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DE" w:rsidRPr="003C7BDE" w:rsidRDefault="003C7BDE" w:rsidP="00D06833">
      <w:pPr>
        <w:tabs>
          <w:tab w:val="left" w:pos="2025"/>
        </w:tabs>
        <w:jc w:val="both"/>
        <w:rPr>
          <w:b/>
        </w:rPr>
      </w:pPr>
      <w:r w:rsidRPr="003C7BDE">
        <w:rPr>
          <w:b/>
        </w:rPr>
        <w:t>Pregunta 3</w:t>
      </w:r>
    </w:p>
    <w:p w:rsidR="00D06833" w:rsidRDefault="00D06833" w:rsidP="00D06833">
      <w:pPr>
        <w:tabs>
          <w:tab w:val="left" w:pos="2025"/>
        </w:tabs>
        <w:jc w:val="both"/>
      </w:pPr>
      <w:r>
        <w:t>Sea A={1</w:t>
      </w:r>
      <w:proofErr w:type="gramStart"/>
      <w:r>
        <w:t>..M</w:t>
      </w:r>
      <w:proofErr w:type="gramEnd"/>
      <w:r>
        <w:t>}, con M lo suficientemente grande como para satisfacer la demanda en un caso extremo.</w:t>
      </w:r>
    </w:p>
    <w:p w:rsidR="00442849" w:rsidRDefault="00D06833" w:rsidP="00D06833">
      <w:pPr>
        <w:tabs>
          <w:tab w:val="left" w:pos="2025"/>
        </w:tabs>
        <w:jc w:val="both"/>
        <w:rPr>
          <w:rFonts w:eastAsiaTheme="minorEastAsia"/>
        </w:rPr>
      </w:pPr>
      <w:r>
        <w:t xml:space="preserve">Para cada x en A </w:t>
      </w:r>
      <w:r w:rsidR="00442849">
        <w:t>q</w:t>
      </w:r>
      <w:r w:rsidR="00442849">
        <w:rPr>
          <w:rFonts w:eastAsiaTheme="minorEastAsia"/>
        </w:rPr>
        <w:t xml:space="preserve">ueremos encontrar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42849">
        <w:rPr>
          <w:rFonts w:eastAsiaTheme="minorEastAsia"/>
        </w:rPr>
        <w:t xml:space="preserve">, que es el valor de </w:t>
      </w:r>
      <m:oMath>
        <m:r>
          <w:rPr>
            <w:rFonts w:ascii="Cambria Math" w:eastAsiaTheme="minorEastAsia" w:hAnsi="Cambria Math"/>
          </w:rPr>
          <m:t>S</m:t>
        </m:r>
      </m:oMath>
      <w:r w:rsidR="00442849">
        <w:rPr>
          <w:rFonts w:eastAsiaTheme="minorEastAsia"/>
        </w:rPr>
        <w:t xml:space="preserve"> que para x=S-s minimiza los costos </w:t>
      </w:r>
      <w:proofErr w:type="gramStart"/>
      <w:r w:rsidR="00442849">
        <w:rPr>
          <w:rFonts w:eastAsiaTheme="minorEastAsia"/>
        </w:rPr>
        <w:t>E(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42849">
        <w:rPr>
          <w:rFonts w:eastAsiaTheme="minorEastAsia"/>
        </w:rPr>
        <w:t xml:space="preserve">), para lo que hacemos </w:t>
      </w:r>
      <w:proofErr w:type="spellStart"/>
      <w:r w:rsidR="00442849" w:rsidRPr="003C7BDE">
        <w:rPr>
          <w:rFonts w:eastAsiaTheme="minorEastAsia"/>
          <w:i/>
        </w:rPr>
        <w:t>sample</w:t>
      </w:r>
      <w:proofErr w:type="spellEnd"/>
      <w:r w:rsidR="00442849" w:rsidRPr="003C7BDE">
        <w:rPr>
          <w:rFonts w:eastAsiaTheme="minorEastAsia"/>
          <w:i/>
        </w:rPr>
        <w:t xml:space="preserve"> </w:t>
      </w:r>
      <w:proofErr w:type="spellStart"/>
      <w:r w:rsidR="00442849" w:rsidRPr="003C7BDE">
        <w:rPr>
          <w:rFonts w:eastAsiaTheme="minorEastAsia"/>
          <w:i/>
        </w:rPr>
        <w:t>path</w:t>
      </w:r>
      <w:proofErr w:type="spellEnd"/>
      <w:r w:rsidR="00442849" w:rsidRPr="003C7BDE">
        <w:rPr>
          <w:rFonts w:eastAsiaTheme="minorEastAsia"/>
          <w:i/>
        </w:rPr>
        <w:t xml:space="preserve"> </w:t>
      </w:r>
      <w:proofErr w:type="spellStart"/>
      <w:r w:rsidR="00442849" w:rsidRPr="003C7BDE">
        <w:rPr>
          <w:rFonts w:eastAsiaTheme="minorEastAsia"/>
          <w:i/>
        </w:rPr>
        <w:t>optimization</w:t>
      </w:r>
      <w:proofErr w:type="spellEnd"/>
      <w:r w:rsidR="00442849">
        <w:rPr>
          <w:rFonts w:eastAsiaTheme="minorEastAsia"/>
        </w:rPr>
        <w:t xml:space="preserve">. Con el fin de realizar esto hacemos una cantidad K de réplicas (dependiente de nuestra capacidad computacional), con lo que tenemos las funciones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i=1..K</m:t>
        </m:r>
      </m:oMath>
      <w:r w:rsidR="00442849">
        <w:rPr>
          <w:rFonts w:eastAsiaTheme="minorEastAsia"/>
        </w:rPr>
        <w:t xml:space="preserve">,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42849">
        <w:rPr>
          <w:rFonts w:eastAsiaTheme="minorEastAsia"/>
        </w:rPr>
        <w:t xml:space="preserve"> representa las variables aleatorias de input instanciadas en la réplica i. Con esto obtenemos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442849">
        <w:rPr>
          <w:rFonts w:eastAsiaTheme="minorEastAsia"/>
        </w:rPr>
        <w:t xml:space="preserve">. </w:t>
      </w:r>
    </w:p>
    <w:p w:rsidR="00442849" w:rsidRDefault="00442849" w:rsidP="00D06833">
      <w:pPr>
        <w:tabs>
          <w:tab w:val="left" w:pos="202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Del enunciado sabemos que la función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es lineal convexa, por lo que podemos graficarla y obtener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>.</w:t>
      </w:r>
    </w:p>
    <w:p w:rsidR="003C7BDE" w:rsidRDefault="00442849" w:rsidP="00D06833">
      <w:pPr>
        <w:tabs>
          <w:tab w:val="left" w:pos="202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Finalmente, sea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</m:t>
            </m:r>
          </m:e>
          <m:sub>
            <m:r>
              <w:rPr>
                <w:rFonts w:ascii="Cambria Math" w:eastAsiaTheme="minorEastAsia" w:hAnsi="Cambria Math"/>
              </w:rPr>
              <m:t>x,S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C7BDE">
        <w:rPr>
          <w:rFonts w:eastAsiaTheme="minorEastAsia"/>
        </w:rPr>
        <w:t xml:space="preserve"> y sean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3C7BDE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3C7BDE">
        <w:rPr>
          <w:rFonts w:eastAsiaTheme="minorEastAsia"/>
        </w:rPr>
        <w:t>los valores donde dicho óptimo se alcanza. De aquí entonces que la política óptima es:</w:t>
      </w:r>
    </w:p>
    <w:p w:rsidR="003C7BDE" w:rsidRDefault="003C7BDE" w:rsidP="00D06833">
      <w:pPr>
        <w:tabs>
          <w:tab w:val="left" w:pos="2025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</w:p>
    <w:p w:rsidR="003C7BDE" w:rsidRDefault="003C7BDE" w:rsidP="00D06833">
      <w:pPr>
        <w:tabs>
          <w:tab w:val="left" w:pos="2025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</w:p>
    <w:p w:rsidR="0051044D" w:rsidRDefault="0051044D" w:rsidP="00D06833">
      <w:pPr>
        <w:tabs>
          <w:tab w:val="left" w:pos="2025"/>
        </w:tabs>
        <w:jc w:val="both"/>
        <w:rPr>
          <w:rFonts w:eastAsiaTheme="minorEastAsia"/>
        </w:rPr>
      </w:pPr>
    </w:p>
    <w:p w:rsidR="0051044D" w:rsidRDefault="0051044D" w:rsidP="0051044D">
      <w:pPr>
        <w:rPr>
          <w:rStyle w:val="tgc"/>
        </w:rPr>
      </w:pPr>
      <w:r>
        <w:rPr>
          <w:rStyle w:val="tgc"/>
        </w:rPr>
        <w:t>Para nuestra estrategia necesitamos definir la cantidad x:</w:t>
      </w:r>
    </w:p>
    <w:p w:rsidR="0051044D" w:rsidRDefault="0051044D" w:rsidP="0051044D">
      <w:pPr>
        <w:rPr>
          <w:rStyle w:val="tgc"/>
        </w:rPr>
      </w:pPr>
      <m:oMathPara>
        <m:oMath>
          <m:r>
            <w:rPr>
              <w:rStyle w:val="tgc"/>
              <w:rFonts w:ascii="Cambria Math" w:hAnsi="Cambria Math"/>
            </w:rPr>
            <m:t>x=S-s</m:t>
          </m:r>
        </m:oMath>
      </m:oMathPara>
    </w:p>
    <w:p w:rsidR="0051044D" w:rsidRDefault="0051044D" w:rsidP="0051044D">
      <w:pPr>
        <w:rPr>
          <w:rStyle w:val="tgc"/>
        </w:rPr>
      </w:pPr>
      <w:r>
        <w:rPr>
          <w:rStyle w:val="tgc"/>
        </w:rPr>
        <w:t>Utilizando dicha cantidad, el costo para cada periodo es el siguiente:</w:t>
      </w:r>
    </w:p>
    <w:p w:rsidR="0051044D" w:rsidRDefault="0051044D" w:rsidP="0051044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(x,S)=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)h                                                 si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≥S-x      </m:t>
                  </m:r>
                </m:e>
                <m:e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c         si     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&lt;S-x</m:t>
                  </m:r>
                </m:e>
                <m:e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P+Sc                si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51044D" w:rsidRDefault="0051044D" w:rsidP="0051044D">
      <w: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es el inventario del periodo </w:t>
      </w:r>
      <m:oMath>
        <m:r>
          <w:rPr>
            <w:rFonts w:ascii="Cambria Math" w:hAnsi="Cambria Math"/>
          </w:rPr>
          <m:t>i</m:t>
        </m:r>
      </m:oMath>
      <w: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es la demanda del periodo </w:t>
      </w:r>
      <m:oMath>
        <m:r>
          <w:rPr>
            <w:rFonts w:ascii="Cambria Math" w:hAnsi="Cambria Math"/>
          </w:rPr>
          <m:t>i</m:t>
        </m:r>
      </m:oMath>
      <w:r>
        <w:t xml:space="preserve">. Asumiendo un inventario inicial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que cumple que </w:t>
      </w:r>
      <m:oMath>
        <m:r>
          <w:rPr>
            <w:rFonts w:ascii="Cambria Math" w:hAnsi="Cambria Math"/>
          </w:rPr>
          <m:t>S≥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≥s</m:t>
        </m:r>
      </m:oMath>
      <w:r>
        <w:t xml:space="preserve"> .</w:t>
      </w:r>
    </w:p>
    <w:p w:rsidR="0051044D" w:rsidRPr="00442849" w:rsidRDefault="0051044D" w:rsidP="00D06833">
      <w:pPr>
        <w:tabs>
          <w:tab w:val="left" w:pos="2025"/>
        </w:tabs>
        <w:jc w:val="both"/>
        <w:rPr>
          <w:rFonts w:eastAsiaTheme="minorEastAsia"/>
        </w:rPr>
      </w:pPr>
      <w:bookmarkStart w:id="0" w:name="_GoBack"/>
      <w:bookmarkEnd w:id="0"/>
    </w:p>
    <w:sectPr w:rsidR="0051044D" w:rsidRPr="00442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33"/>
    <w:rsid w:val="003C7BDE"/>
    <w:rsid w:val="00442849"/>
    <w:rsid w:val="0051044D"/>
    <w:rsid w:val="006F0DBD"/>
    <w:rsid w:val="009527DA"/>
    <w:rsid w:val="0099575D"/>
    <w:rsid w:val="00D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80035D-4986-4496-A93F-AD65CB5D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833"/>
    <w:rPr>
      <w:color w:val="808080"/>
    </w:rPr>
  </w:style>
  <w:style w:type="character" w:customStyle="1" w:styleId="tgc">
    <w:name w:val="_tgc"/>
    <w:basedOn w:val="Fuentedeprrafopredeter"/>
    <w:rsid w:val="0051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Carrasco Reyes</dc:creator>
  <cp:keywords/>
  <dc:description/>
  <cp:lastModifiedBy>Nacho</cp:lastModifiedBy>
  <cp:revision>3</cp:revision>
  <dcterms:created xsi:type="dcterms:W3CDTF">2017-06-08T04:07:00Z</dcterms:created>
  <dcterms:modified xsi:type="dcterms:W3CDTF">2017-06-08T05:17:00Z</dcterms:modified>
</cp:coreProperties>
</file>