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896B9" w14:textId="77777777" w:rsidR="00C100CE" w:rsidRDefault="00C100CE" w:rsidP="008D07DD">
      <w:pPr>
        <w:rPr>
          <w:color w:val="FF0000"/>
        </w:rPr>
      </w:pPr>
      <w:r>
        <w:rPr>
          <w:color w:val="FF0000"/>
        </w:rPr>
        <w:t xml:space="preserve">PLEASE NOTE: </w:t>
      </w:r>
    </w:p>
    <w:p w14:paraId="5A6AFAA3" w14:textId="5F3D5A63" w:rsidR="00C100CE" w:rsidRPr="00C100CE" w:rsidRDefault="00C100CE" w:rsidP="00C100CE">
      <w:pPr>
        <w:pStyle w:val="ListParagraph"/>
        <w:numPr>
          <w:ilvl w:val="0"/>
          <w:numId w:val="14"/>
        </w:numPr>
        <w:rPr>
          <w:color w:val="FF0000"/>
        </w:rPr>
      </w:pPr>
      <w:r w:rsidRPr="00C100CE">
        <w:rPr>
          <w:color w:val="FF0000"/>
        </w:rPr>
        <w:t xml:space="preserve">This is a team assignment. At most 2 </w:t>
      </w:r>
      <w:r w:rsidR="002E04F1">
        <w:rPr>
          <w:color w:val="FF0000"/>
        </w:rPr>
        <w:t xml:space="preserve">students may form a team </w:t>
      </w:r>
      <w:r w:rsidRPr="00C100CE">
        <w:rPr>
          <w:color w:val="FF0000"/>
        </w:rPr>
        <w:t xml:space="preserve">(same section) </w:t>
      </w:r>
      <w:r w:rsidR="002E04F1">
        <w:rPr>
          <w:color w:val="FF0000"/>
        </w:rPr>
        <w:t>and</w:t>
      </w:r>
      <w:r w:rsidRPr="00C100CE">
        <w:rPr>
          <w:color w:val="FF0000"/>
        </w:rPr>
        <w:t xml:space="preserve"> work together. </w:t>
      </w:r>
    </w:p>
    <w:p w14:paraId="07CC5116" w14:textId="77777777" w:rsidR="00C100CE" w:rsidRPr="00C100CE" w:rsidRDefault="00C100CE" w:rsidP="00C100CE">
      <w:pPr>
        <w:pStyle w:val="ListParagraph"/>
        <w:numPr>
          <w:ilvl w:val="0"/>
          <w:numId w:val="14"/>
        </w:numPr>
        <w:rPr>
          <w:color w:val="FF0000"/>
        </w:rPr>
      </w:pPr>
      <w:r w:rsidRPr="00C100CE">
        <w:rPr>
          <w:color w:val="FF0000"/>
        </w:rPr>
        <w:t xml:space="preserve">One submission per team is sufficient. </w:t>
      </w:r>
    </w:p>
    <w:p w14:paraId="16F81B2F" w14:textId="77777777" w:rsidR="00C100CE" w:rsidRPr="00C100CE" w:rsidRDefault="00C100CE" w:rsidP="00C100CE">
      <w:pPr>
        <w:pStyle w:val="ListParagraph"/>
        <w:numPr>
          <w:ilvl w:val="0"/>
          <w:numId w:val="14"/>
        </w:numPr>
        <w:rPr>
          <w:color w:val="FF0000"/>
        </w:rPr>
      </w:pPr>
      <w:r w:rsidRPr="00C100CE">
        <w:rPr>
          <w:color w:val="FF0000"/>
        </w:rPr>
        <w:t>You must demonstrate your project during class time.</w:t>
      </w:r>
    </w:p>
    <w:p w14:paraId="35DE0A5D" w14:textId="782BF0D8" w:rsidR="008D07DD" w:rsidRPr="00C100CE" w:rsidRDefault="00C100CE" w:rsidP="00C100CE">
      <w:pPr>
        <w:pStyle w:val="ListParagraph"/>
        <w:numPr>
          <w:ilvl w:val="0"/>
          <w:numId w:val="14"/>
        </w:numPr>
        <w:rPr>
          <w:color w:val="FF0000"/>
        </w:rPr>
      </w:pPr>
      <w:r w:rsidRPr="00C100CE">
        <w:rPr>
          <w:color w:val="FF0000"/>
        </w:rPr>
        <w:t xml:space="preserve">Both Members must be present </w:t>
      </w:r>
      <w:r w:rsidR="002E04F1" w:rsidRPr="00C100CE">
        <w:rPr>
          <w:color w:val="FF0000"/>
        </w:rPr>
        <w:t>to be graded</w:t>
      </w:r>
      <w:r w:rsidR="002E04F1" w:rsidRPr="00C100CE">
        <w:rPr>
          <w:color w:val="FF0000"/>
        </w:rPr>
        <w:t xml:space="preserve"> </w:t>
      </w:r>
      <w:r w:rsidRPr="00C100CE">
        <w:rPr>
          <w:color w:val="FF0000"/>
        </w:rPr>
        <w:t xml:space="preserve">during demo. </w:t>
      </w:r>
    </w:p>
    <w:p w14:paraId="35DE0A5E" w14:textId="77777777" w:rsidR="008D07DD" w:rsidRDefault="008D07DD" w:rsidP="008D07DD">
      <w:pPr>
        <w:rPr>
          <w:color w:val="FF0000"/>
        </w:rPr>
      </w:pPr>
    </w:p>
    <w:p w14:paraId="74C167F9" w14:textId="79EAA6CD" w:rsidR="00CB2008" w:rsidRDefault="008D07DD" w:rsidP="008D07DD">
      <w:pPr>
        <w:rPr>
          <w:color w:val="FF0000"/>
        </w:rPr>
      </w:pPr>
      <w:r>
        <w:rPr>
          <w:color w:val="FF0000"/>
        </w:rPr>
        <w:t>Assignment due</w:t>
      </w:r>
      <w:r w:rsidR="00CB2008">
        <w:rPr>
          <w:color w:val="FF0000"/>
        </w:rPr>
        <w:t xml:space="preserve"> (Softcopy)</w:t>
      </w:r>
      <w:r>
        <w:rPr>
          <w:color w:val="FF0000"/>
        </w:rPr>
        <w:t>:</w:t>
      </w:r>
      <w:r w:rsidR="0051097A">
        <w:rPr>
          <w:color w:val="FF0000"/>
        </w:rPr>
        <w:t xml:space="preserve"> </w:t>
      </w:r>
    </w:p>
    <w:p w14:paraId="35DE0A5F" w14:textId="29A4369F" w:rsidR="008D07DD" w:rsidRDefault="0051097A" w:rsidP="00CB2008">
      <w:pPr>
        <w:ind w:firstLine="720"/>
        <w:rPr>
          <w:color w:val="FF0000"/>
        </w:rPr>
      </w:pPr>
      <w:r>
        <w:rPr>
          <w:color w:val="FF0000"/>
        </w:rPr>
        <w:t xml:space="preserve">Upload your project to eConestoga by 11:59pm Sunday </w:t>
      </w:r>
      <w:r w:rsidR="002E04F1">
        <w:rPr>
          <w:color w:val="FF0000"/>
        </w:rPr>
        <w:t>29</w:t>
      </w:r>
      <w:r>
        <w:rPr>
          <w:color w:val="FF0000"/>
        </w:rPr>
        <w:t>-</w:t>
      </w:r>
      <w:r w:rsidR="002E04F1">
        <w:rPr>
          <w:color w:val="FF0000"/>
        </w:rPr>
        <w:t>Oct-2017</w:t>
      </w:r>
      <w:r>
        <w:rPr>
          <w:color w:val="FF0000"/>
        </w:rPr>
        <w:t>.</w:t>
      </w:r>
    </w:p>
    <w:p w14:paraId="57B74291" w14:textId="77777777" w:rsidR="00CB2008" w:rsidRDefault="00CB2008" w:rsidP="008D07DD">
      <w:pPr>
        <w:rPr>
          <w:color w:val="FF0000"/>
        </w:rPr>
      </w:pPr>
    </w:p>
    <w:p w14:paraId="35DE0A60" w14:textId="77777777" w:rsidR="008D07DD" w:rsidRPr="00FE7C65" w:rsidRDefault="0051097A" w:rsidP="008D07DD">
      <w:pPr>
        <w:rPr>
          <w:color w:val="FF0000"/>
        </w:rPr>
      </w:pPr>
      <w:r>
        <w:rPr>
          <w:color w:val="FF0000"/>
        </w:rPr>
        <w:t>Demo schedule:</w:t>
      </w:r>
    </w:p>
    <w:p w14:paraId="35DE0A72" w14:textId="06696978" w:rsidR="008D07DD" w:rsidRPr="002E04F1" w:rsidRDefault="002E04F1" w:rsidP="00C76168">
      <w:pPr>
        <w:pStyle w:val="Style13ptBold1"/>
        <w:rPr>
          <w:b w:val="0"/>
        </w:rPr>
      </w:pPr>
      <w:r w:rsidRPr="002E04F1">
        <w:rPr>
          <w:b w:val="0"/>
        </w:rPr>
        <w:tab/>
        <w:t>First available class after softcopy is due.</w:t>
      </w:r>
    </w:p>
    <w:p w14:paraId="35DE0A73" w14:textId="77777777" w:rsidR="00175D0E" w:rsidRDefault="00175D0E" w:rsidP="00C76168">
      <w:pPr>
        <w:pStyle w:val="Style13ptBold1"/>
      </w:pPr>
    </w:p>
    <w:p w14:paraId="35DE0A74" w14:textId="77777777" w:rsidR="00175D0E" w:rsidRDefault="00175D0E" w:rsidP="00175D0E">
      <w:pPr>
        <w:pStyle w:val="Style13ptBold1"/>
      </w:pPr>
      <w:r>
        <w:t>Before you start:</w:t>
      </w:r>
    </w:p>
    <w:p w14:paraId="35DE0A75" w14:textId="77777777" w:rsidR="00175D0E" w:rsidRPr="00175D0E" w:rsidRDefault="00175D0E" w:rsidP="00175D0E">
      <w:pPr>
        <w:pStyle w:val="Style13ptBold1"/>
        <w:rPr>
          <w:b w:val="0"/>
        </w:rPr>
      </w:pPr>
      <w:r w:rsidRPr="00175D0E">
        <w:rPr>
          <w:b w:val="0"/>
        </w:rPr>
        <w:t>If you are not familier with 15-puzzle game, please check the following links:</w:t>
      </w:r>
    </w:p>
    <w:p w14:paraId="35DE0A76" w14:textId="77777777" w:rsidR="00175D0E" w:rsidRPr="00175D0E" w:rsidRDefault="00C230DA" w:rsidP="00175D0E">
      <w:pPr>
        <w:pStyle w:val="Style13ptBold1"/>
        <w:numPr>
          <w:ilvl w:val="0"/>
          <w:numId w:val="12"/>
        </w:numPr>
        <w:rPr>
          <w:b w:val="0"/>
        </w:rPr>
      </w:pPr>
      <w:hyperlink r:id="rId7" w:history="1">
        <w:r w:rsidR="00175D0E" w:rsidRPr="00175D0E">
          <w:rPr>
            <w:rStyle w:val="Hyperlink"/>
            <w:b w:val="0"/>
          </w:rPr>
          <w:t>http://en.wikipedia.org/wiki/15_puzzle</w:t>
        </w:r>
      </w:hyperlink>
    </w:p>
    <w:p w14:paraId="35DE0A77" w14:textId="77777777" w:rsidR="00175D0E" w:rsidRDefault="00C230DA" w:rsidP="00175D0E">
      <w:pPr>
        <w:pStyle w:val="Style13ptBold1"/>
        <w:numPr>
          <w:ilvl w:val="0"/>
          <w:numId w:val="12"/>
        </w:numPr>
        <w:rPr>
          <w:b w:val="0"/>
        </w:rPr>
      </w:pPr>
      <w:hyperlink r:id="rId8" w:history="1">
        <w:r w:rsidR="00175D0E" w:rsidRPr="00175D0E">
          <w:rPr>
            <w:rStyle w:val="Hyperlink"/>
            <w:b w:val="0"/>
          </w:rPr>
          <w:t>http://migo.sixbit.org/puzzles/fifteen/</w:t>
        </w:r>
      </w:hyperlink>
    </w:p>
    <w:p w14:paraId="35DE0A78" w14:textId="77777777" w:rsidR="005518B2" w:rsidRPr="00FA6209" w:rsidRDefault="005518B2" w:rsidP="005518B2">
      <w:pPr>
        <w:pStyle w:val="Style13ptBold1"/>
      </w:pPr>
      <w:r w:rsidRPr="00FA6209">
        <w:t>Self Study:</w:t>
      </w:r>
    </w:p>
    <w:p w14:paraId="35DE0A79" w14:textId="77777777" w:rsidR="005518B2" w:rsidRDefault="005518B2" w:rsidP="00FA6209">
      <w:pPr>
        <w:pStyle w:val="Style13ptBold1"/>
        <w:numPr>
          <w:ilvl w:val="0"/>
          <w:numId w:val="13"/>
        </w:numPr>
        <w:rPr>
          <w:b w:val="0"/>
        </w:rPr>
      </w:pPr>
      <w:r>
        <w:rPr>
          <w:b w:val="0"/>
        </w:rPr>
        <w:t>Saving a text file and loading from a text file</w:t>
      </w:r>
    </w:p>
    <w:p w14:paraId="35DE0A7A" w14:textId="77777777" w:rsidR="00FA6209" w:rsidRDefault="00FA6209" w:rsidP="00FA6209">
      <w:pPr>
        <w:pStyle w:val="Style13ptBold1"/>
        <w:numPr>
          <w:ilvl w:val="0"/>
          <w:numId w:val="13"/>
        </w:numPr>
        <w:rPr>
          <w:b w:val="0"/>
        </w:rPr>
      </w:pPr>
      <w:r>
        <w:rPr>
          <w:b w:val="0"/>
        </w:rPr>
        <w:t>Using OpenFileDialog and SaveFileDialog controls</w:t>
      </w:r>
    </w:p>
    <w:p w14:paraId="35DE0A7B" w14:textId="086750F9" w:rsidR="00B3541B" w:rsidRPr="00175D0E" w:rsidRDefault="00B3541B" w:rsidP="00B3541B">
      <w:pPr>
        <w:pStyle w:val="Style13ptBold1"/>
        <w:ind w:left="720"/>
        <w:rPr>
          <w:b w:val="0"/>
        </w:rPr>
      </w:pPr>
      <w:r>
        <w:rPr>
          <w:b w:val="0"/>
        </w:rPr>
        <w:t xml:space="preserve">Check FileApplication.zip application available in </w:t>
      </w:r>
      <w:r w:rsidR="00CB2008">
        <w:rPr>
          <w:b w:val="0"/>
        </w:rPr>
        <w:t>eConestoga</w:t>
      </w:r>
      <w:r>
        <w:rPr>
          <w:b w:val="0"/>
        </w:rPr>
        <w:t>.</w:t>
      </w:r>
    </w:p>
    <w:p w14:paraId="35DE0A7C" w14:textId="77777777" w:rsidR="002A16BC" w:rsidRDefault="002A16BC" w:rsidP="00C76168">
      <w:pPr>
        <w:pStyle w:val="Style13ptBold1"/>
      </w:pPr>
      <w:r w:rsidRPr="00C76168">
        <w:t>Problem Specification:</w:t>
      </w:r>
      <w:r w:rsidR="00345138">
        <w:t xml:space="preserve"> (</w:t>
      </w:r>
      <w:r w:rsidR="00C57FAC">
        <w:t>15-Puzzle</w:t>
      </w:r>
      <w:r w:rsidR="000E0F0A">
        <w:t>)</w:t>
      </w:r>
    </w:p>
    <w:p w14:paraId="35DE0A7D" w14:textId="77150F35" w:rsidR="000E0F0A" w:rsidRDefault="000E0F0A" w:rsidP="00B159AF">
      <w:pPr>
        <w:numPr>
          <w:ilvl w:val="0"/>
          <w:numId w:val="9"/>
        </w:numPr>
      </w:pPr>
      <w:r>
        <w:t xml:space="preserve">Create </w:t>
      </w:r>
      <w:r w:rsidR="00885BB6">
        <w:t>a</w:t>
      </w:r>
      <w:r w:rsidR="003D1733">
        <w:t>n</w:t>
      </w:r>
      <w:r w:rsidR="00885BB6">
        <w:t xml:space="preserve"> </w:t>
      </w:r>
      <w:r w:rsidR="003D1733">
        <w:t>N</w:t>
      </w:r>
      <w:r w:rsidR="00C57FAC">
        <w:t>-Puzzle</w:t>
      </w:r>
      <w:r>
        <w:t xml:space="preserve"> game in C#. </w:t>
      </w:r>
      <w:r w:rsidR="003D1733">
        <w:t xml:space="preserve">TextBoxes will be used to specify </w:t>
      </w:r>
      <w:r w:rsidR="009A2AD6">
        <w:t xml:space="preserve">the </w:t>
      </w:r>
      <w:r w:rsidR="003D1733">
        <w:t>number of rows and columns.</w:t>
      </w:r>
    </w:p>
    <w:p w14:paraId="5CDC7FDC" w14:textId="05F090BA" w:rsidR="003D1733" w:rsidRDefault="003D1733" w:rsidP="00B159AF">
      <w:pPr>
        <w:numPr>
          <w:ilvl w:val="0"/>
          <w:numId w:val="9"/>
        </w:numPr>
      </w:pPr>
      <w:r>
        <w:t>Game will start WITHOUT the puzzle. After specifying row and column valu</w:t>
      </w:r>
      <w:r w:rsidR="009A2AD6">
        <w:t>es and clicking Generate button</w:t>
      </w:r>
      <w:r>
        <w:t xml:space="preserve">, the puzzle will be created </w:t>
      </w:r>
      <w:r w:rsidR="009A2AD6">
        <w:t>initialized randomly</w:t>
      </w:r>
      <w:r>
        <w:t>.</w:t>
      </w:r>
    </w:p>
    <w:p w14:paraId="35DE0A7E" w14:textId="39B9386A" w:rsidR="000E0F0A" w:rsidRDefault="003D1733" w:rsidP="00B159AF">
      <w:pPr>
        <w:numPr>
          <w:ilvl w:val="0"/>
          <w:numId w:val="9"/>
        </w:numPr>
      </w:pPr>
      <w:r>
        <w:t>You are recommended to create a Tile class inheriting from Button class.</w:t>
      </w:r>
    </w:p>
    <w:p w14:paraId="35DE0A7F" w14:textId="4BD7AA96" w:rsidR="000E0F0A" w:rsidRDefault="00C57FAC" w:rsidP="00B159AF">
      <w:pPr>
        <w:numPr>
          <w:ilvl w:val="0"/>
          <w:numId w:val="9"/>
        </w:numPr>
      </w:pPr>
      <w:r>
        <w:t>The game will show game-end message after solving the puzzle</w:t>
      </w:r>
      <w:r w:rsidR="00F23328">
        <w:t xml:space="preserve"> and all the tiles will be removed, ready to create a new puzzle combination</w:t>
      </w:r>
      <w:r w:rsidR="000E0F0A">
        <w:t>.</w:t>
      </w:r>
    </w:p>
    <w:p w14:paraId="35DE0A81" w14:textId="77777777" w:rsidR="00C57FAC" w:rsidRDefault="00C57FAC" w:rsidP="00B159AF">
      <w:pPr>
        <w:numPr>
          <w:ilvl w:val="0"/>
          <w:numId w:val="9"/>
        </w:numPr>
      </w:pPr>
      <w:r>
        <w:t>The game will have a save game and a load game option (you may use menu</w:t>
      </w:r>
      <w:r w:rsidR="00625B48">
        <w:t xml:space="preserve"> or buttons</w:t>
      </w:r>
      <w:r>
        <w:t>).</w:t>
      </w:r>
    </w:p>
    <w:p w14:paraId="35DE0A82" w14:textId="77777777" w:rsidR="00C57FAC" w:rsidRDefault="00C57FAC" w:rsidP="00B159AF">
      <w:pPr>
        <w:numPr>
          <w:ilvl w:val="0"/>
          <w:numId w:val="9"/>
        </w:numPr>
      </w:pPr>
      <w:r>
        <w:t>Save game option will save the current game state to a text file.</w:t>
      </w:r>
    </w:p>
    <w:p w14:paraId="35DE0A83" w14:textId="03F7D222" w:rsidR="00C57FAC" w:rsidRDefault="00C57FAC" w:rsidP="00B159AF">
      <w:pPr>
        <w:numPr>
          <w:ilvl w:val="0"/>
          <w:numId w:val="9"/>
        </w:numPr>
      </w:pPr>
      <w:r>
        <w:t xml:space="preserve">Load game option will </w:t>
      </w:r>
      <w:r w:rsidR="003D1733">
        <w:t xml:space="preserve">remove all the tiles of the current puzzle and </w:t>
      </w:r>
      <w:r>
        <w:t xml:space="preserve">let the user </w:t>
      </w:r>
      <w:r w:rsidR="003D1733">
        <w:t>create a new puzzle by</w:t>
      </w:r>
      <w:r>
        <w:t xml:space="preserve"> load</w:t>
      </w:r>
      <w:r w:rsidR="003D1733">
        <w:t>ing</w:t>
      </w:r>
      <w:r>
        <w:t xml:space="preserve"> an existing game file.</w:t>
      </w:r>
    </w:p>
    <w:p w14:paraId="22BD3FE4" w14:textId="6004F026" w:rsidR="007A588B" w:rsidRDefault="007A588B" w:rsidP="00B159AF">
      <w:pPr>
        <w:numPr>
          <w:ilvl w:val="0"/>
          <w:numId w:val="9"/>
        </w:numPr>
      </w:pPr>
      <w:r>
        <w:t>Any time clicking Generate button will remove all tiles and create a new puzzle based on the row and column values.</w:t>
      </w:r>
    </w:p>
    <w:p w14:paraId="35DE0A84" w14:textId="77777777" w:rsidR="00625B48" w:rsidRDefault="00625B48" w:rsidP="00B159AF">
      <w:pPr>
        <w:numPr>
          <w:ilvl w:val="0"/>
          <w:numId w:val="9"/>
        </w:numPr>
      </w:pPr>
      <w:r>
        <w:lastRenderedPageBreak/>
        <w:t>You must use OpenFileDialog and SaveFileDialog controls to load and save. Use C:\ as the default path for save file and load file.</w:t>
      </w:r>
    </w:p>
    <w:p w14:paraId="35DE0A87" w14:textId="77777777" w:rsidR="00A06F18" w:rsidRDefault="00A06F18">
      <w:pPr>
        <w:rPr>
          <w:b/>
        </w:rPr>
      </w:pPr>
    </w:p>
    <w:p w14:paraId="35DE0A88" w14:textId="77777777" w:rsidR="007B428C" w:rsidRPr="00F40DAC" w:rsidRDefault="007B428C">
      <w:pPr>
        <w:rPr>
          <w:b/>
        </w:rPr>
      </w:pPr>
      <w:r w:rsidRPr="00F40DAC">
        <w:rPr>
          <w:b/>
        </w:rPr>
        <w:t>Remember to incorporate the following</w:t>
      </w:r>
      <w:r w:rsidR="00755D6F" w:rsidRPr="00F40DAC">
        <w:rPr>
          <w:b/>
        </w:rPr>
        <w:t>s</w:t>
      </w:r>
      <w:r w:rsidRPr="00F40DAC">
        <w:rPr>
          <w:b/>
        </w:rPr>
        <w:t xml:space="preserve"> for all assignments (if applicable)</w:t>
      </w:r>
    </w:p>
    <w:p w14:paraId="35DE0A89" w14:textId="77777777" w:rsidR="007B428C" w:rsidRPr="007368E4" w:rsidRDefault="007B428C" w:rsidP="007B428C">
      <w:pPr>
        <w:numPr>
          <w:ilvl w:val="0"/>
          <w:numId w:val="7"/>
        </w:numPr>
        <w:rPr>
          <w:strike/>
        </w:rPr>
      </w:pPr>
      <w:r w:rsidRPr="007368E4">
        <w:rPr>
          <w:strike/>
        </w:rPr>
        <w:t>Add hot keys.</w:t>
      </w:r>
    </w:p>
    <w:p w14:paraId="35DE0A8A" w14:textId="77777777" w:rsidR="007B428C" w:rsidRPr="007368E4" w:rsidRDefault="007B428C" w:rsidP="007B428C">
      <w:pPr>
        <w:numPr>
          <w:ilvl w:val="0"/>
          <w:numId w:val="7"/>
        </w:numPr>
        <w:rPr>
          <w:strike/>
        </w:rPr>
      </w:pPr>
      <w:r w:rsidRPr="007368E4">
        <w:rPr>
          <w:strike/>
        </w:rPr>
        <w:t>Set tab order.</w:t>
      </w:r>
    </w:p>
    <w:p w14:paraId="35DE0A8B" w14:textId="77777777" w:rsidR="00FE05F7" w:rsidRPr="006172A6" w:rsidRDefault="00FE05F7" w:rsidP="007B428C">
      <w:pPr>
        <w:numPr>
          <w:ilvl w:val="0"/>
          <w:numId w:val="7"/>
        </w:numPr>
        <w:rPr>
          <w:strike/>
        </w:rPr>
      </w:pPr>
      <w:r w:rsidRPr="006172A6">
        <w:rPr>
          <w:strike/>
        </w:rPr>
        <w:t>Add tool tip for controls. You may choose your own message for ToolTip text.</w:t>
      </w:r>
    </w:p>
    <w:p w14:paraId="35DE0A8C" w14:textId="77777777" w:rsidR="00C25FB6" w:rsidRPr="007368E4" w:rsidRDefault="00C25FB6" w:rsidP="007B428C">
      <w:pPr>
        <w:numPr>
          <w:ilvl w:val="0"/>
          <w:numId w:val="7"/>
        </w:numPr>
        <w:rPr>
          <w:strike/>
        </w:rPr>
      </w:pPr>
      <w:r w:rsidRPr="007368E4">
        <w:rPr>
          <w:strike/>
        </w:rPr>
        <w:t>Set Accept and Cancel Button for Form.</w:t>
      </w:r>
    </w:p>
    <w:p w14:paraId="35DE0A8D" w14:textId="77777777" w:rsidR="007B428C" w:rsidRDefault="007B428C" w:rsidP="007B428C">
      <w:pPr>
        <w:numPr>
          <w:ilvl w:val="0"/>
          <w:numId w:val="7"/>
        </w:numPr>
      </w:pPr>
      <w:r>
        <w:t>Add Title comment.</w:t>
      </w:r>
    </w:p>
    <w:p w14:paraId="35DE0A8E" w14:textId="77777777" w:rsidR="007B428C" w:rsidRDefault="007B428C" w:rsidP="007B428C">
      <w:pPr>
        <w:numPr>
          <w:ilvl w:val="0"/>
          <w:numId w:val="7"/>
        </w:numPr>
      </w:pPr>
      <w:r>
        <w:t>Add Documentation comment.</w:t>
      </w:r>
    </w:p>
    <w:p w14:paraId="35DE0A8F" w14:textId="77777777" w:rsidR="007B428C" w:rsidRDefault="007B428C" w:rsidP="007B428C">
      <w:pPr>
        <w:numPr>
          <w:ilvl w:val="0"/>
          <w:numId w:val="7"/>
        </w:numPr>
      </w:pPr>
      <w:r>
        <w:t>Add Implementation comment where (you think) necessary.</w:t>
      </w:r>
    </w:p>
    <w:p w14:paraId="35DE0A90" w14:textId="77777777" w:rsidR="00F84078" w:rsidRDefault="00F84078" w:rsidP="007B428C">
      <w:pPr>
        <w:numPr>
          <w:ilvl w:val="0"/>
          <w:numId w:val="7"/>
        </w:numPr>
      </w:pPr>
      <w:r>
        <w:t>All other standards.</w:t>
      </w:r>
    </w:p>
    <w:p w14:paraId="35DE0A91" w14:textId="77777777" w:rsidR="007B428C" w:rsidRDefault="006B4921" w:rsidP="007B428C">
      <w:pPr>
        <w:numPr>
          <w:ilvl w:val="0"/>
          <w:numId w:val="7"/>
        </w:numPr>
      </w:pPr>
      <w:r>
        <w:t>Organize</w:t>
      </w:r>
      <w:r w:rsidR="007B428C">
        <w:t xml:space="preserve"> the controls </w:t>
      </w:r>
      <w:r w:rsidR="00FE05F7">
        <w:t>to have a better look</w:t>
      </w:r>
      <w:r w:rsidR="007B428C">
        <w:t>.</w:t>
      </w:r>
    </w:p>
    <w:p w14:paraId="35DE0A92" w14:textId="77777777" w:rsidR="000B1AAA" w:rsidRDefault="000B1AAA" w:rsidP="000B1AAA">
      <w:pPr>
        <w:ind w:left="720"/>
      </w:pPr>
    </w:p>
    <w:p w14:paraId="35DE0A93" w14:textId="77777777" w:rsidR="00B471D1" w:rsidRPr="000E0F0A" w:rsidRDefault="00D926EE" w:rsidP="00D926EE">
      <w:pPr>
        <w:rPr>
          <w:color w:val="FF0000"/>
          <w:szCs w:val="22"/>
        </w:rPr>
      </w:pPr>
      <w:r w:rsidRPr="000E0F0A">
        <w:rPr>
          <w:color w:val="FF0000"/>
          <w:szCs w:val="22"/>
        </w:rPr>
        <w:t xml:space="preserve">Note: </w:t>
      </w:r>
      <w:r w:rsidR="00B471D1" w:rsidRPr="000E0F0A">
        <w:rPr>
          <w:color w:val="FF0000"/>
          <w:szCs w:val="22"/>
        </w:rPr>
        <w:t>Use your own imagination for designing the user interface. The snapshot of the Form is given only to clarify the requirement. You don’t have to make it exactly the same.</w:t>
      </w:r>
    </w:p>
    <w:p w14:paraId="35DE0A94" w14:textId="77777777" w:rsidR="00B0301E" w:rsidRDefault="00B0301E" w:rsidP="002B088C"/>
    <w:p w14:paraId="35DE0A95" w14:textId="77777777" w:rsidR="00094FE6" w:rsidRDefault="00094FE6" w:rsidP="002B088C">
      <w:r>
        <w:t>Hints:</w:t>
      </w:r>
    </w:p>
    <w:p w14:paraId="35DE0A96" w14:textId="77777777" w:rsidR="00094FE6" w:rsidRDefault="00094FE6" w:rsidP="00094FE6">
      <w:pPr>
        <w:numPr>
          <w:ilvl w:val="0"/>
          <w:numId w:val="11"/>
        </w:numPr>
      </w:pPr>
      <w:r>
        <w:t>You must understand that 50% of the randomly generated combinations are not solvable. That’s why</w:t>
      </w:r>
      <w:r w:rsidR="008C09D6">
        <w:t>,</w:t>
      </w:r>
      <w:r>
        <w:t xml:space="preserve"> while testing your program you should use a valid </w:t>
      </w:r>
      <w:r w:rsidR="008C09D6">
        <w:t xml:space="preserve">initial </w:t>
      </w:r>
      <w:r>
        <w:t>combination (you may use the combination shown in the screen shot, or generate one by your own).</w:t>
      </w:r>
      <w:r w:rsidR="00B013A1">
        <w:t xml:space="preserve"> Please add </w:t>
      </w:r>
      <w:r w:rsidR="0099108B">
        <w:t>1</w:t>
      </w:r>
      <w:r w:rsidR="008C09D6">
        <w:t xml:space="preserve"> game file</w:t>
      </w:r>
      <w:r w:rsidR="007E7D6A">
        <w:t>s</w:t>
      </w:r>
      <w:r w:rsidR="008C09D6">
        <w:t xml:space="preserve"> (valid</w:t>
      </w:r>
      <w:r w:rsidR="00007502">
        <w:t xml:space="preserve"> solvable</w:t>
      </w:r>
      <w:r w:rsidR="008C09D6">
        <w:t xml:space="preserve"> combination file</w:t>
      </w:r>
      <w:r w:rsidR="00322B51">
        <w:t xml:space="preserve"> for 15-puzzle</w:t>
      </w:r>
      <w:r w:rsidR="008C09D6">
        <w:t xml:space="preserve">) in </w:t>
      </w:r>
      <w:r w:rsidR="00322B51">
        <w:t xml:space="preserve">the </w:t>
      </w:r>
      <w:r w:rsidR="008C09D6">
        <w:t>zip file that you upload.</w:t>
      </w:r>
    </w:p>
    <w:p w14:paraId="35DE0A97" w14:textId="2E21DF0F" w:rsidR="00B66B60" w:rsidRDefault="00B66B60" w:rsidP="00094FE6">
      <w:pPr>
        <w:numPr>
          <w:ilvl w:val="0"/>
          <w:numId w:val="11"/>
        </w:numPr>
      </w:pPr>
      <w:r>
        <w:t xml:space="preserve">When you are initializing your game with random combination, don’t worry about the solvability. Whether your game can identify end game condition will only be tested with the valid combinations </w:t>
      </w:r>
      <w:r w:rsidR="0099108B">
        <w:t>(1</w:t>
      </w:r>
      <w:r w:rsidR="00F23328">
        <w:t xml:space="preserve"> save game</w:t>
      </w:r>
      <w:r w:rsidR="00F10E33">
        <w:t xml:space="preserve">) </w:t>
      </w:r>
      <w:r>
        <w:t>you provide.</w:t>
      </w:r>
    </w:p>
    <w:p w14:paraId="35DE0A98" w14:textId="581FD00F" w:rsidR="00094FE6" w:rsidRDefault="00094FE6" w:rsidP="00094FE6">
      <w:pPr>
        <w:numPr>
          <w:ilvl w:val="0"/>
          <w:numId w:val="11"/>
        </w:numPr>
      </w:pPr>
      <w:r>
        <w:t>While saving the combination you may save the number of rows and number of columns as well</w:t>
      </w:r>
      <w:r w:rsidR="00F23328">
        <w:t xml:space="preserve"> as the position of empty slot</w:t>
      </w:r>
      <w:r>
        <w:t>, in the file, so that you can recreate the maze.</w:t>
      </w:r>
    </w:p>
    <w:p w14:paraId="35DE0A99" w14:textId="1CE4E955" w:rsidR="008C09D6" w:rsidRDefault="00094FE6" w:rsidP="00094FE6">
      <w:pPr>
        <w:numPr>
          <w:ilvl w:val="0"/>
          <w:numId w:val="11"/>
        </w:numPr>
      </w:pPr>
      <w:r>
        <w:t xml:space="preserve">Test </w:t>
      </w:r>
      <w:r w:rsidR="00F23328">
        <w:t>your game</w:t>
      </w:r>
      <w:r>
        <w:t xml:space="preserve"> whether it can identify game end state. </w:t>
      </w:r>
    </w:p>
    <w:p w14:paraId="35DE0A9A" w14:textId="40A44947" w:rsidR="00B66B60" w:rsidRDefault="000450D1" w:rsidP="00094FE6">
      <w:pPr>
        <w:numPr>
          <w:ilvl w:val="0"/>
          <w:numId w:val="11"/>
        </w:numPr>
      </w:pPr>
      <w:r>
        <w:t>I</w:t>
      </w:r>
      <w:r w:rsidR="00B66B60">
        <w:t xml:space="preserve">f you always want to generate solvable combination, there are algorithms available to test whether a </w:t>
      </w:r>
      <w:r w:rsidR="00C230DA">
        <w:t xml:space="preserve">random </w:t>
      </w:r>
      <w:r w:rsidR="00B66B60">
        <w:t>combination is solvable. You might also start with a game end combination</w:t>
      </w:r>
      <w:r w:rsidR="00F10E33">
        <w:t xml:space="preserve"> </w:t>
      </w:r>
      <w:r w:rsidR="00B66B60">
        <w:t xml:space="preserve">(1 to n) and then scramble it </w:t>
      </w:r>
      <w:r w:rsidR="00F23328">
        <w:t xml:space="preserve">by </w:t>
      </w:r>
      <w:r w:rsidR="00B66B60">
        <w:t xml:space="preserve">randomly moving the empty slot, say </w:t>
      </w:r>
      <w:r w:rsidR="00F23328">
        <w:t>50</w:t>
      </w:r>
      <w:r w:rsidR="00B66B60">
        <w:t xml:space="preserve"> times.</w:t>
      </w:r>
      <w:r>
        <w:t xml:space="preserve"> (5 marks)</w:t>
      </w:r>
      <w:r w:rsidR="00C230DA">
        <w:t>. Random combination generation is not required if</w:t>
      </w:r>
      <w:bookmarkStart w:id="0" w:name="_GoBack"/>
      <w:bookmarkEnd w:id="0"/>
      <w:r w:rsidR="00C230DA">
        <w:t xml:space="preserve"> you follow this approach.</w:t>
      </w:r>
    </w:p>
    <w:p w14:paraId="4F71CA5A" w14:textId="27B08FBA" w:rsidR="000450D1" w:rsidRDefault="000450D1" w:rsidP="00094FE6">
      <w:pPr>
        <w:numPr>
          <w:ilvl w:val="0"/>
          <w:numId w:val="11"/>
        </w:numPr>
      </w:pPr>
      <w:r>
        <w:t>If your puzzle cannot always produce solvable combination you can get at most 95 in this assignment. You may get at most 100 if it can produce solvable combination all the time.</w:t>
      </w:r>
    </w:p>
    <w:p w14:paraId="35DE0A9B" w14:textId="77777777" w:rsidR="008C09D6" w:rsidRDefault="008C09D6" w:rsidP="00322B51"/>
    <w:p w14:paraId="4C408899" w14:textId="77777777" w:rsidR="002E04F1" w:rsidRDefault="002E04F1">
      <w:pPr>
        <w:rPr>
          <w:b/>
        </w:rPr>
      </w:pPr>
      <w:r>
        <w:rPr>
          <w:b/>
        </w:rPr>
        <w:br w:type="page"/>
      </w:r>
    </w:p>
    <w:p w14:paraId="35DE0A9C" w14:textId="196ED726" w:rsidR="00075C1A" w:rsidRDefault="00075C1A" w:rsidP="00322B51">
      <w:pPr>
        <w:rPr>
          <w:b/>
        </w:rPr>
      </w:pPr>
      <w:r w:rsidRPr="00322B51">
        <w:rPr>
          <w:b/>
        </w:rPr>
        <w:lastRenderedPageBreak/>
        <w:t>Hardcopy Submission Requirements (follow the sequence as stated)</w:t>
      </w:r>
    </w:p>
    <w:p w14:paraId="35DE0A9D" w14:textId="77777777" w:rsidR="00322B51" w:rsidRPr="00322B51" w:rsidRDefault="00322B51" w:rsidP="00322B51">
      <w:pPr>
        <w:rPr>
          <w:b/>
        </w:rPr>
      </w:pPr>
    </w:p>
    <w:p w14:paraId="35DE0A9E" w14:textId="77777777" w:rsidR="00075C1A" w:rsidRDefault="00075C1A" w:rsidP="00075C1A">
      <w:pPr>
        <w:numPr>
          <w:ilvl w:val="0"/>
          <w:numId w:val="1"/>
        </w:numPr>
      </w:pPr>
      <w:r>
        <w:t>Combined Coverpage and Marking sheet.</w:t>
      </w:r>
    </w:p>
    <w:p w14:paraId="35DE0A9F" w14:textId="77777777" w:rsidR="00075C1A" w:rsidRPr="00094FE6" w:rsidRDefault="006B4921" w:rsidP="00075C1A">
      <w:pPr>
        <w:numPr>
          <w:ilvl w:val="0"/>
          <w:numId w:val="1"/>
        </w:numPr>
      </w:pPr>
      <w:r w:rsidRPr="00094FE6">
        <w:t>Assignment 3</w:t>
      </w:r>
      <w:r w:rsidR="008D07DD">
        <w:t xml:space="preserve"> Marking sheet. (</w:t>
      </w:r>
      <w:r w:rsidR="00175D0E">
        <w:t>last page</w:t>
      </w:r>
      <w:r w:rsidR="00075C1A" w:rsidRPr="00094FE6">
        <w:t xml:space="preserve"> of this document)</w:t>
      </w:r>
    </w:p>
    <w:p w14:paraId="35DE0AA0" w14:textId="77777777" w:rsidR="00075C1A" w:rsidRDefault="00075C1A" w:rsidP="00075C1A">
      <w:pPr>
        <w:numPr>
          <w:ilvl w:val="0"/>
          <w:numId w:val="1"/>
        </w:numPr>
      </w:pPr>
      <w:r>
        <w:t>Run your program, and then take a snapshot (printscreen your form).</w:t>
      </w:r>
    </w:p>
    <w:p w14:paraId="35DE0AA1" w14:textId="6B092BF3" w:rsidR="00075C1A" w:rsidRDefault="00075C1A" w:rsidP="00075C1A">
      <w:pPr>
        <w:numPr>
          <w:ilvl w:val="0"/>
          <w:numId w:val="1"/>
        </w:numPr>
      </w:pPr>
      <w:r>
        <w:t>Printout of your cod</w:t>
      </w:r>
      <w:r w:rsidR="00D907CA">
        <w:t>e. Print using Visual Studio 201</w:t>
      </w:r>
      <w:r w:rsidR="00C100CE">
        <w:t>7</w:t>
      </w:r>
      <w:r>
        <w:t xml:space="preserve"> IDE.</w:t>
      </w:r>
    </w:p>
    <w:p w14:paraId="35DE0AA2" w14:textId="65159823" w:rsidR="00075C1A" w:rsidRDefault="00075C1A" w:rsidP="00075C1A">
      <w:pPr>
        <w:numPr>
          <w:ilvl w:val="0"/>
          <w:numId w:val="1"/>
        </w:numPr>
      </w:pPr>
      <w:r>
        <w:t>Make sure all Programming standards are followed</w:t>
      </w:r>
      <w:r w:rsidRPr="00B471D1">
        <w:rPr>
          <w:color w:val="FF0000"/>
        </w:rPr>
        <w:t xml:space="preserve">. </w:t>
      </w:r>
    </w:p>
    <w:p w14:paraId="35DE0AA3" w14:textId="77777777" w:rsidR="00075C1A" w:rsidRDefault="00075C1A" w:rsidP="00075C1A">
      <w:pPr>
        <w:numPr>
          <w:ilvl w:val="0"/>
          <w:numId w:val="1"/>
        </w:numPr>
      </w:pPr>
      <w:r>
        <w:t xml:space="preserve">Make sure all Assignment standards are followed. </w:t>
      </w:r>
    </w:p>
    <w:p w14:paraId="35DE0AA4" w14:textId="77777777" w:rsidR="00075C1A" w:rsidRDefault="00075C1A" w:rsidP="00075C1A">
      <w:pPr>
        <w:ind w:left="720"/>
      </w:pPr>
      <w:r w:rsidRPr="00810386">
        <w:rPr>
          <w:color w:val="FF0000"/>
        </w:rPr>
        <w:t>Note: Repeated violation of the same standard is counted.</w:t>
      </w:r>
    </w:p>
    <w:p w14:paraId="35DE0AA5" w14:textId="77777777" w:rsidR="00075C1A" w:rsidRDefault="00075C1A" w:rsidP="00075C1A">
      <w:pPr>
        <w:pStyle w:val="Style13ptBold1"/>
      </w:pPr>
    </w:p>
    <w:p w14:paraId="35DE0AA6" w14:textId="77777777" w:rsidR="00075C1A" w:rsidRPr="00C76168" w:rsidRDefault="00075C1A" w:rsidP="00075C1A">
      <w:pPr>
        <w:pStyle w:val="Style13ptBold1"/>
      </w:pPr>
      <w:r w:rsidRPr="00C76168">
        <w:t>Softcopy Submission Requirements</w:t>
      </w:r>
    </w:p>
    <w:p w14:paraId="35DE0AA7" w14:textId="76AE4DFA" w:rsidR="00075C1A" w:rsidRDefault="006B4921" w:rsidP="00075C1A">
      <w:pPr>
        <w:numPr>
          <w:ilvl w:val="0"/>
          <w:numId w:val="3"/>
        </w:numPr>
        <w:jc w:val="both"/>
      </w:pPr>
      <w:r>
        <w:t xml:space="preserve">Make your </w:t>
      </w:r>
      <w:r w:rsidR="00C100CE">
        <w:t>solution</w:t>
      </w:r>
      <w:r w:rsidR="00132565">
        <w:t xml:space="preserve"> folder</w:t>
      </w:r>
      <w:r>
        <w:t xml:space="preserve"> a zip file</w:t>
      </w:r>
      <w:r w:rsidR="0099108B">
        <w:t xml:space="preserve"> (don’t forget to add 1</w:t>
      </w:r>
      <w:r w:rsidR="00B013A1">
        <w:t xml:space="preserve"> game files)</w:t>
      </w:r>
      <w:r>
        <w:t xml:space="preserve"> </w:t>
      </w:r>
      <w:r w:rsidR="008D07DD">
        <w:t xml:space="preserve">according to </w:t>
      </w:r>
      <w:r>
        <w:t xml:space="preserve"> the following </w:t>
      </w:r>
      <w:r w:rsidR="008D07DD">
        <w:t>example</w:t>
      </w:r>
      <w:r w:rsidR="00075C1A">
        <w:t>:</w:t>
      </w:r>
    </w:p>
    <w:p w14:paraId="35DE0AA8" w14:textId="49C448C7" w:rsidR="008D07DD" w:rsidRDefault="00F23328" w:rsidP="008D07DD">
      <w:pPr>
        <w:ind w:left="360" w:firstLine="360"/>
        <w:jc w:val="both"/>
      </w:pPr>
      <w:r>
        <w:t>I</w:t>
      </w:r>
      <w:r w:rsidR="008D07DD">
        <w:t xml:space="preserve">f the students’ names are </w:t>
      </w:r>
      <w:r w:rsidR="008D07DD" w:rsidRPr="00C30AA5">
        <w:rPr>
          <w:color w:val="0000FF"/>
        </w:rPr>
        <w:t>Jason</w:t>
      </w:r>
      <w:r w:rsidR="008D07DD">
        <w:rPr>
          <w:color w:val="0000FF"/>
        </w:rPr>
        <w:t xml:space="preserve"> </w:t>
      </w:r>
      <w:r w:rsidR="008D07DD" w:rsidRPr="00C30AA5">
        <w:rPr>
          <w:color w:val="0000FF"/>
        </w:rPr>
        <w:t>Bourne</w:t>
      </w:r>
      <w:r w:rsidR="008D07DD">
        <w:rPr>
          <w:color w:val="0000FF"/>
        </w:rPr>
        <w:t xml:space="preserve">, </w:t>
      </w:r>
      <w:r w:rsidR="008D07DD">
        <w:t xml:space="preserve">for </w:t>
      </w:r>
    </w:p>
    <w:p w14:paraId="0A28E572" w14:textId="77777777" w:rsidR="00F23328" w:rsidRDefault="008D07DD" w:rsidP="008D07DD">
      <w:pPr>
        <w:ind w:left="360" w:firstLine="360"/>
        <w:jc w:val="both"/>
      </w:pPr>
      <w:r>
        <w:t>Assignment 3</w:t>
      </w:r>
      <w:r w:rsidRPr="00266439">
        <w:t>,</w:t>
      </w:r>
      <w:r>
        <w:rPr>
          <w:color w:val="0000FF"/>
        </w:rPr>
        <w:t xml:space="preserve"> </w:t>
      </w:r>
      <w:r>
        <w:t xml:space="preserve">the name of the project will be </w:t>
      </w:r>
      <w:r>
        <w:rPr>
          <w:color w:val="0000FF"/>
        </w:rPr>
        <w:t>J</w:t>
      </w:r>
      <w:r w:rsidR="0099108B">
        <w:rPr>
          <w:color w:val="0000FF"/>
        </w:rPr>
        <w:t>Bourne</w:t>
      </w:r>
      <w:r>
        <w:rPr>
          <w:color w:val="0000FF"/>
        </w:rPr>
        <w:t>Assignment3</w:t>
      </w:r>
      <w:r w:rsidR="00175D0E">
        <w:rPr>
          <w:color w:val="0000FF"/>
        </w:rPr>
        <w:t xml:space="preserve"> </w:t>
      </w:r>
      <w:r w:rsidR="00175D0E" w:rsidRPr="00175D0E">
        <w:t>and the zip</w:t>
      </w:r>
    </w:p>
    <w:p w14:paraId="35DE0AAA" w14:textId="449E32A8" w:rsidR="00075C1A" w:rsidRDefault="00F23328" w:rsidP="008D07DD">
      <w:pPr>
        <w:ind w:left="360" w:firstLine="360"/>
        <w:jc w:val="both"/>
      </w:pPr>
      <w:r>
        <w:t>f</w:t>
      </w:r>
      <w:r w:rsidR="00175D0E" w:rsidRPr="00175D0E">
        <w:t>ile</w:t>
      </w:r>
      <w:r>
        <w:t xml:space="preserve"> </w:t>
      </w:r>
      <w:r w:rsidR="00175D0E" w:rsidRPr="00175D0E">
        <w:t>will be</w:t>
      </w:r>
      <w:r w:rsidR="0099108B">
        <w:rPr>
          <w:color w:val="0000FF"/>
        </w:rPr>
        <w:t xml:space="preserve"> JBourne</w:t>
      </w:r>
      <w:r w:rsidR="00175D0E">
        <w:rPr>
          <w:color w:val="0000FF"/>
        </w:rPr>
        <w:t>Assignment3.zip</w:t>
      </w:r>
    </w:p>
    <w:p w14:paraId="35DE0AAB" w14:textId="2A35D5D9" w:rsidR="00075C1A" w:rsidRDefault="00075C1A" w:rsidP="00075C1A">
      <w:pPr>
        <w:numPr>
          <w:ilvl w:val="0"/>
          <w:numId w:val="3"/>
        </w:numPr>
        <w:jc w:val="both"/>
      </w:pPr>
      <w:r>
        <w:t xml:space="preserve">Log in to your </w:t>
      </w:r>
      <w:r w:rsidR="00F82157">
        <w:t>eConestoga</w:t>
      </w:r>
      <w:r>
        <w:t xml:space="preserve"> account.</w:t>
      </w:r>
    </w:p>
    <w:p w14:paraId="35DE0AAC" w14:textId="77777777" w:rsidR="00075C1A" w:rsidRDefault="00075C1A" w:rsidP="00075C1A">
      <w:pPr>
        <w:numPr>
          <w:ilvl w:val="0"/>
          <w:numId w:val="3"/>
        </w:numPr>
        <w:jc w:val="both"/>
      </w:pPr>
      <w:r>
        <w:t>Select the course PROG2</w:t>
      </w:r>
      <w:r w:rsidR="00175D0E">
        <w:t>370</w:t>
      </w:r>
      <w:r>
        <w:t xml:space="preserve"> and locate the Assignment’s dropbox </w:t>
      </w:r>
    </w:p>
    <w:p w14:paraId="35DE0AAD" w14:textId="77777777" w:rsidR="00075C1A" w:rsidRDefault="00075C1A" w:rsidP="00075C1A">
      <w:pPr>
        <w:numPr>
          <w:ilvl w:val="0"/>
          <w:numId w:val="3"/>
        </w:numPr>
        <w:jc w:val="both"/>
      </w:pPr>
      <w:r>
        <w:t xml:space="preserve">Upload the </w:t>
      </w:r>
      <w:r w:rsidR="006B4921">
        <w:t>zip</w:t>
      </w:r>
      <w:r>
        <w:t xml:space="preserve"> file.</w:t>
      </w:r>
      <w:r w:rsidR="008D07DD">
        <w:t xml:space="preserve"> </w:t>
      </w:r>
    </w:p>
    <w:p w14:paraId="35DE0AAE" w14:textId="77777777" w:rsidR="00075C1A" w:rsidRDefault="00075C1A" w:rsidP="00075C1A"/>
    <w:p w14:paraId="35DE0AAF" w14:textId="77777777" w:rsidR="00075C1A" w:rsidRDefault="00075C1A" w:rsidP="00075C1A"/>
    <w:p w14:paraId="35DE0AB0" w14:textId="751F0B1A" w:rsidR="00F10E33" w:rsidRDefault="00F23328" w:rsidP="00F10E33">
      <w:pPr>
        <w:pStyle w:val="Style13ptBold"/>
        <w:keepNext/>
        <w:numPr>
          <w:ilvl w:val="0"/>
          <w:numId w:val="0"/>
        </w:numPr>
        <w:ind w:left="360"/>
        <w:jc w:val="center"/>
      </w:pPr>
      <w:r>
        <w:rPr>
          <w:noProof/>
        </w:rPr>
        <w:drawing>
          <wp:inline distT="0" distB="0" distL="0" distR="0" wp14:anchorId="42F9C8D9" wp14:editId="55419684">
            <wp:extent cx="2107096" cy="2277764"/>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8079" cy="2289636"/>
                    </a:xfrm>
                    <a:prstGeom prst="rect">
                      <a:avLst/>
                    </a:prstGeom>
                  </pic:spPr>
                </pic:pic>
              </a:graphicData>
            </a:graphic>
          </wp:inline>
        </w:drawing>
      </w:r>
    </w:p>
    <w:p w14:paraId="35DE0AB1" w14:textId="70A8E58F" w:rsidR="00F10E33" w:rsidRDefault="00F10E33" w:rsidP="00F10E33">
      <w:pPr>
        <w:pStyle w:val="Caption"/>
        <w:jc w:val="center"/>
        <w:rPr>
          <w:b w:val="0"/>
          <w:color w:val="auto"/>
          <w:sz w:val="20"/>
          <w:szCs w:val="20"/>
        </w:rPr>
      </w:pPr>
      <w:r w:rsidRPr="00F10E33">
        <w:rPr>
          <w:b w:val="0"/>
          <w:color w:val="auto"/>
          <w:sz w:val="20"/>
          <w:szCs w:val="20"/>
        </w:rPr>
        <w:t xml:space="preserve">Figure </w:t>
      </w:r>
      <w:r w:rsidRPr="00F10E33">
        <w:rPr>
          <w:b w:val="0"/>
          <w:color w:val="auto"/>
          <w:sz w:val="20"/>
          <w:szCs w:val="20"/>
        </w:rPr>
        <w:fldChar w:fldCharType="begin"/>
      </w:r>
      <w:r w:rsidRPr="00F10E33">
        <w:rPr>
          <w:b w:val="0"/>
          <w:color w:val="auto"/>
          <w:sz w:val="20"/>
          <w:szCs w:val="20"/>
        </w:rPr>
        <w:instrText xml:space="preserve"> SEQ Figure \* ARABIC </w:instrText>
      </w:r>
      <w:r w:rsidRPr="00F10E33">
        <w:rPr>
          <w:b w:val="0"/>
          <w:color w:val="auto"/>
          <w:sz w:val="20"/>
          <w:szCs w:val="20"/>
        </w:rPr>
        <w:fldChar w:fldCharType="separate"/>
      </w:r>
      <w:r w:rsidRPr="00F10E33">
        <w:rPr>
          <w:b w:val="0"/>
          <w:noProof/>
          <w:color w:val="auto"/>
          <w:sz w:val="20"/>
          <w:szCs w:val="20"/>
        </w:rPr>
        <w:t>1</w:t>
      </w:r>
      <w:r w:rsidRPr="00F10E33">
        <w:rPr>
          <w:b w:val="0"/>
          <w:color w:val="auto"/>
          <w:sz w:val="20"/>
          <w:szCs w:val="20"/>
        </w:rPr>
        <w:fldChar w:fldCharType="end"/>
      </w:r>
      <w:r w:rsidRPr="00F10E33">
        <w:rPr>
          <w:b w:val="0"/>
          <w:color w:val="auto"/>
          <w:sz w:val="20"/>
          <w:szCs w:val="20"/>
        </w:rPr>
        <w:t xml:space="preserve">: </w:t>
      </w:r>
      <w:r w:rsidR="00F23328">
        <w:rPr>
          <w:b w:val="0"/>
          <w:color w:val="auto"/>
          <w:sz w:val="20"/>
          <w:szCs w:val="20"/>
        </w:rPr>
        <w:t>Game starts without a puzzle.</w:t>
      </w:r>
    </w:p>
    <w:p w14:paraId="216667CD" w14:textId="3FECC74C" w:rsidR="00F23328" w:rsidRDefault="00F23328" w:rsidP="00AF20AA">
      <w:pPr>
        <w:jc w:val="center"/>
      </w:pPr>
      <w:r>
        <w:rPr>
          <w:noProof/>
        </w:rPr>
        <w:lastRenderedPageBreak/>
        <w:drawing>
          <wp:inline distT="0" distB="0" distL="0" distR="0" wp14:anchorId="2D5AC27D" wp14:editId="1C8A334D">
            <wp:extent cx="2138901" cy="2502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244" cy="2514474"/>
                    </a:xfrm>
                    <a:prstGeom prst="rect">
                      <a:avLst/>
                    </a:prstGeom>
                  </pic:spPr>
                </pic:pic>
              </a:graphicData>
            </a:graphic>
          </wp:inline>
        </w:drawing>
      </w:r>
    </w:p>
    <w:p w14:paraId="3708E59F" w14:textId="659ABF35" w:rsidR="001964C9" w:rsidRDefault="001964C9" w:rsidP="00AF20AA">
      <w:pPr>
        <w:jc w:val="center"/>
      </w:pPr>
      <w:r w:rsidRPr="00F10E33">
        <w:rPr>
          <w:sz w:val="20"/>
          <w:szCs w:val="20"/>
        </w:rPr>
        <w:t xml:space="preserve">Figure </w:t>
      </w:r>
      <w:r w:rsidRPr="00F10E33">
        <w:rPr>
          <w:b/>
          <w:sz w:val="20"/>
          <w:szCs w:val="20"/>
        </w:rPr>
        <w:fldChar w:fldCharType="begin"/>
      </w:r>
      <w:r w:rsidRPr="00F10E33">
        <w:rPr>
          <w:sz w:val="20"/>
          <w:szCs w:val="20"/>
        </w:rPr>
        <w:instrText xml:space="preserve"> SEQ Figure \* ARABIC </w:instrText>
      </w:r>
      <w:r w:rsidRPr="00F10E33">
        <w:rPr>
          <w:b/>
          <w:sz w:val="20"/>
          <w:szCs w:val="20"/>
        </w:rPr>
        <w:fldChar w:fldCharType="separate"/>
      </w:r>
      <w:r w:rsidR="00AF20AA">
        <w:rPr>
          <w:noProof/>
          <w:sz w:val="20"/>
          <w:szCs w:val="20"/>
        </w:rPr>
        <w:t>2</w:t>
      </w:r>
      <w:r w:rsidRPr="00F10E33">
        <w:rPr>
          <w:b/>
          <w:sz w:val="20"/>
          <w:szCs w:val="20"/>
        </w:rPr>
        <w:fldChar w:fldCharType="end"/>
      </w:r>
      <w:r w:rsidRPr="00F10E33">
        <w:rPr>
          <w:sz w:val="20"/>
          <w:szCs w:val="20"/>
        </w:rPr>
        <w:t xml:space="preserve">: </w:t>
      </w:r>
      <w:r>
        <w:rPr>
          <w:sz w:val="20"/>
          <w:szCs w:val="20"/>
        </w:rPr>
        <w:t>Puzzle is created after providing row and column values and clicking Generate button.</w:t>
      </w:r>
    </w:p>
    <w:p w14:paraId="00D67FAD" w14:textId="77777777" w:rsidR="00F23328" w:rsidRDefault="00F23328" w:rsidP="00F23328"/>
    <w:p w14:paraId="5D369761" w14:textId="09BA25C3" w:rsidR="00F23328" w:rsidRDefault="00F23328" w:rsidP="00AF20AA">
      <w:pPr>
        <w:jc w:val="center"/>
      </w:pPr>
      <w:r>
        <w:rPr>
          <w:noProof/>
        </w:rPr>
        <w:drawing>
          <wp:inline distT="0" distB="0" distL="0" distR="0" wp14:anchorId="20544A4C" wp14:editId="70F5065E">
            <wp:extent cx="2585885" cy="2830665"/>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118" cy="2845150"/>
                    </a:xfrm>
                    <a:prstGeom prst="rect">
                      <a:avLst/>
                    </a:prstGeom>
                  </pic:spPr>
                </pic:pic>
              </a:graphicData>
            </a:graphic>
          </wp:inline>
        </w:drawing>
      </w:r>
    </w:p>
    <w:p w14:paraId="7CA6429F" w14:textId="7E6ECF14" w:rsidR="001964C9" w:rsidRDefault="001964C9" w:rsidP="00AF20AA">
      <w:pPr>
        <w:jc w:val="center"/>
      </w:pPr>
      <w:r w:rsidRPr="00F10E33">
        <w:rPr>
          <w:sz w:val="20"/>
          <w:szCs w:val="20"/>
        </w:rPr>
        <w:t xml:space="preserve">Figure </w:t>
      </w:r>
      <w:r w:rsidRPr="00F10E33">
        <w:rPr>
          <w:b/>
          <w:sz w:val="20"/>
          <w:szCs w:val="20"/>
        </w:rPr>
        <w:fldChar w:fldCharType="begin"/>
      </w:r>
      <w:r w:rsidRPr="00F10E33">
        <w:rPr>
          <w:sz w:val="20"/>
          <w:szCs w:val="20"/>
        </w:rPr>
        <w:instrText xml:space="preserve"> SEQ Figure \* ARABIC </w:instrText>
      </w:r>
      <w:r w:rsidRPr="00F10E33">
        <w:rPr>
          <w:b/>
          <w:sz w:val="20"/>
          <w:szCs w:val="20"/>
        </w:rPr>
        <w:fldChar w:fldCharType="separate"/>
      </w:r>
      <w:r w:rsidR="00AF20AA">
        <w:rPr>
          <w:noProof/>
          <w:sz w:val="20"/>
          <w:szCs w:val="20"/>
        </w:rPr>
        <w:t>3</w:t>
      </w:r>
      <w:r w:rsidRPr="00F10E33">
        <w:rPr>
          <w:b/>
          <w:sz w:val="20"/>
          <w:szCs w:val="20"/>
        </w:rPr>
        <w:fldChar w:fldCharType="end"/>
      </w:r>
      <w:r w:rsidRPr="00F10E33">
        <w:rPr>
          <w:sz w:val="20"/>
          <w:szCs w:val="20"/>
        </w:rPr>
        <w:t xml:space="preserve">: </w:t>
      </w:r>
      <w:r>
        <w:rPr>
          <w:sz w:val="20"/>
          <w:szCs w:val="20"/>
        </w:rPr>
        <w:t>Game ends with a message. After clicking OK, it removes all tiles and goes to the initial state as shown in Figure 1.</w:t>
      </w:r>
    </w:p>
    <w:p w14:paraId="5F60E8FF" w14:textId="77777777" w:rsidR="00F23328" w:rsidRDefault="00F23328" w:rsidP="00F23328"/>
    <w:p w14:paraId="03024914" w14:textId="7C0B1D69" w:rsidR="00F23328" w:rsidRDefault="00F23328" w:rsidP="00F23328"/>
    <w:p w14:paraId="32A78136" w14:textId="5386B3E7" w:rsidR="00F23328" w:rsidRDefault="00F23328" w:rsidP="00F23328">
      <w:pPr>
        <w:rPr>
          <w:noProof/>
        </w:rPr>
      </w:pPr>
    </w:p>
    <w:p w14:paraId="71B085F3" w14:textId="5889ED36" w:rsidR="00F23328" w:rsidRDefault="00F23328" w:rsidP="00AF20AA">
      <w:pPr>
        <w:jc w:val="center"/>
      </w:pPr>
      <w:r>
        <w:rPr>
          <w:noProof/>
        </w:rPr>
        <w:lastRenderedPageBreak/>
        <w:drawing>
          <wp:inline distT="0" distB="0" distL="0" distR="0" wp14:anchorId="0E2B8AD4" wp14:editId="0E8B08C3">
            <wp:extent cx="1901242" cy="225817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322" cy="2274893"/>
                    </a:xfrm>
                    <a:prstGeom prst="rect">
                      <a:avLst/>
                    </a:prstGeom>
                    <a:noFill/>
                    <a:ln>
                      <a:noFill/>
                    </a:ln>
                  </pic:spPr>
                </pic:pic>
              </a:graphicData>
            </a:graphic>
          </wp:inline>
        </w:drawing>
      </w:r>
    </w:p>
    <w:p w14:paraId="5964458E" w14:textId="79708E6D" w:rsidR="00F55631" w:rsidRDefault="00F55631" w:rsidP="00AF20AA">
      <w:pPr>
        <w:jc w:val="center"/>
        <w:rPr>
          <w:sz w:val="20"/>
          <w:szCs w:val="20"/>
        </w:rPr>
      </w:pPr>
      <w:r w:rsidRPr="00F10E33">
        <w:rPr>
          <w:sz w:val="20"/>
          <w:szCs w:val="20"/>
        </w:rPr>
        <w:t xml:space="preserve">Figure </w:t>
      </w:r>
      <w:r w:rsidRPr="00F10E33">
        <w:rPr>
          <w:b/>
          <w:sz w:val="20"/>
          <w:szCs w:val="20"/>
        </w:rPr>
        <w:fldChar w:fldCharType="begin"/>
      </w:r>
      <w:r w:rsidRPr="00F10E33">
        <w:rPr>
          <w:sz w:val="20"/>
          <w:szCs w:val="20"/>
        </w:rPr>
        <w:instrText xml:space="preserve"> SEQ Figure \* ARABIC </w:instrText>
      </w:r>
      <w:r w:rsidRPr="00F10E33">
        <w:rPr>
          <w:b/>
          <w:sz w:val="20"/>
          <w:szCs w:val="20"/>
        </w:rPr>
        <w:fldChar w:fldCharType="separate"/>
      </w:r>
      <w:r w:rsidR="00AF20AA">
        <w:rPr>
          <w:noProof/>
          <w:sz w:val="20"/>
          <w:szCs w:val="20"/>
        </w:rPr>
        <w:t>4</w:t>
      </w:r>
      <w:r w:rsidRPr="00F10E33">
        <w:rPr>
          <w:b/>
          <w:sz w:val="20"/>
          <w:szCs w:val="20"/>
        </w:rPr>
        <w:fldChar w:fldCharType="end"/>
      </w:r>
      <w:r w:rsidRPr="00F10E33">
        <w:rPr>
          <w:sz w:val="20"/>
          <w:szCs w:val="20"/>
        </w:rPr>
        <w:t xml:space="preserve">: </w:t>
      </w:r>
      <w:r>
        <w:rPr>
          <w:sz w:val="20"/>
          <w:szCs w:val="20"/>
        </w:rPr>
        <w:t>Game can be saved and loaded from menu (Menu can be added from Toolbox-&gt; Menus &amp; Toolbars-&gt; MenuStrip) (or you may add buttons for save and load).</w:t>
      </w:r>
    </w:p>
    <w:p w14:paraId="4DAA3E36" w14:textId="77777777" w:rsidR="000450D1" w:rsidRDefault="000450D1" w:rsidP="00AF20AA">
      <w:pPr>
        <w:jc w:val="center"/>
        <w:rPr>
          <w:sz w:val="20"/>
          <w:szCs w:val="20"/>
        </w:rPr>
      </w:pPr>
    </w:p>
    <w:p w14:paraId="513EBB4F" w14:textId="60A2307C" w:rsidR="000450D1" w:rsidRDefault="000450D1" w:rsidP="00AF20AA">
      <w:pPr>
        <w:jc w:val="center"/>
      </w:pPr>
      <w:r>
        <w:rPr>
          <w:noProof/>
        </w:rPr>
        <w:drawing>
          <wp:inline distT="0" distB="0" distL="0" distR="0" wp14:anchorId="1462101D" wp14:editId="1110D439">
            <wp:extent cx="19812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2000250"/>
                    </a:xfrm>
                    <a:prstGeom prst="rect">
                      <a:avLst/>
                    </a:prstGeom>
                  </pic:spPr>
                </pic:pic>
              </a:graphicData>
            </a:graphic>
          </wp:inline>
        </w:drawing>
      </w:r>
    </w:p>
    <w:p w14:paraId="3A5EC46C" w14:textId="757382CB" w:rsidR="000450D1" w:rsidRPr="00F23328" w:rsidRDefault="000450D1" w:rsidP="00AF20AA">
      <w:pPr>
        <w:jc w:val="center"/>
      </w:pPr>
      <w:r w:rsidRPr="00F10E33">
        <w:rPr>
          <w:sz w:val="20"/>
          <w:szCs w:val="20"/>
        </w:rPr>
        <w:t xml:space="preserve">Figure </w:t>
      </w:r>
      <w:r w:rsidRPr="00F10E33">
        <w:rPr>
          <w:b/>
          <w:sz w:val="20"/>
          <w:szCs w:val="20"/>
        </w:rPr>
        <w:fldChar w:fldCharType="begin"/>
      </w:r>
      <w:r w:rsidRPr="00F10E33">
        <w:rPr>
          <w:sz w:val="20"/>
          <w:szCs w:val="20"/>
        </w:rPr>
        <w:instrText xml:space="preserve"> SEQ Figure \* ARABIC </w:instrText>
      </w:r>
      <w:r w:rsidRPr="00F10E33">
        <w:rPr>
          <w:b/>
          <w:sz w:val="20"/>
          <w:szCs w:val="20"/>
        </w:rPr>
        <w:fldChar w:fldCharType="separate"/>
      </w:r>
      <w:r>
        <w:rPr>
          <w:noProof/>
          <w:sz w:val="20"/>
          <w:szCs w:val="20"/>
        </w:rPr>
        <w:t>5</w:t>
      </w:r>
      <w:r w:rsidRPr="00F10E33">
        <w:rPr>
          <w:b/>
          <w:sz w:val="20"/>
          <w:szCs w:val="20"/>
        </w:rPr>
        <w:fldChar w:fldCharType="end"/>
      </w:r>
      <w:r w:rsidRPr="00F10E33">
        <w:rPr>
          <w:sz w:val="20"/>
          <w:szCs w:val="20"/>
        </w:rPr>
        <w:t xml:space="preserve">: </w:t>
      </w:r>
      <w:r>
        <w:rPr>
          <w:sz w:val="20"/>
          <w:szCs w:val="20"/>
        </w:rPr>
        <w:t>Solvable combination that you may use to load. It is up to you how you save it in a file. I will load this combination and play to find if your game find game end condition by showing a message.</w:t>
      </w:r>
    </w:p>
    <w:p w14:paraId="35DE0AB2" w14:textId="77777777" w:rsidR="00D24B58" w:rsidRPr="00F91837" w:rsidRDefault="00E125F2" w:rsidP="00075C1A">
      <w:pPr>
        <w:pStyle w:val="Style13ptBold"/>
        <w:numPr>
          <w:ilvl w:val="0"/>
          <w:numId w:val="0"/>
        </w:numPr>
        <w:ind w:left="360"/>
        <w:jc w:val="center"/>
        <w:rPr>
          <w:u w:val="single"/>
        </w:rPr>
      </w:pPr>
      <w:r>
        <w:br w:type="page"/>
      </w:r>
      <w:r w:rsidR="00233208" w:rsidRPr="00F91837">
        <w:rPr>
          <w:u w:val="single"/>
        </w:rPr>
        <w:lastRenderedPageBreak/>
        <w:t xml:space="preserve">Assignment </w:t>
      </w:r>
      <w:r w:rsidR="00DC59C1">
        <w:rPr>
          <w:u w:val="single"/>
        </w:rPr>
        <w:t>3</w:t>
      </w:r>
      <w:r w:rsidR="00233208" w:rsidRPr="00F91837">
        <w:rPr>
          <w:u w:val="single"/>
        </w:rPr>
        <w:t xml:space="preserve"> Marking Sheet</w:t>
      </w:r>
    </w:p>
    <w:p w14:paraId="35DE0AB3" w14:textId="77777777" w:rsidR="007305F8" w:rsidRDefault="007305F8" w:rsidP="007305F8">
      <w:pPr>
        <w:ind w:left="714"/>
        <w:rPr>
          <w:b/>
        </w:rPr>
      </w:pPr>
    </w:p>
    <w:p w14:paraId="35DE0AB4" w14:textId="77777777" w:rsidR="00520022" w:rsidRPr="00266439" w:rsidRDefault="00520022" w:rsidP="00520022">
      <w:pPr>
        <w:rPr>
          <w:b/>
        </w:rPr>
      </w:pPr>
      <w:r>
        <w:rPr>
          <w:b/>
        </w:rPr>
        <w:t>Name:__________________________________________</w:t>
      </w:r>
      <w:r w:rsidR="00E65A6F">
        <w:rPr>
          <w:b/>
        </w:rPr>
        <w:t>(please fill your name)</w:t>
      </w:r>
    </w:p>
    <w:p w14:paraId="35DE0AB5" w14:textId="77777777" w:rsidR="00233208" w:rsidRDefault="00233208" w:rsidP="0023320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gridCol w:w="2227"/>
      </w:tblGrid>
      <w:tr w:rsidR="007A1025" w:rsidRPr="00E3268F" w14:paraId="35DE0AB8" w14:textId="77777777">
        <w:tc>
          <w:tcPr>
            <w:tcW w:w="6629" w:type="dxa"/>
            <w:shd w:val="pct15" w:color="auto" w:fill="auto"/>
          </w:tcPr>
          <w:p w14:paraId="35DE0AB6" w14:textId="77777777" w:rsidR="007A1025" w:rsidRPr="00E3268F" w:rsidRDefault="007A1025" w:rsidP="00E3268F">
            <w:pPr>
              <w:jc w:val="center"/>
              <w:rPr>
                <w:b/>
                <w:sz w:val="20"/>
                <w:szCs w:val="20"/>
              </w:rPr>
            </w:pPr>
            <w:r w:rsidRPr="00E3268F">
              <w:rPr>
                <w:b/>
                <w:sz w:val="20"/>
                <w:szCs w:val="20"/>
              </w:rPr>
              <w:t>Spec</w:t>
            </w:r>
          </w:p>
        </w:tc>
        <w:tc>
          <w:tcPr>
            <w:tcW w:w="2227" w:type="dxa"/>
            <w:shd w:val="pct15" w:color="auto" w:fill="auto"/>
          </w:tcPr>
          <w:p w14:paraId="35DE0AB7" w14:textId="77777777" w:rsidR="007A1025" w:rsidRPr="00E3268F" w:rsidRDefault="007A1025" w:rsidP="00E3268F">
            <w:pPr>
              <w:jc w:val="center"/>
              <w:rPr>
                <w:b/>
                <w:sz w:val="20"/>
                <w:szCs w:val="20"/>
              </w:rPr>
            </w:pPr>
            <w:r w:rsidRPr="00E3268F">
              <w:rPr>
                <w:b/>
                <w:sz w:val="20"/>
                <w:szCs w:val="20"/>
              </w:rPr>
              <w:t>Marks</w:t>
            </w:r>
          </w:p>
        </w:tc>
      </w:tr>
      <w:tr w:rsidR="00233208" w:rsidRPr="00E3268F" w14:paraId="35DE0ABB" w14:textId="77777777">
        <w:tc>
          <w:tcPr>
            <w:tcW w:w="6629" w:type="dxa"/>
          </w:tcPr>
          <w:p w14:paraId="35DE0AB9" w14:textId="77777777" w:rsidR="00233208" w:rsidRPr="00E3268F" w:rsidRDefault="0030572B" w:rsidP="00E3268F">
            <w:pPr>
              <w:jc w:val="both"/>
              <w:rPr>
                <w:sz w:val="20"/>
                <w:szCs w:val="20"/>
              </w:rPr>
            </w:pPr>
            <w:r>
              <w:rPr>
                <w:sz w:val="20"/>
                <w:szCs w:val="20"/>
              </w:rPr>
              <w:t xml:space="preserve">(Attractive/Colorful) </w:t>
            </w:r>
            <w:r w:rsidR="00233208" w:rsidRPr="00E3268F">
              <w:rPr>
                <w:sz w:val="20"/>
                <w:szCs w:val="20"/>
              </w:rPr>
              <w:t>User Interface Design</w:t>
            </w:r>
          </w:p>
        </w:tc>
        <w:tc>
          <w:tcPr>
            <w:tcW w:w="2227" w:type="dxa"/>
          </w:tcPr>
          <w:p w14:paraId="35DE0ABA" w14:textId="77777777" w:rsidR="00233208" w:rsidRPr="00E3268F" w:rsidRDefault="00520022" w:rsidP="00E3268F">
            <w:pPr>
              <w:jc w:val="center"/>
              <w:rPr>
                <w:sz w:val="20"/>
                <w:szCs w:val="20"/>
              </w:rPr>
            </w:pPr>
            <w:r w:rsidRPr="00E3268F">
              <w:rPr>
                <w:sz w:val="20"/>
                <w:szCs w:val="20"/>
              </w:rPr>
              <w:t>/</w:t>
            </w:r>
            <w:r w:rsidR="0018390F">
              <w:rPr>
                <w:sz w:val="20"/>
                <w:szCs w:val="20"/>
              </w:rPr>
              <w:t>0</w:t>
            </w:r>
            <w:r w:rsidR="00ED4236">
              <w:rPr>
                <w:sz w:val="20"/>
                <w:szCs w:val="20"/>
              </w:rPr>
              <w:t>5</w:t>
            </w:r>
          </w:p>
        </w:tc>
      </w:tr>
      <w:tr w:rsidR="00233208" w:rsidRPr="00E3268F" w14:paraId="35DE0ABE" w14:textId="77777777">
        <w:tc>
          <w:tcPr>
            <w:tcW w:w="6629" w:type="dxa"/>
          </w:tcPr>
          <w:p w14:paraId="35DE0ABC" w14:textId="266B14F4" w:rsidR="00233208" w:rsidRPr="00E3268F" w:rsidRDefault="00AF20AA" w:rsidP="00E3268F">
            <w:pPr>
              <w:jc w:val="both"/>
              <w:rPr>
                <w:sz w:val="20"/>
                <w:szCs w:val="20"/>
              </w:rPr>
            </w:pPr>
            <w:r>
              <w:rPr>
                <w:sz w:val="20"/>
                <w:szCs w:val="20"/>
              </w:rPr>
              <w:t>Game is randomly initialized</w:t>
            </w:r>
            <w:r w:rsidR="000450D1">
              <w:rPr>
                <w:sz w:val="20"/>
                <w:szCs w:val="20"/>
              </w:rPr>
              <w:t>(it could be solvable or not solvable)</w:t>
            </w:r>
          </w:p>
        </w:tc>
        <w:tc>
          <w:tcPr>
            <w:tcW w:w="2227" w:type="dxa"/>
          </w:tcPr>
          <w:p w14:paraId="35DE0ABD" w14:textId="77777777" w:rsidR="00233208" w:rsidRPr="00E3268F" w:rsidRDefault="00520022" w:rsidP="00E3268F">
            <w:pPr>
              <w:jc w:val="center"/>
              <w:rPr>
                <w:sz w:val="20"/>
                <w:szCs w:val="20"/>
              </w:rPr>
            </w:pPr>
            <w:r w:rsidRPr="00E3268F">
              <w:rPr>
                <w:sz w:val="20"/>
                <w:szCs w:val="20"/>
              </w:rPr>
              <w:t>/</w:t>
            </w:r>
            <w:r w:rsidR="005D1471" w:rsidRPr="00E3268F">
              <w:rPr>
                <w:sz w:val="20"/>
                <w:szCs w:val="20"/>
              </w:rPr>
              <w:t>1</w:t>
            </w:r>
            <w:r w:rsidR="00E125F2">
              <w:rPr>
                <w:sz w:val="20"/>
                <w:szCs w:val="20"/>
              </w:rPr>
              <w:t>0</w:t>
            </w:r>
          </w:p>
        </w:tc>
      </w:tr>
      <w:tr w:rsidR="00001058" w:rsidRPr="00E3268F" w14:paraId="35DE0AC1" w14:textId="77777777">
        <w:tc>
          <w:tcPr>
            <w:tcW w:w="6629" w:type="dxa"/>
          </w:tcPr>
          <w:p w14:paraId="35DE0ABF" w14:textId="77777777" w:rsidR="00001058" w:rsidRDefault="00001058" w:rsidP="00E3268F">
            <w:pPr>
              <w:jc w:val="both"/>
              <w:rPr>
                <w:sz w:val="20"/>
                <w:szCs w:val="20"/>
              </w:rPr>
            </w:pPr>
            <w:r>
              <w:rPr>
                <w:sz w:val="20"/>
                <w:szCs w:val="20"/>
              </w:rPr>
              <w:t>Game can be loaded from file</w:t>
            </w:r>
          </w:p>
        </w:tc>
        <w:tc>
          <w:tcPr>
            <w:tcW w:w="2227" w:type="dxa"/>
          </w:tcPr>
          <w:p w14:paraId="35DE0AC0" w14:textId="77777777" w:rsidR="00001058" w:rsidRPr="00E3268F" w:rsidRDefault="00E8440C" w:rsidP="00E3268F">
            <w:pPr>
              <w:jc w:val="center"/>
              <w:rPr>
                <w:sz w:val="20"/>
                <w:szCs w:val="20"/>
              </w:rPr>
            </w:pPr>
            <w:r>
              <w:rPr>
                <w:sz w:val="20"/>
                <w:szCs w:val="20"/>
              </w:rPr>
              <w:t>/1</w:t>
            </w:r>
            <w:r w:rsidR="00ED4236">
              <w:rPr>
                <w:sz w:val="20"/>
                <w:szCs w:val="20"/>
              </w:rPr>
              <w:t>5</w:t>
            </w:r>
          </w:p>
        </w:tc>
      </w:tr>
      <w:tr w:rsidR="00001058" w:rsidRPr="00E3268F" w14:paraId="35DE0AC4" w14:textId="77777777">
        <w:tc>
          <w:tcPr>
            <w:tcW w:w="6629" w:type="dxa"/>
          </w:tcPr>
          <w:p w14:paraId="35DE0AC2" w14:textId="77777777" w:rsidR="00001058" w:rsidRDefault="00001058" w:rsidP="00E3268F">
            <w:pPr>
              <w:jc w:val="both"/>
              <w:rPr>
                <w:sz w:val="20"/>
                <w:szCs w:val="20"/>
              </w:rPr>
            </w:pPr>
            <w:r>
              <w:rPr>
                <w:sz w:val="20"/>
                <w:szCs w:val="20"/>
              </w:rPr>
              <w:t>Game can be saved</w:t>
            </w:r>
          </w:p>
        </w:tc>
        <w:tc>
          <w:tcPr>
            <w:tcW w:w="2227" w:type="dxa"/>
          </w:tcPr>
          <w:p w14:paraId="35DE0AC3" w14:textId="77777777" w:rsidR="00001058" w:rsidRPr="00E3268F" w:rsidRDefault="00E8440C" w:rsidP="00E3268F">
            <w:pPr>
              <w:jc w:val="center"/>
              <w:rPr>
                <w:sz w:val="20"/>
                <w:szCs w:val="20"/>
              </w:rPr>
            </w:pPr>
            <w:r>
              <w:rPr>
                <w:sz w:val="20"/>
                <w:szCs w:val="20"/>
              </w:rPr>
              <w:t>/1</w:t>
            </w:r>
            <w:r w:rsidR="00ED4236">
              <w:rPr>
                <w:sz w:val="20"/>
                <w:szCs w:val="20"/>
              </w:rPr>
              <w:t>5</w:t>
            </w:r>
          </w:p>
        </w:tc>
      </w:tr>
      <w:tr w:rsidR="00233208" w:rsidRPr="00E3268F" w14:paraId="35DE0AC7" w14:textId="77777777">
        <w:tc>
          <w:tcPr>
            <w:tcW w:w="6629" w:type="dxa"/>
          </w:tcPr>
          <w:p w14:paraId="35DE0AC5" w14:textId="77777777" w:rsidR="00233208" w:rsidRPr="00E3268F" w:rsidRDefault="00E125F2" w:rsidP="00233208">
            <w:pPr>
              <w:rPr>
                <w:sz w:val="20"/>
                <w:szCs w:val="20"/>
              </w:rPr>
            </w:pPr>
            <w:r>
              <w:rPr>
                <w:sz w:val="20"/>
                <w:szCs w:val="20"/>
              </w:rPr>
              <w:t xml:space="preserve">Game shows </w:t>
            </w:r>
            <w:r w:rsidR="00001058">
              <w:rPr>
                <w:sz w:val="20"/>
                <w:szCs w:val="20"/>
              </w:rPr>
              <w:t>Game End</w:t>
            </w:r>
            <w:r>
              <w:rPr>
                <w:sz w:val="20"/>
                <w:szCs w:val="20"/>
              </w:rPr>
              <w:t xml:space="preserve"> message at game end.</w:t>
            </w:r>
          </w:p>
        </w:tc>
        <w:tc>
          <w:tcPr>
            <w:tcW w:w="2227" w:type="dxa"/>
          </w:tcPr>
          <w:p w14:paraId="35DE0AC6" w14:textId="77777777" w:rsidR="00233208" w:rsidRPr="00E3268F" w:rsidRDefault="00520022" w:rsidP="00E3268F">
            <w:pPr>
              <w:jc w:val="center"/>
              <w:rPr>
                <w:sz w:val="20"/>
                <w:szCs w:val="20"/>
              </w:rPr>
            </w:pPr>
            <w:r w:rsidRPr="00E3268F">
              <w:rPr>
                <w:sz w:val="20"/>
                <w:szCs w:val="20"/>
              </w:rPr>
              <w:t>/</w:t>
            </w:r>
            <w:r w:rsidR="00E8440C">
              <w:rPr>
                <w:sz w:val="20"/>
                <w:szCs w:val="20"/>
              </w:rPr>
              <w:t>1</w:t>
            </w:r>
            <w:r w:rsidR="00ED4236">
              <w:rPr>
                <w:sz w:val="20"/>
                <w:szCs w:val="20"/>
              </w:rPr>
              <w:t>5</w:t>
            </w:r>
          </w:p>
        </w:tc>
      </w:tr>
      <w:tr w:rsidR="00233208" w:rsidRPr="00E3268F" w14:paraId="35DE0ACA" w14:textId="77777777">
        <w:tc>
          <w:tcPr>
            <w:tcW w:w="6629" w:type="dxa"/>
          </w:tcPr>
          <w:p w14:paraId="35DE0AC8" w14:textId="4C3C02C7" w:rsidR="00233208" w:rsidRPr="00E3268F" w:rsidRDefault="00027495" w:rsidP="00233208">
            <w:pPr>
              <w:rPr>
                <w:sz w:val="20"/>
                <w:szCs w:val="20"/>
              </w:rPr>
            </w:pPr>
            <w:r>
              <w:rPr>
                <w:sz w:val="20"/>
                <w:szCs w:val="20"/>
              </w:rPr>
              <w:t>Clicking Generate any time will remove all tiles and create a new puzzle.</w:t>
            </w:r>
          </w:p>
        </w:tc>
        <w:tc>
          <w:tcPr>
            <w:tcW w:w="2227" w:type="dxa"/>
          </w:tcPr>
          <w:p w14:paraId="35DE0AC9" w14:textId="0D5417AF" w:rsidR="00233208" w:rsidRPr="00E3268F" w:rsidRDefault="00520022" w:rsidP="00E3268F">
            <w:pPr>
              <w:jc w:val="center"/>
              <w:rPr>
                <w:sz w:val="20"/>
                <w:szCs w:val="20"/>
              </w:rPr>
            </w:pPr>
            <w:r w:rsidRPr="00E3268F">
              <w:rPr>
                <w:sz w:val="20"/>
                <w:szCs w:val="20"/>
              </w:rPr>
              <w:t>/</w:t>
            </w:r>
            <w:r w:rsidR="00027495">
              <w:rPr>
                <w:sz w:val="20"/>
                <w:szCs w:val="20"/>
              </w:rPr>
              <w:t>05</w:t>
            </w:r>
          </w:p>
        </w:tc>
      </w:tr>
      <w:tr w:rsidR="0030572B" w:rsidRPr="00E3268F" w14:paraId="35DE0ACD" w14:textId="77777777">
        <w:tc>
          <w:tcPr>
            <w:tcW w:w="6629" w:type="dxa"/>
          </w:tcPr>
          <w:p w14:paraId="35DE0ACB" w14:textId="6B95BA25" w:rsidR="0030572B" w:rsidRDefault="00001058" w:rsidP="00BE11F8">
            <w:pPr>
              <w:rPr>
                <w:sz w:val="20"/>
                <w:szCs w:val="20"/>
              </w:rPr>
            </w:pPr>
            <w:r>
              <w:rPr>
                <w:sz w:val="20"/>
                <w:szCs w:val="20"/>
              </w:rPr>
              <w:t>Game is customizable to an n-puzzle (r x c rows and columns</w:t>
            </w:r>
            <w:r w:rsidR="00E8440C">
              <w:rPr>
                <w:sz w:val="20"/>
                <w:szCs w:val="20"/>
              </w:rPr>
              <w:t xml:space="preserve"> combination</w:t>
            </w:r>
            <w:r>
              <w:rPr>
                <w:sz w:val="20"/>
                <w:szCs w:val="20"/>
              </w:rPr>
              <w:t>)</w:t>
            </w:r>
            <w:r w:rsidR="00BE11F8">
              <w:rPr>
                <w:sz w:val="20"/>
                <w:szCs w:val="20"/>
              </w:rPr>
              <w:t xml:space="preserve"> through TextBoxes.</w:t>
            </w:r>
            <w:r w:rsidR="000450D1">
              <w:rPr>
                <w:sz w:val="20"/>
                <w:szCs w:val="20"/>
              </w:rPr>
              <w:t xml:space="preserve"> </w:t>
            </w:r>
            <w:r w:rsidR="003A7A92">
              <w:rPr>
                <w:sz w:val="20"/>
                <w:szCs w:val="20"/>
              </w:rPr>
              <w:t>Y</w:t>
            </w:r>
            <w:r w:rsidR="000450D1">
              <w:rPr>
                <w:sz w:val="20"/>
                <w:szCs w:val="20"/>
              </w:rPr>
              <w:t>ou will not get marks for this part if yo</w:t>
            </w:r>
            <w:r w:rsidR="003A7A92">
              <w:rPr>
                <w:sz w:val="20"/>
                <w:szCs w:val="20"/>
              </w:rPr>
              <w:t>u submit a 15-puzzle (4x4 tiles).</w:t>
            </w:r>
          </w:p>
        </w:tc>
        <w:tc>
          <w:tcPr>
            <w:tcW w:w="2227" w:type="dxa"/>
          </w:tcPr>
          <w:p w14:paraId="35DE0ACC" w14:textId="77777777" w:rsidR="0030572B" w:rsidRPr="00E3268F" w:rsidRDefault="00E8440C" w:rsidP="00E3268F">
            <w:pPr>
              <w:jc w:val="center"/>
              <w:rPr>
                <w:sz w:val="20"/>
                <w:szCs w:val="20"/>
              </w:rPr>
            </w:pPr>
            <w:r>
              <w:rPr>
                <w:sz w:val="20"/>
                <w:szCs w:val="20"/>
              </w:rPr>
              <w:t>/2</w:t>
            </w:r>
            <w:r w:rsidR="0030572B">
              <w:rPr>
                <w:sz w:val="20"/>
                <w:szCs w:val="20"/>
              </w:rPr>
              <w:t>0</w:t>
            </w:r>
          </w:p>
        </w:tc>
      </w:tr>
      <w:tr w:rsidR="00233208" w:rsidRPr="00E3268F" w14:paraId="35DE0AD0" w14:textId="77777777">
        <w:tc>
          <w:tcPr>
            <w:tcW w:w="6629" w:type="dxa"/>
          </w:tcPr>
          <w:p w14:paraId="35DE0ACE" w14:textId="77777777" w:rsidR="00233208" w:rsidRPr="00E3268F" w:rsidRDefault="00B66B60" w:rsidP="00233208">
            <w:pPr>
              <w:rPr>
                <w:sz w:val="20"/>
                <w:szCs w:val="20"/>
              </w:rPr>
            </w:pPr>
            <w:r>
              <w:rPr>
                <w:sz w:val="20"/>
                <w:szCs w:val="20"/>
              </w:rPr>
              <w:t>Using OpenFileDialog and SaveFileDialog controls</w:t>
            </w:r>
          </w:p>
        </w:tc>
        <w:tc>
          <w:tcPr>
            <w:tcW w:w="2227" w:type="dxa"/>
          </w:tcPr>
          <w:p w14:paraId="35DE0ACF" w14:textId="77777777" w:rsidR="00233208" w:rsidRPr="00E3268F" w:rsidRDefault="00520022" w:rsidP="00E3268F">
            <w:pPr>
              <w:jc w:val="center"/>
              <w:rPr>
                <w:sz w:val="20"/>
                <w:szCs w:val="20"/>
              </w:rPr>
            </w:pPr>
            <w:r w:rsidRPr="00E3268F">
              <w:rPr>
                <w:sz w:val="20"/>
                <w:szCs w:val="20"/>
              </w:rPr>
              <w:t>/</w:t>
            </w:r>
            <w:r w:rsidR="00860188">
              <w:rPr>
                <w:sz w:val="20"/>
                <w:szCs w:val="20"/>
              </w:rPr>
              <w:t>05</w:t>
            </w:r>
          </w:p>
        </w:tc>
      </w:tr>
      <w:tr w:rsidR="00860188" w:rsidRPr="00E3268F" w14:paraId="35DE0AD3" w14:textId="77777777">
        <w:tc>
          <w:tcPr>
            <w:tcW w:w="6629" w:type="dxa"/>
          </w:tcPr>
          <w:p w14:paraId="35DE0AD1" w14:textId="597D055D" w:rsidR="00860188" w:rsidRDefault="0099108B" w:rsidP="00233208">
            <w:pPr>
              <w:rPr>
                <w:sz w:val="20"/>
                <w:szCs w:val="20"/>
              </w:rPr>
            </w:pPr>
            <w:r>
              <w:rPr>
                <w:sz w:val="20"/>
                <w:szCs w:val="20"/>
              </w:rPr>
              <w:t>1</w:t>
            </w:r>
            <w:r w:rsidR="00860188">
              <w:rPr>
                <w:sz w:val="20"/>
                <w:szCs w:val="20"/>
              </w:rPr>
              <w:t xml:space="preserve"> solvable combinations</w:t>
            </w:r>
            <w:r w:rsidR="00CE22C0">
              <w:rPr>
                <w:sz w:val="20"/>
                <w:szCs w:val="20"/>
              </w:rPr>
              <w:t xml:space="preserve"> as text files</w:t>
            </w:r>
            <w:r w:rsidR="00860188">
              <w:rPr>
                <w:sz w:val="20"/>
                <w:szCs w:val="20"/>
              </w:rPr>
              <w:t xml:space="preserve"> (15 puzzle only) provided in the zip file.</w:t>
            </w:r>
            <w:r w:rsidR="00AE4FA2">
              <w:rPr>
                <w:sz w:val="20"/>
                <w:szCs w:val="20"/>
              </w:rPr>
              <w:t xml:space="preserve"> (see Figure 5).</w:t>
            </w:r>
          </w:p>
        </w:tc>
        <w:tc>
          <w:tcPr>
            <w:tcW w:w="2227" w:type="dxa"/>
          </w:tcPr>
          <w:p w14:paraId="35DE0AD2" w14:textId="77777777" w:rsidR="00860188" w:rsidRPr="00E3268F" w:rsidRDefault="00860188" w:rsidP="00E3268F">
            <w:pPr>
              <w:jc w:val="center"/>
              <w:rPr>
                <w:sz w:val="20"/>
                <w:szCs w:val="20"/>
              </w:rPr>
            </w:pPr>
            <w:r>
              <w:rPr>
                <w:sz w:val="20"/>
                <w:szCs w:val="20"/>
              </w:rPr>
              <w:t>/05</w:t>
            </w:r>
          </w:p>
        </w:tc>
      </w:tr>
      <w:tr w:rsidR="000450D1" w:rsidRPr="00E3268F" w14:paraId="1B9F7F29" w14:textId="77777777">
        <w:tc>
          <w:tcPr>
            <w:tcW w:w="6629" w:type="dxa"/>
          </w:tcPr>
          <w:p w14:paraId="5C31E508" w14:textId="4612C97E" w:rsidR="000450D1" w:rsidRDefault="000450D1" w:rsidP="00233208">
            <w:pPr>
              <w:rPr>
                <w:sz w:val="20"/>
                <w:szCs w:val="20"/>
              </w:rPr>
            </w:pPr>
            <w:r>
              <w:rPr>
                <w:sz w:val="20"/>
                <w:szCs w:val="20"/>
              </w:rPr>
              <w:t>Game is always solvable</w:t>
            </w:r>
          </w:p>
        </w:tc>
        <w:tc>
          <w:tcPr>
            <w:tcW w:w="2227" w:type="dxa"/>
          </w:tcPr>
          <w:p w14:paraId="012C4D56" w14:textId="59C8CDCC" w:rsidR="000450D1" w:rsidRDefault="000450D1" w:rsidP="00E3268F">
            <w:pPr>
              <w:jc w:val="center"/>
              <w:rPr>
                <w:sz w:val="20"/>
                <w:szCs w:val="20"/>
              </w:rPr>
            </w:pPr>
            <w:r>
              <w:rPr>
                <w:sz w:val="20"/>
                <w:szCs w:val="20"/>
              </w:rPr>
              <w:t>/05</w:t>
            </w:r>
          </w:p>
        </w:tc>
      </w:tr>
      <w:tr w:rsidR="007A1025" w:rsidRPr="00E3268F" w14:paraId="35DE0AD6" w14:textId="77777777">
        <w:tc>
          <w:tcPr>
            <w:tcW w:w="6629" w:type="dxa"/>
          </w:tcPr>
          <w:p w14:paraId="35DE0AD4" w14:textId="77777777" w:rsidR="007A1025" w:rsidRPr="00E3268F" w:rsidRDefault="007A1025" w:rsidP="00233208">
            <w:pPr>
              <w:rPr>
                <w:b/>
                <w:sz w:val="20"/>
                <w:szCs w:val="20"/>
              </w:rPr>
            </w:pPr>
            <w:r w:rsidRPr="00E3268F">
              <w:rPr>
                <w:b/>
                <w:sz w:val="20"/>
                <w:szCs w:val="20"/>
              </w:rPr>
              <w:t>Total</w:t>
            </w:r>
          </w:p>
        </w:tc>
        <w:tc>
          <w:tcPr>
            <w:tcW w:w="2227" w:type="dxa"/>
          </w:tcPr>
          <w:p w14:paraId="35DE0AD5" w14:textId="77777777" w:rsidR="007A1025" w:rsidRPr="00E3268F" w:rsidRDefault="00862B84" w:rsidP="00E3268F">
            <w:pPr>
              <w:jc w:val="both"/>
              <w:rPr>
                <w:b/>
                <w:sz w:val="20"/>
                <w:szCs w:val="20"/>
              </w:rPr>
            </w:pPr>
            <w:r w:rsidRPr="00E3268F">
              <w:rPr>
                <w:b/>
                <w:sz w:val="20"/>
                <w:szCs w:val="20"/>
              </w:rPr>
              <w:t>____________/100</w:t>
            </w:r>
          </w:p>
        </w:tc>
      </w:tr>
    </w:tbl>
    <w:p w14:paraId="35DE0AD7" w14:textId="77777777" w:rsidR="00233208" w:rsidRPr="006E1EB1" w:rsidRDefault="00233208" w:rsidP="00233208">
      <w:pPr>
        <w:jc w:val="both"/>
        <w:rPr>
          <w:sz w:val="20"/>
          <w:szCs w:val="20"/>
        </w:rPr>
      </w:pPr>
    </w:p>
    <w:p w14:paraId="35DE0AD8" w14:textId="77777777" w:rsidR="00233208" w:rsidRPr="006E1EB1" w:rsidRDefault="005D1471" w:rsidP="00233208">
      <w:pPr>
        <w:jc w:val="both"/>
        <w:rPr>
          <w:b/>
          <w:sz w:val="20"/>
          <w:szCs w:val="20"/>
        </w:rPr>
      </w:pPr>
      <w:r w:rsidRPr="006E1EB1">
        <w:rPr>
          <w:b/>
          <w:sz w:val="20"/>
          <w:szCs w:val="20"/>
        </w:rPr>
        <w:t>Deduction</w:t>
      </w:r>
      <w:r w:rsidR="007A1025" w:rsidRPr="006E1EB1">
        <w:rPr>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196"/>
      </w:tblGrid>
      <w:tr w:rsidR="005D1471" w:rsidRPr="00E3268F" w14:paraId="35DE0ADB" w14:textId="77777777">
        <w:tc>
          <w:tcPr>
            <w:tcW w:w="2660" w:type="dxa"/>
          </w:tcPr>
          <w:p w14:paraId="35DE0AD9" w14:textId="77777777" w:rsidR="005D1471" w:rsidRPr="00E3268F" w:rsidRDefault="005D1471" w:rsidP="00E3268F">
            <w:pPr>
              <w:jc w:val="both"/>
              <w:rPr>
                <w:sz w:val="20"/>
                <w:szCs w:val="20"/>
              </w:rPr>
            </w:pPr>
            <w:r w:rsidRPr="00E3268F">
              <w:rPr>
                <w:sz w:val="20"/>
                <w:szCs w:val="20"/>
              </w:rPr>
              <w:t>Runtime errors</w:t>
            </w:r>
          </w:p>
        </w:tc>
        <w:tc>
          <w:tcPr>
            <w:tcW w:w="6196" w:type="dxa"/>
          </w:tcPr>
          <w:p w14:paraId="35DE0ADA" w14:textId="77777777" w:rsidR="005D1471" w:rsidRPr="00E3268F" w:rsidRDefault="00B01BE0" w:rsidP="00E3268F">
            <w:pPr>
              <w:jc w:val="both"/>
              <w:rPr>
                <w:sz w:val="20"/>
                <w:szCs w:val="20"/>
              </w:rPr>
            </w:pPr>
            <w:r w:rsidRPr="00E3268F">
              <w:rPr>
                <w:sz w:val="20"/>
                <w:szCs w:val="20"/>
              </w:rPr>
              <w:t>15</w:t>
            </w:r>
            <w:r w:rsidR="005D1471" w:rsidRPr="00E3268F">
              <w:rPr>
                <w:sz w:val="20"/>
                <w:szCs w:val="20"/>
              </w:rPr>
              <w:t xml:space="preserve"> x ____________ =</w:t>
            </w:r>
          </w:p>
        </w:tc>
      </w:tr>
      <w:tr w:rsidR="005D1471" w:rsidRPr="00E3268F" w14:paraId="35DE0ADE" w14:textId="77777777">
        <w:tc>
          <w:tcPr>
            <w:tcW w:w="2660" w:type="dxa"/>
          </w:tcPr>
          <w:p w14:paraId="35DE0ADC" w14:textId="77777777" w:rsidR="005D1471" w:rsidRPr="00E3268F" w:rsidRDefault="005D1471" w:rsidP="00E3268F">
            <w:pPr>
              <w:jc w:val="both"/>
              <w:rPr>
                <w:sz w:val="20"/>
                <w:szCs w:val="20"/>
              </w:rPr>
            </w:pPr>
            <w:r w:rsidRPr="00E3268F">
              <w:rPr>
                <w:sz w:val="20"/>
                <w:szCs w:val="20"/>
              </w:rPr>
              <w:t>Standard</w:t>
            </w:r>
          </w:p>
        </w:tc>
        <w:tc>
          <w:tcPr>
            <w:tcW w:w="6196" w:type="dxa"/>
          </w:tcPr>
          <w:p w14:paraId="35DE0ADD" w14:textId="77777777" w:rsidR="005D1471" w:rsidRPr="00E3268F" w:rsidRDefault="005D1471" w:rsidP="00E3268F">
            <w:pPr>
              <w:jc w:val="both"/>
              <w:rPr>
                <w:sz w:val="20"/>
                <w:szCs w:val="20"/>
              </w:rPr>
            </w:pPr>
            <w:r w:rsidRPr="00E3268F">
              <w:rPr>
                <w:sz w:val="20"/>
                <w:szCs w:val="20"/>
              </w:rPr>
              <w:t xml:space="preserve">  </w:t>
            </w:r>
            <w:r w:rsidR="005406B4" w:rsidRPr="00E3268F">
              <w:rPr>
                <w:sz w:val="20"/>
                <w:szCs w:val="20"/>
              </w:rPr>
              <w:t>5 x</w:t>
            </w:r>
            <w:r w:rsidRPr="00E3268F">
              <w:rPr>
                <w:sz w:val="20"/>
                <w:szCs w:val="20"/>
              </w:rPr>
              <w:t xml:space="preserve"> ____________</w:t>
            </w:r>
            <w:r w:rsidR="005406B4" w:rsidRPr="00E3268F">
              <w:rPr>
                <w:sz w:val="20"/>
                <w:szCs w:val="20"/>
              </w:rPr>
              <w:t xml:space="preserve"> =</w:t>
            </w:r>
            <w:r w:rsidRPr="00E3268F">
              <w:rPr>
                <w:sz w:val="20"/>
                <w:szCs w:val="20"/>
              </w:rPr>
              <w:t>________/20</w:t>
            </w:r>
          </w:p>
        </w:tc>
      </w:tr>
      <w:tr w:rsidR="005D1471" w:rsidRPr="00E3268F" w14:paraId="35DE0AE1" w14:textId="77777777">
        <w:tc>
          <w:tcPr>
            <w:tcW w:w="2660" w:type="dxa"/>
          </w:tcPr>
          <w:p w14:paraId="35DE0ADF" w14:textId="77777777" w:rsidR="005D1471" w:rsidRPr="00E3268F" w:rsidRDefault="005D1471" w:rsidP="00E3268F">
            <w:pPr>
              <w:jc w:val="both"/>
              <w:rPr>
                <w:sz w:val="20"/>
                <w:szCs w:val="20"/>
              </w:rPr>
            </w:pPr>
            <w:r w:rsidRPr="00E3268F">
              <w:rPr>
                <w:sz w:val="20"/>
                <w:szCs w:val="20"/>
              </w:rPr>
              <w:t>Programming Standard</w:t>
            </w:r>
          </w:p>
        </w:tc>
        <w:tc>
          <w:tcPr>
            <w:tcW w:w="6196" w:type="dxa"/>
          </w:tcPr>
          <w:p w14:paraId="35DE0AE0" w14:textId="77777777" w:rsidR="005D1471" w:rsidRPr="00E3268F" w:rsidRDefault="005D1471" w:rsidP="00E3268F">
            <w:pPr>
              <w:jc w:val="both"/>
              <w:rPr>
                <w:sz w:val="20"/>
                <w:szCs w:val="20"/>
              </w:rPr>
            </w:pPr>
            <w:r w:rsidRPr="00E3268F">
              <w:rPr>
                <w:sz w:val="20"/>
                <w:szCs w:val="20"/>
              </w:rPr>
              <w:t xml:space="preserve">  </w:t>
            </w:r>
            <w:r w:rsidR="005406B4" w:rsidRPr="00E3268F">
              <w:rPr>
                <w:sz w:val="20"/>
                <w:szCs w:val="20"/>
              </w:rPr>
              <w:t>1 x</w:t>
            </w:r>
            <w:r w:rsidRPr="00E3268F">
              <w:rPr>
                <w:sz w:val="20"/>
                <w:szCs w:val="20"/>
              </w:rPr>
              <w:t xml:space="preserve"> ____________</w:t>
            </w:r>
            <w:r w:rsidR="005406B4" w:rsidRPr="00E3268F">
              <w:rPr>
                <w:sz w:val="20"/>
                <w:szCs w:val="20"/>
              </w:rPr>
              <w:t xml:space="preserve"> =</w:t>
            </w:r>
            <w:r w:rsidRPr="00E3268F">
              <w:rPr>
                <w:sz w:val="20"/>
                <w:szCs w:val="20"/>
              </w:rPr>
              <w:t>________/20</w:t>
            </w:r>
          </w:p>
        </w:tc>
      </w:tr>
      <w:tr w:rsidR="00702446" w:rsidRPr="00E3268F" w14:paraId="35DE0AE4" w14:textId="77777777">
        <w:tc>
          <w:tcPr>
            <w:tcW w:w="2660" w:type="dxa"/>
          </w:tcPr>
          <w:p w14:paraId="35DE0AE2" w14:textId="77777777" w:rsidR="00702446" w:rsidRPr="00E3268F" w:rsidRDefault="00702446" w:rsidP="00E3268F">
            <w:pPr>
              <w:jc w:val="both"/>
              <w:rPr>
                <w:sz w:val="20"/>
                <w:szCs w:val="20"/>
              </w:rPr>
            </w:pPr>
            <w:r w:rsidRPr="00E3268F">
              <w:rPr>
                <w:sz w:val="20"/>
                <w:szCs w:val="20"/>
              </w:rPr>
              <w:t>Late Submission</w:t>
            </w:r>
          </w:p>
        </w:tc>
        <w:tc>
          <w:tcPr>
            <w:tcW w:w="6196" w:type="dxa"/>
          </w:tcPr>
          <w:p w14:paraId="35DE0AE3" w14:textId="77777777" w:rsidR="00702446" w:rsidRPr="00E3268F" w:rsidRDefault="00181A09" w:rsidP="00E3268F">
            <w:pPr>
              <w:jc w:val="both"/>
              <w:rPr>
                <w:sz w:val="20"/>
                <w:szCs w:val="20"/>
              </w:rPr>
            </w:pPr>
            <w:r w:rsidRPr="00E3268F">
              <w:rPr>
                <w:sz w:val="20"/>
                <w:szCs w:val="20"/>
              </w:rPr>
              <w:t>20 x_____________=</w:t>
            </w:r>
          </w:p>
        </w:tc>
      </w:tr>
      <w:tr w:rsidR="007C1EA1" w:rsidRPr="00E3268F" w14:paraId="2F8FC1AD" w14:textId="77777777">
        <w:tc>
          <w:tcPr>
            <w:tcW w:w="2660" w:type="dxa"/>
          </w:tcPr>
          <w:p w14:paraId="020A5AB1" w14:textId="0260434A" w:rsidR="007C1EA1" w:rsidRPr="00E3268F" w:rsidRDefault="007C1EA1" w:rsidP="00E3268F">
            <w:pPr>
              <w:jc w:val="both"/>
              <w:rPr>
                <w:sz w:val="20"/>
                <w:szCs w:val="20"/>
              </w:rPr>
            </w:pPr>
            <w:r>
              <w:rPr>
                <w:sz w:val="20"/>
                <w:szCs w:val="20"/>
              </w:rPr>
              <w:t>No Demo</w:t>
            </w:r>
          </w:p>
        </w:tc>
        <w:tc>
          <w:tcPr>
            <w:tcW w:w="6196" w:type="dxa"/>
          </w:tcPr>
          <w:p w14:paraId="6245EC86" w14:textId="42022B8D" w:rsidR="007C1EA1" w:rsidRPr="00E3268F" w:rsidRDefault="007C1EA1" w:rsidP="00E3268F">
            <w:pPr>
              <w:jc w:val="both"/>
              <w:rPr>
                <w:sz w:val="20"/>
                <w:szCs w:val="20"/>
              </w:rPr>
            </w:pPr>
            <w:r>
              <w:rPr>
                <w:sz w:val="20"/>
                <w:szCs w:val="20"/>
              </w:rPr>
              <w:t>40</w:t>
            </w:r>
          </w:p>
        </w:tc>
      </w:tr>
      <w:tr w:rsidR="002E04F1" w:rsidRPr="00E3268F" w14:paraId="4817FBFE" w14:textId="77777777">
        <w:tc>
          <w:tcPr>
            <w:tcW w:w="2660" w:type="dxa"/>
          </w:tcPr>
          <w:p w14:paraId="4E13D4AA" w14:textId="3275D753" w:rsidR="002E04F1" w:rsidRDefault="002E04F1" w:rsidP="00E3268F">
            <w:pPr>
              <w:jc w:val="both"/>
              <w:rPr>
                <w:sz w:val="20"/>
                <w:szCs w:val="20"/>
              </w:rPr>
            </w:pPr>
            <w:r>
              <w:rPr>
                <w:sz w:val="20"/>
                <w:szCs w:val="20"/>
              </w:rPr>
              <w:t>Bugs</w:t>
            </w:r>
          </w:p>
        </w:tc>
        <w:tc>
          <w:tcPr>
            <w:tcW w:w="6196" w:type="dxa"/>
          </w:tcPr>
          <w:p w14:paraId="69D26921" w14:textId="3DA352A8" w:rsidR="002E04F1" w:rsidRDefault="002E04F1" w:rsidP="002E04F1">
            <w:pPr>
              <w:jc w:val="both"/>
              <w:rPr>
                <w:sz w:val="20"/>
                <w:szCs w:val="20"/>
              </w:rPr>
            </w:pPr>
            <w:r>
              <w:rPr>
                <w:sz w:val="20"/>
                <w:szCs w:val="20"/>
              </w:rPr>
              <w:t>3-15 (based on the nature and severity of the bug )</w:t>
            </w:r>
          </w:p>
        </w:tc>
      </w:tr>
      <w:tr w:rsidR="005D1471" w:rsidRPr="00E3268F" w14:paraId="35DE0AE7" w14:textId="77777777">
        <w:tc>
          <w:tcPr>
            <w:tcW w:w="2660" w:type="dxa"/>
          </w:tcPr>
          <w:p w14:paraId="35DE0AE5" w14:textId="77777777" w:rsidR="005D1471" w:rsidRPr="00E3268F" w:rsidRDefault="005D1471" w:rsidP="00E3268F">
            <w:pPr>
              <w:jc w:val="both"/>
              <w:rPr>
                <w:b/>
                <w:sz w:val="20"/>
                <w:szCs w:val="20"/>
              </w:rPr>
            </w:pPr>
            <w:r w:rsidRPr="00E3268F">
              <w:rPr>
                <w:b/>
                <w:sz w:val="20"/>
                <w:szCs w:val="20"/>
              </w:rPr>
              <w:t>Total Deduction</w:t>
            </w:r>
          </w:p>
        </w:tc>
        <w:tc>
          <w:tcPr>
            <w:tcW w:w="6196" w:type="dxa"/>
          </w:tcPr>
          <w:p w14:paraId="35DE0AE6" w14:textId="77777777" w:rsidR="005D1471" w:rsidRPr="00E3268F" w:rsidRDefault="005D1471" w:rsidP="00E3268F">
            <w:pPr>
              <w:jc w:val="both"/>
              <w:rPr>
                <w:sz w:val="20"/>
                <w:szCs w:val="20"/>
              </w:rPr>
            </w:pPr>
          </w:p>
        </w:tc>
      </w:tr>
    </w:tbl>
    <w:p w14:paraId="35DE0AE8" w14:textId="77777777" w:rsidR="007A1025" w:rsidRDefault="007A1025" w:rsidP="0023320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4C4598" w:rsidRPr="00E3268F" w14:paraId="35DE0AEB" w14:textId="77777777">
        <w:tc>
          <w:tcPr>
            <w:tcW w:w="4428" w:type="dxa"/>
          </w:tcPr>
          <w:p w14:paraId="35DE0AE9" w14:textId="77777777" w:rsidR="004C4598" w:rsidRPr="00E3268F" w:rsidRDefault="004C4598" w:rsidP="00E3268F">
            <w:pPr>
              <w:jc w:val="both"/>
              <w:rPr>
                <w:b/>
                <w:sz w:val="30"/>
              </w:rPr>
            </w:pPr>
            <w:r w:rsidRPr="00E3268F">
              <w:rPr>
                <w:b/>
                <w:sz w:val="30"/>
              </w:rPr>
              <w:t xml:space="preserve">Total Marks </w:t>
            </w:r>
          </w:p>
        </w:tc>
        <w:tc>
          <w:tcPr>
            <w:tcW w:w="4428" w:type="dxa"/>
          </w:tcPr>
          <w:p w14:paraId="35DE0AEA" w14:textId="77777777" w:rsidR="004C4598" w:rsidRPr="00E3268F" w:rsidRDefault="004C4598" w:rsidP="00E3268F">
            <w:pPr>
              <w:jc w:val="both"/>
              <w:rPr>
                <w:b/>
                <w:sz w:val="30"/>
              </w:rPr>
            </w:pPr>
          </w:p>
        </w:tc>
      </w:tr>
    </w:tbl>
    <w:p w14:paraId="35DE0AEC" w14:textId="77777777" w:rsidR="007A1025" w:rsidRDefault="007A1025" w:rsidP="004C4598">
      <w:pPr>
        <w:jc w:val="both"/>
      </w:pPr>
    </w:p>
    <w:sectPr w:rsidR="007A1025" w:rsidSect="007A102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E0AF1" w14:textId="77777777" w:rsidR="001E70F3" w:rsidRDefault="001E70F3">
      <w:r>
        <w:separator/>
      </w:r>
    </w:p>
  </w:endnote>
  <w:endnote w:type="continuationSeparator" w:id="0">
    <w:p w14:paraId="35DE0AF2" w14:textId="77777777" w:rsidR="001E70F3" w:rsidRDefault="001E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0AF8" w14:textId="77777777" w:rsidR="00604D2C" w:rsidRDefault="00604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0AF9" w14:textId="2CA8B983" w:rsidR="00263638" w:rsidRPr="00976B95" w:rsidRDefault="00263638" w:rsidP="00976B95">
    <w:pPr>
      <w:pStyle w:val="Footer"/>
      <w:jc w:val="right"/>
    </w:pPr>
    <w:r w:rsidRPr="00976B95">
      <w:rPr>
        <w:rStyle w:val="PageNumber"/>
      </w:rPr>
      <w:fldChar w:fldCharType="begin"/>
    </w:r>
    <w:r w:rsidRPr="00976B95">
      <w:rPr>
        <w:rStyle w:val="PageNumber"/>
      </w:rPr>
      <w:instrText xml:space="preserve"> PAGE </w:instrText>
    </w:r>
    <w:r w:rsidRPr="00976B95">
      <w:rPr>
        <w:rStyle w:val="PageNumber"/>
      </w:rPr>
      <w:fldChar w:fldCharType="separate"/>
    </w:r>
    <w:r w:rsidR="00C230DA">
      <w:rPr>
        <w:rStyle w:val="PageNumber"/>
        <w:noProof/>
      </w:rPr>
      <w:t>6</w:t>
    </w:r>
    <w:r w:rsidRPr="00976B95">
      <w:rPr>
        <w:rStyle w:val="PageNumber"/>
      </w:rPr>
      <w:fldChar w:fldCharType="end"/>
    </w:r>
    <w:r w:rsidRPr="00976B95">
      <w:rPr>
        <w:rStyle w:val="PageNumber"/>
      </w:rPr>
      <w:t xml:space="preserve"> of </w:t>
    </w:r>
    <w:r w:rsidRPr="00976B95">
      <w:rPr>
        <w:rStyle w:val="PageNumber"/>
      </w:rPr>
      <w:fldChar w:fldCharType="begin"/>
    </w:r>
    <w:r w:rsidRPr="00976B95">
      <w:rPr>
        <w:rStyle w:val="PageNumber"/>
      </w:rPr>
      <w:instrText xml:space="preserve"> NUMPAGES </w:instrText>
    </w:r>
    <w:r w:rsidRPr="00976B95">
      <w:rPr>
        <w:rStyle w:val="PageNumber"/>
      </w:rPr>
      <w:fldChar w:fldCharType="separate"/>
    </w:r>
    <w:r w:rsidR="00C230DA">
      <w:rPr>
        <w:rStyle w:val="PageNumber"/>
        <w:noProof/>
      </w:rPr>
      <w:t>6</w:t>
    </w:r>
    <w:r w:rsidRPr="00976B9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0AFB" w14:textId="77777777" w:rsidR="00604D2C" w:rsidRDefault="00604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E0AEF" w14:textId="77777777" w:rsidR="001E70F3" w:rsidRDefault="001E70F3">
      <w:r>
        <w:separator/>
      </w:r>
    </w:p>
  </w:footnote>
  <w:footnote w:type="continuationSeparator" w:id="0">
    <w:p w14:paraId="35DE0AF0" w14:textId="77777777" w:rsidR="001E70F3" w:rsidRDefault="001E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0AF3" w14:textId="77777777" w:rsidR="00604D2C" w:rsidRDefault="00604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0AF4" w14:textId="77777777" w:rsidR="00263638" w:rsidRPr="000E737F" w:rsidRDefault="00263638" w:rsidP="000E737F">
    <w:pPr>
      <w:jc w:val="center"/>
    </w:pPr>
    <w:r w:rsidRPr="000E737F">
      <w:t>PROG</w:t>
    </w:r>
    <w:r w:rsidR="00BA5CF0">
      <w:t>2370</w:t>
    </w:r>
    <w:r>
      <w:t xml:space="preserve"> – Object Oriented Game Programming</w:t>
    </w:r>
  </w:p>
  <w:p w14:paraId="35DE0AF5" w14:textId="77777777" w:rsidR="00263638" w:rsidRPr="000E737F" w:rsidRDefault="006530B8" w:rsidP="000E737F">
    <w:pPr>
      <w:jc w:val="center"/>
    </w:pPr>
    <w:r>
      <w:t>Assignment 3</w:t>
    </w:r>
  </w:p>
  <w:p w14:paraId="35DE0AF6" w14:textId="77777777" w:rsidR="00263638" w:rsidRPr="00C30248" w:rsidRDefault="00DD0130" w:rsidP="00D05B1D">
    <w:pPr>
      <w:jc w:val="both"/>
      <w:rPr>
        <w:sz w:val="28"/>
        <w:szCs w:val="28"/>
      </w:rPr>
    </w:pPr>
    <w:r>
      <w:rPr>
        <w:noProof/>
        <w:sz w:val="28"/>
        <w:szCs w:val="28"/>
      </w:rPr>
      <mc:AlternateContent>
        <mc:Choice Requires="wps">
          <w:drawing>
            <wp:anchor distT="0" distB="0" distL="114300" distR="114300" simplePos="0" relativeHeight="251657728" behindDoc="0" locked="0" layoutInCell="1" allowOverlap="1" wp14:anchorId="35DE0AFC" wp14:editId="35DE0AFD">
              <wp:simplePos x="0" y="0"/>
              <wp:positionH relativeFrom="column">
                <wp:posOffset>0</wp:posOffset>
              </wp:positionH>
              <wp:positionV relativeFrom="paragraph">
                <wp:posOffset>106680</wp:posOffset>
              </wp:positionV>
              <wp:extent cx="5486400" cy="0"/>
              <wp:effectExtent l="9525" t="11430" r="9525" b="76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C2892"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6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kg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pPp/l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"/>
          </w:pict>
        </mc:Fallback>
      </mc:AlternateContent>
    </w:r>
  </w:p>
  <w:p w14:paraId="35DE0AF7" w14:textId="77777777" w:rsidR="00263638" w:rsidRDefault="00263638" w:rsidP="00D05B1D">
    <w:pP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0AFA" w14:textId="77777777" w:rsidR="00604D2C" w:rsidRDefault="00604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6E7"/>
    <w:multiLevelType w:val="hybridMultilevel"/>
    <w:tmpl w:val="F60CF1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4D6FF2"/>
    <w:multiLevelType w:val="hybridMultilevel"/>
    <w:tmpl w:val="AA9A6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AE6790"/>
    <w:multiLevelType w:val="hybridMultilevel"/>
    <w:tmpl w:val="8CE6D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C40459"/>
    <w:multiLevelType w:val="hybridMultilevel"/>
    <w:tmpl w:val="E244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10306"/>
    <w:multiLevelType w:val="hybridMultilevel"/>
    <w:tmpl w:val="39D85F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054B0D"/>
    <w:multiLevelType w:val="hybridMultilevel"/>
    <w:tmpl w:val="7C6A5E0C"/>
    <w:lvl w:ilvl="0" w:tplc="4DD2EAE2">
      <w:start w:val="1"/>
      <w:numFmt w:val="decimal"/>
      <w:pStyle w:val="Style13ptBold"/>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DE120F"/>
    <w:multiLevelType w:val="hybridMultilevel"/>
    <w:tmpl w:val="FFE0D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AC5067"/>
    <w:multiLevelType w:val="hybridMultilevel"/>
    <w:tmpl w:val="AF24AB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5937F0"/>
    <w:multiLevelType w:val="hybridMultilevel"/>
    <w:tmpl w:val="447A7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D0284D"/>
    <w:multiLevelType w:val="hybridMultilevel"/>
    <w:tmpl w:val="B7E43D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2260A1"/>
    <w:multiLevelType w:val="hybridMultilevel"/>
    <w:tmpl w:val="58D8AE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340394"/>
    <w:multiLevelType w:val="hybridMultilevel"/>
    <w:tmpl w:val="61E8812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F61B3F"/>
    <w:multiLevelType w:val="hybridMultilevel"/>
    <w:tmpl w:val="FCF018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EB24A6"/>
    <w:multiLevelType w:val="hybridMultilevel"/>
    <w:tmpl w:val="44107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5"/>
  </w:num>
  <w:num w:numId="4">
    <w:abstractNumId w:val="8"/>
  </w:num>
  <w:num w:numId="5">
    <w:abstractNumId w:val="7"/>
  </w:num>
  <w:num w:numId="6">
    <w:abstractNumId w:val="2"/>
  </w:num>
  <w:num w:numId="7">
    <w:abstractNumId w:val="1"/>
  </w:num>
  <w:num w:numId="8">
    <w:abstractNumId w:val="11"/>
  </w:num>
  <w:num w:numId="9">
    <w:abstractNumId w:val="10"/>
  </w:num>
  <w:num w:numId="10">
    <w:abstractNumId w:val="6"/>
  </w:num>
  <w:num w:numId="11">
    <w:abstractNumId w:val="13"/>
  </w:num>
  <w:num w:numId="12">
    <w:abstractNumId w:val="4"/>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BC"/>
    <w:rsid w:val="00001058"/>
    <w:rsid w:val="00007502"/>
    <w:rsid w:val="000113A9"/>
    <w:rsid w:val="00023CD7"/>
    <w:rsid w:val="00027495"/>
    <w:rsid w:val="00035AE9"/>
    <w:rsid w:val="000444E6"/>
    <w:rsid w:val="000450D1"/>
    <w:rsid w:val="00075C1A"/>
    <w:rsid w:val="00094FE6"/>
    <w:rsid w:val="000B1AAA"/>
    <w:rsid w:val="000B1F04"/>
    <w:rsid w:val="000B6DBD"/>
    <w:rsid w:val="000E0F0A"/>
    <w:rsid w:val="000E737F"/>
    <w:rsid w:val="000F7135"/>
    <w:rsid w:val="00132565"/>
    <w:rsid w:val="001634A1"/>
    <w:rsid w:val="00175D0E"/>
    <w:rsid w:val="001813CB"/>
    <w:rsid w:val="00181A09"/>
    <w:rsid w:val="001836A9"/>
    <w:rsid w:val="0018390F"/>
    <w:rsid w:val="001964C9"/>
    <w:rsid w:val="001E70F3"/>
    <w:rsid w:val="001F305D"/>
    <w:rsid w:val="001F6EA5"/>
    <w:rsid w:val="00216EDF"/>
    <w:rsid w:val="00233208"/>
    <w:rsid w:val="00235046"/>
    <w:rsid w:val="00246DE1"/>
    <w:rsid w:val="002530F2"/>
    <w:rsid w:val="00263638"/>
    <w:rsid w:val="00266439"/>
    <w:rsid w:val="002935DB"/>
    <w:rsid w:val="002943BA"/>
    <w:rsid w:val="002A16BC"/>
    <w:rsid w:val="002A241E"/>
    <w:rsid w:val="002B088C"/>
    <w:rsid w:val="002D4061"/>
    <w:rsid w:val="002E04F1"/>
    <w:rsid w:val="002E26EF"/>
    <w:rsid w:val="002E69CA"/>
    <w:rsid w:val="002F4B2B"/>
    <w:rsid w:val="0030572B"/>
    <w:rsid w:val="00322B51"/>
    <w:rsid w:val="00345138"/>
    <w:rsid w:val="003765F1"/>
    <w:rsid w:val="003A5F39"/>
    <w:rsid w:val="003A7A92"/>
    <w:rsid w:val="003B51CE"/>
    <w:rsid w:val="003C381F"/>
    <w:rsid w:val="003D1733"/>
    <w:rsid w:val="003D4988"/>
    <w:rsid w:val="00405F08"/>
    <w:rsid w:val="0041485B"/>
    <w:rsid w:val="00466282"/>
    <w:rsid w:val="004B207A"/>
    <w:rsid w:val="004B397A"/>
    <w:rsid w:val="004C4598"/>
    <w:rsid w:val="00502AB4"/>
    <w:rsid w:val="0051097A"/>
    <w:rsid w:val="0051660A"/>
    <w:rsid w:val="00520022"/>
    <w:rsid w:val="00540525"/>
    <w:rsid w:val="005406B4"/>
    <w:rsid w:val="005518B2"/>
    <w:rsid w:val="00581C57"/>
    <w:rsid w:val="00591F29"/>
    <w:rsid w:val="005A5BBD"/>
    <w:rsid w:val="005C3B7A"/>
    <w:rsid w:val="005D1471"/>
    <w:rsid w:val="005D63CF"/>
    <w:rsid w:val="005E2F75"/>
    <w:rsid w:val="005E7B19"/>
    <w:rsid w:val="00604D2C"/>
    <w:rsid w:val="00616F5E"/>
    <w:rsid w:val="006172A6"/>
    <w:rsid w:val="00625B48"/>
    <w:rsid w:val="00645D34"/>
    <w:rsid w:val="006530B8"/>
    <w:rsid w:val="00653694"/>
    <w:rsid w:val="0066401F"/>
    <w:rsid w:val="006700A5"/>
    <w:rsid w:val="00672912"/>
    <w:rsid w:val="006953D0"/>
    <w:rsid w:val="006A32DB"/>
    <w:rsid w:val="006B4921"/>
    <w:rsid w:val="006E1EB1"/>
    <w:rsid w:val="006E33BA"/>
    <w:rsid w:val="00702446"/>
    <w:rsid w:val="00713567"/>
    <w:rsid w:val="007305F8"/>
    <w:rsid w:val="007368E4"/>
    <w:rsid w:val="00744AC2"/>
    <w:rsid w:val="00751889"/>
    <w:rsid w:val="00755D6F"/>
    <w:rsid w:val="00765B24"/>
    <w:rsid w:val="0078382A"/>
    <w:rsid w:val="007A1025"/>
    <w:rsid w:val="007A588B"/>
    <w:rsid w:val="007B428C"/>
    <w:rsid w:val="007C1EA1"/>
    <w:rsid w:val="007E16B0"/>
    <w:rsid w:val="007E6D75"/>
    <w:rsid w:val="007E7D6A"/>
    <w:rsid w:val="00804C32"/>
    <w:rsid w:val="00810386"/>
    <w:rsid w:val="00860188"/>
    <w:rsid w:val="00862B84"/>
    <w:rsid w:val="0088211C"/>
    <w:rsid w:val="00885BB6"/>
    <w:rsid w:val="008C09D6"/>
    <w:rsid w:val="008C0D9C"/>
    <w:rsid w:val="008D07DD"/>
    <w:rsid w:val="0090446D"/>
    <w:rsid w:val="00933339"/>
    <w:rsid w:val="00941FDC"/>
    <w:rsid w:val="0094279D"/>
    <w:rsid w:val="00943948"/>
    <w:rsid w:val="00944CD7"/>
    <w:rsid w:val="00944CDD"/>
    <w:rsid w:val="00950992"/>
    <w:rsid w:val="00976B95"/>
    <w:rsid w:val="0099108B"/>
    <w:rsid w:val="00996E5B"/>
    <w:rsid w:val="009A2AD6"/>
    <w:rsid w:val="009B586B"/>
    <w:rsid w:val="009D146B"/>
    <w:rsid w:val="00A06F18"/>
    <w:rsid w:val="00A16B37"/>
    <w:rsid w:val="00A46DF3"/>
    <w:rsid w:val="00A52A36"/>
    <w:rsid w:val="00A74E24"/>
    <w:rsid w:val="00A96AFF"/>
    <w:rsid w:val="00AE4FA2"/>
    <w:rsid w:val="00AF20AA"/>
    <w:rsid w:val="00AF6400"/>
    <w:rsid w:val="00B013A1"/>
    <w:rsid w:val="00B01BE0"/>
    <w:rsid w:val="00B0301E"/>
    <w:rsid w:val="00B159AF"/>
    <w:rsid w:val="00B26EC0"/>
    <w:rsid w:val="00B3541B"/>
    <w:rsid w:val="00B421D5"/>
    <w:rsid w:val="00B471D1"/>
    <w:rsid w:val="00B57225"/>
    <w:rsid w:val="00B66B60"/>
    <w:rsid w:val="00B83391"/>
    <w:rsid w:val="00BA5CF0"/>
    <w:rsid w:val="00BC205F"/>
    <w:rsid w:val="00BE11F8"/>
    <w:rsid w:val="00C100CE"/>
    <w:rsid w:val="00C230DA"/>
    <w:rsid w:val="00C25FB6"/>
    <w:rsid w:val="00C30248"/>
    <w:rsid w:val="00C30AA5"/>
    <w:rsid w:val="00C57FAC"/>
    <w:rsid w:val="00C73458"/>
    <w:rsid w:val="00C76168"/>
    <w:rsid w:val="00CA3091"/>
    <w:rsid w:val="00CA7E22"/>
    <w:rsid w:val="00CB2008"/>
    <w:rsid w:val="00CE22C0"/>
    <w:rsid w:val="00CE2F32"/>
    <w:rsid w:val="00CE50E5"/>
    <w:rsid w:val="00D05B1D"/>
    <w:rsid w:val="00D05D2F"/>
    <w:rsid w:val="00D24B58"/>
    <w:rsid w:val="00D41371"/>
    <w:rsid w:val="00D64275"/>
    <w:rsid w:val="00D907CA"/>
    <w:rsid w:val="00D926EE"/>
    <w:rsid w:val="00DA6478"/>
    <w:rsid w:val="00DB2DDE"/>
    <w:rsid w:val="00DC59C1"/>
    <w:rsid w:val="00DD0130"/>
    <w:rsid w:val="00E103C0"/>
    <w:rsid w:val="00E125F2"/>
    <w:rsid w:val="00E3268F"/>
    <w:rsid w:val="00E421DA"/>
    <w:rsid w:val="00E4740E"/>
    <w:rsid w:val="00E5199E"/>
    <w:rsid w:val="00E65A6F"/>
    <w:rsid w:val="00E8440C"/>
    <w:rsid w:val="00E84996"/>
    <w:rsid w:val="00EA2534"/>
    <w:rsid w:val="00EC7093"/>
    <w:rsid w:val="00ED4236"/>
    <w:rsid w:val="00F10E33"/>
    <w:rsid w:val="00F23053"/>
    <w:rsid w:val="00F23328"/>
    <w:rsid w:val="00F31FC7"/>
    <w:rsid w:val="00F40DAC"/>
    <w:rsid w:val="00F55100"/>
    <w:rsid w:val="00F55631"/>
    <w:rsid w:val="00F57439"/>
    <w:rsid w:val="00F82157"/>
    <w:rsid w:val="00F84078"/>
    <w:rsid w:val="00F91837"/>
    <w:rsid w:val="00FA0991"/>
    <w:rsid w:val="00FA6209"/>
    <w:rsid w:val="00FC1E13"/>
    <w:rsid w:val="00FE05F7"/>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5DE0A5D"/>
  <w15:docId w15:val="{334DE8C8-14EE-406F-B5F1-405EE943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391"/>
    <w:rPr>
      <w:rFonts w:ascii="Palatino Linotype" w:hAnsi="Palatino Linotype"/>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1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16BC"/>
    <w:rPr>
      <w:color w:val="0000FF"/>
      <w:u w:val="single"/>
    </w:rPr>
  </w:style>
  <w:style w:type="paragraph" w:styleId="Header">
    <w:name w:val="header"/>
    <w:basedOn w:val="Normal"/>
    <w:rsid w:val="000E737F"/>
    <w:pPr>
      <w:tabs>
        <w:tab w:val="center" w:pos="4320"/>
        <w:tab w:val="right" w:pos="8640"/>
      </w:tabs>
    </w:pPr>
    <w:rPr>
      <w:sz w:val="20"/>
    </w:rPr>
  </w:style>
  <w:style w:type="paragraph" w:styleId="Footer">
    <w:name w:val="footer"/>
    <w:basedOn w:val="Normal"/>
    <w:rsid w:val="00976B95"/>
    <w:pPr>
      <w:tabs>
        <w:tab w:val="center" w:pos="4320"/>
        <w:tab w:val="right" w:pos="8640"/>
      </w:tabs>
    </w:pPr>
  </w:style>
  <w:style w:type="character" w:styleId="PageNumber">
    <w:name w:val="page number"/>
    <w:basedOn w:val="DefaultParagraphFont"/>
    <w:rsid w:val="00976B95"/>
  </w:style>
  <w:style w:type="paragraph" w:customStyle="1" w:styleId="Style13ptBold">
    <w:name w:val="Style 13 pt Bold"/>
    <w:basedOn w:val="Normal"/>
    <w:rsid w:val="00C76168"/>
    <w:pPr>
      <w:numPr>
        <w:numId w:val="3"/>
      </w:numPr>
      <w:spacing w:line="480" w:lineRule="auto"/>
      <w:jc w:val="both"/>
    </w:pPr>
  </w:style>
  <w:style w:type="paragraph" w:customStyle="1" w:styleId="Style13ptBold1">
    <w:name w:val="Style 13 pt Bold1"/>
    <w:basedOn w:val="Normal"/>
    <w:rsid w:val="00B83391"/>
    <w:pPr>
      <w:spacing w:line="360" w:lineRule="auto"/>
    </w:pPr>
    <w:rPr>
      <w:b/>
      <w:bCs/>
    </w:rPr>
  </w:style>
  <w:style w:type="paragraph" w:styleId="BalloonText">
    <w:name w:val="Balloon Text"/>
    <w:basedOn w:val="Normal"/>
    <w:link w:val="BalloonTextChar"/>
    <w:rsid w:val="00625B48"/>
    <w:rPr>
      <w:rFonts w:ascii="Tahoma" w:hAnsi="Tahoma" w:cs="Tahoma"/>
      <w:sz w:val="16"/>
      <w:szCs w:val="16"/>
    </w:rPr>
  </w:style>
  <w:style w:type="character" w:customStyle="1" w:styleId="BalloonTextChar">
    <w:name w:val="Balloon Text Char"/>
    <w:basedOn w:val="DefaultParagraphFont"/>
    <w:link w:val="BalloonText"/>
    <w:rsid w:val="00625B48"/>
    <w:rPr>
      <w:rFonts w:ascii="Tahoma" w:hAnsi="Tahoma" w:cs="Tahoma"/>
      <w:sz w:val="16"/>
      <w:szCs w:val="16"/>
    </w:rPr>
  </w:style>
  <w:style w:type="table" w:styleId="TableClassic1">
    <w:name w:val="Table Classic 1"/>
    <w:basedOn w:val="TableNormal"/>
    <w:rsid w:val="00BA5C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BA5CF0"/>
    <w:pPr>
      <w:spacing w:after="200"/>
    </w:pPr>
    <w:rPr>
      <w:b/>
      <w:bCs/>
      <w:color w:val="4F81BD" w:themeColor="accent1"/>
      <w:sz w:val="18"/>
      <w:szCs w:val="18"/>
    </w:rPr>
  </w:style>
  <w:style w:type="paragraph" w:styleId="ListParagraph">
    <w:name w:val="List Paragraph"/>
    <w:basedOn w:val="Normal"/>
    <w:uiPriority w:val="34"/>
    <w:qFormat/>
    <w:rsid w:val="00C1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58827">
      <w:bodyDiv w:val="1"/>
      <w:marLeft w:val="0"/>
      <w:marRight w:val="0"/>
      <w:marTop w:val="0"/>
      <w:marBottom w:val="0"/>
      <w:divBdr>
        <w:top w:val="none" w:sz="0" w:space="0" w:color="auto"/>
        <w:left w:val="none" w:sz="0" w:space="0" w:color="auto"/>
        <w:bottom w:val="none" w:sz="0" w:space="0" w:color="auto"/>
        <w:right w:val="none" w:sz="0" w:space="0" w:color="auto"/>
      </w:divBdr>
    </w:div>
    <w:div w:id="1808931876">
      <w:bodyDiv w:val="1"/>
      <w:marLeft w:val="0"/>
      <w:marRight w:val="0"/>
      <w:marTop w:val="0"/>
      <w:marBottom w:val="0"/>
      <w:divBdr>
        <w:top w:val="none" w:sz="0" w:space="0" w:color="auto"/>
        <w:left w:val="none" w:sz="0" w:space="0" w:color="auto"/>
        <w:bottom w:val="none" w:sz="0" w:space="0" w:color="auto"/>
        <w:right w:val="none" w:sz="0" w:space="0" w:color="auto"/>
      </w:divBdr>
      <w:divsChild>
        <w:div w:id="62816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go.sixbit.org/puzzles/fifteen/"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15_puzzle"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Conestoga College</Company>
  <LinksUpToDate>false</LinksUpToDate>
  <CharactersWithSpaces>6523</CharactersWithSpaces>
  <SharedDoc>false</SharedDoc>
  <HLinks>
    <vt:vector size="6" baseType="variant">
      <vt:variant>
        <vt:i4>1376320</vt:i4>
      </vt:variant>
      <vt:variant>
        <vt:i4>0</vt:i4>
      </vt:variant>
      <vt:variant>
        <vt:i4>0</vt:i4>
      </vt:variant>
      <vt:variant>
        <vt:i4>5</vt:i4>
      </vt:variant>
      <vt:variant>
        <vt:lpwstr>http://www.conestogac.on.ca/cpa/common/handbook/Standards.pdf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Sabbir Ahmed</dc:creator>
  <cp:lastModifiedBy>Sabbir Ahmed</cp:lastModifiedBy>
  <cp:revision>33</cp:revision>
  <cp:lastPrinted>2011-01-19T13:38:00Z</cp:lastPrinted>
  <dcterms:created xsi:type="dcterms:W3CDTF">2014-10-05T14:21:00Z</dcterms:created>
  <dcterms:modified xsi:type="dcterms:W3CDTF">2017-10-07T12:25:00Z</dcterms:modified>
</cp:coreProperties>
</file>