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87FAD" w:rsidRDefault="00CB75FC">
      <w:r>
        <w:fldChar w:fldCharType="begin"/>
      </w:r>
      <w:r>
        <w:instrText xml:space="preserve"> HYPERLINK "</w:instrText>
      </w:r>
      <w:r w:rsidRPr="00CB75FC">
        <w:instrText>http://www.informasitraining.com/brain-power</w:instrText>
      </w:r>
      <w:r>
        <w:instrText xml:space="preserve">" </w:instrText>
      </w:r>
      <w:r>
        <w:fldChar w:fldCharType="separate"/>
      </w:r>
      <w:r w:rsidRPr="00B33989">
        <w:rPr>
          <w:rStyle w:val="Hyperlink"/>
        </w:rPr>
        <w:t>http://www.informasitraining.com/brain-power</w:t>
      </w:r>
      <w:r>
        <w:fldChar w:fldCharType="end"/>
      </w:r>
    </w:p>
    <w:p w:rsidR="00CB75FC" w:rsidRDefault="00CB75FC">
      <w:proofErr w:type="spellStart"/>
      <w:proofErr w:type="gramStart"/>
      <w:r>
        <w:t>diakses</w:t>
      </w:r>
      <w:proofErr w:type="spellEnd"/>
      <w:proofErr w:type="gramEnd"/>
      <w:r>
        <w:t xml:space="preserve">: 13 </w:t>
      </w:r>
      <w:proofErr w:type="spellStart"/>
      <w:r>
        <w:t>Januari</w:t>
      </w:r>
      <w:proofErr w:type="spellEnd"/>
      <w:r>
        <w:t xml:space="preserve"> 2016</w:t>
      </w:r>
    </w:p>
    <w:p w:rsidR="00CB75FC" w:rsidRDefault="00CB75FC"/>
    <w:p w:rsidR="00CB75FC" w:rsidRPr="00CB75FC" w:rsidRDefault="00CB75FC" w:rsidP="00CB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Now Trending:</w:t>
      </w:r>
    </w:p>
    <w:p w:rsidR="00CB75FC" w:rsidRPr="00CB75FC" w:rsidRDefault="00CB75FC" w:rsidP="00CB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Business Strategy For Managers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Business Strategy </w:t>
        </w:r>
        <w:proofErr w:type="gram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  <w:proofErr w:type="gram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Ma...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5FC" w:rsidRPr="00CB75FC" w:rsidRDefault="00CB75FC" w:rsidP="00CB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Assertive Training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Assertive Training (BAND...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5FC" w:rsidRPr="00CB75FC" w:rsidRDefault="00CB75FC" w:rsidP="00CB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Brain Power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Brain Power (BANDUNG)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5FC" w:rsidRPr="00CB75FC" w:rsidRDefault="00CB75FC" w:rsidP="00CB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ccount Officer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Account Officer (BANDUNG...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5FC" w:rsidRPr="00CB75FC" w:rsidRDefault="00CB75FC" w:rsidP="00CB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" w:history="1">
        <w:proofErr w:type="spellStart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Training</w:t>
        </w:r>
      </w:hyperlink>
      <w:r w:rsidRPr="00CB75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CB75FC" w:rsidRPr="00CB75FC" w:rsidRDefault="00CB75FC" w:rsidP="00CB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Seminar 2016</w:t>
        </w:r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CB75FC" w:rsidRPr="00CB75FC" w:rsidRDefault="00CB75FC" w:rsidP="00CB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Inhouse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</w:t>
        </w:r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CB75FC" w:rsidRPr="00CB75FC" w:rsidRDefault="00CB75FC" w:rsidP="00CB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Kerjasama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CB75FC" w:rsidRPr="00CB75FC" w:rsidRDefault="00CB75FC" w:rsidP="00CB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Kontak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75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Brain Power (BANDUNG)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Posts by admin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| January 8, 2016 | </w:t>
      </w:r>
      <w:hyperlink r:id="rId16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1Bandung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1baru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2014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Bandung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Communication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Emotional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 2016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Skills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5" w:anchor="comments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 Comments</w:t>
        </w:r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75FC">
        <w:rPr>
          <w:rFonts w:ascii="Times New Roman" w:eastAsia="Times New Roman" w:hAnsi="Times New Roman" w:cs="Times New Roman"/>
          <w:b/>
          <w:bCs/>
          <w:sz w:val="36"/>
          <w:szCs w:val="36"/>
        </w:rPr>
        <w:t>Brain Power (BANDUNG)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TRAINING </w:t>
      </w:r>
      <w:proofErr w:type="gramStart"/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TIME :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   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27 Jan 2016-29 Jan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24 Feb 2016-26 Feb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09 Mar 2016-11 Mar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27 Apr 2016-29 Apr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25 May 2016-27 May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22 Jun 2016-24 Jun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27 Jul 2016-29 Jul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10 Aug 2016-12 Aug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28 Sep 2016-30 Sep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26 Oct 2016-28 Oct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09 Nov 2016-11 Nov 2016</w:t>
      </w:r>
    </w:p>
    <w:p w:rsidR="00CB75FC" w:rsidRPr="00CB75FC" w:rsidRDefault="00CB75FC" w:rsidP="00CB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14 Dec 2016-16 Dec 2016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VENUE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  <w:t xml:space="preserve">Hotel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Kagum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Group Bandung (Golden Flower, Banana Inn, Grand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Seriti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Carrcadin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Amaroossa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Grand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Serela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Gino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Feruci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Verona Palace,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Malaka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, Zodiac Taurus)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DURATION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  <w:t xml:space="preserve">3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TUJUAN TRAINING</w:t>
      </w:r>
      <w:proofErr w:type="gramStart"/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kognitifnya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memfungsikan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MANFAAT </w:t>
      </w:r>
      <w:proofErr w:type="gramStart"/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YANG DIPEROLEH :</w:t>
      </w:r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memperolah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B75FC" w:rsidRPr="00CB75FC" w:rsidRDefault="00CB75FC" w:rsidP="00CB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berfikir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ketrampilan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&amp; ethos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keyakinan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melahirkan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CAKUPAN MATERI TRAINING: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Teknik-teknik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berfikir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Peta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(Mind mapping).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Emotional</w:t>
      </w:r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>  Quotient</w:t>
      </w:r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>/Intelligence (EQ/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EIi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) &amp;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Brainware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Management.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NLP (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Neuro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Linguistic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Perception &amp; Paradigm Shifting.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Berfikir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mental.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SASARAN PESERTA TRAINING:</w:t>
      </w:r>
    </w:p>
    <w:p w:rsidR="00CB75FC" w:rsidRPr="00CB75FC" w:rsidRDefault="00CB75FC" w:rsidP="00CB7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memanifestasikan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stimulasi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pekerjaannya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INVESTATION PRICE/</w:t>
      </w:r>
      <w:proofErr w:type="gramStart"/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PERSON :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:rsidR="00CB75FC" w:rsidRPr="00CB75FC" w:rsidRDefault="00CB75FC" w:rsidP="00CB75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5.950.000/person (full fare)  or</w:t>
      </w:r>
    </w:p>
    <w:p w:rsidR="00CB75FC" w:rsidRPr="00CB75FC" w:rsidRDefault="00CB75FC" w:rsidP="00CB75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5.750.000/person (early bird, payment 1 week before training)  or</w:t>
      </w:r>
    </w:p>
    <w:p w:rsidR="00CB75FC" w:rsidRPr="00CB75FC" w:rsidRDefault="00CB75FC" w:rsidP="00CB75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5.500.000/person (if there are 3 or more participants from the same company)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FACILITIES FOR </w:t>
      </w:r>
      <w:proofErr w:type="gramStart"/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PARTICIPANTS :</w:t>
      </w:r>
      <w:proofErr w:type="gramEnd"/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Training Module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Flash Disk contains training material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Certificate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Stationeries: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NoteBook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and Ballpoint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T-Shirt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Backpack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Training Photo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Training room with Full AC facilities and multimedia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Lunch and twice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coffeebreak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every day of training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Qualified Instructor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Transportation for participants from hotel of participants to/from hotel of training – VV (if minimal participants is 4 persons from the same company)</w:t>
      </w:r>
    </w:p>
    <w:p w:rsidR="00CB75FC" w:rsidRPr="00CB75FC" w:rsidRDefault="00CB75FC" w:rsidP="00CB7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Field visit/ trip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b/>
          <w:bCs/>
          <w:sz w:val="24"/>
          <w:szCs w:val="24"/>
        </w:rPr>
        <w:t>INSTRUKTUR TRAINING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  <w:t xml:space="preserve">Drs.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Setiawan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BSc, PSIKOLOG, </w:t>
      </w:r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>MBA.,</w:t>
      </w:r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MSc.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Dilahirkan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Garut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4 September 1952.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psikologi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terapan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akademi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instrumentasi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LIN/LIPI Bandung,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psikologi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UNPAD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Bandung,management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trainee LPPM Jakarta, program MBA IPPM Jakarta,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program M.Sc.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Jakarta institute management studies.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Bussiness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Administration,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psikologi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SDM (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Kompensasi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SDM),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Selection/Assessment/Personnel Mapping,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general affair(GA)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Kesekretariatan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Adminstrasi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Humas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Kantor. </w:t>
      </w:r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Pak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Setiawan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program S1 di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Pasundan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Pasim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program S2 di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widyatama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Bandung,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Maranatha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STMIK-LIKMI Bandung.</w:t>
      </w:r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BUMN (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Perum-Lembaga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Penjamin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), PT. RAYA INCORP (Holding Group Company),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PT.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Gasco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Brothers.</w:t>
      </w:r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Pak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Setiawan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trainer/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pembicara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fasilitator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training-training industry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perusahaan-perusahaan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konsultan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advisor,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assessment/personnel mapping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  <w:proofErr w:type="gramEnd"/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75FC" w:rsidRPr="00CB75FC" w:rsidRDefault="00CB75FC" w:rsidP="00CB75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75F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di Copy Paste)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9.5pt;height:18pt" o:ole="">
            <v:imagedata r:id="rId26" o:title=""/>
          </v:shape>
          <w:control r:id="rId27" w:name="DefaultOcxName" w:shapeid="_x0000_i1066"/>
        </w:objec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>(required)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49.5pt;height:18pt" o:ole="">
            <v:imagedata r:id="rId26" o:title=""/>
          </v:shape>
          <w:control r:id="rId28" w:name="DefaultOcxName1" w:shapeid="_x0000_i1065"/>
        </w:objec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>(required)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49.5pt;height:18pt" o:ole="">
            <v:imagedata r:id="rId26" o:title=""/>
          </v:shape>
          <w:control r:id="rId29" w:name="DefaultOcxName2" w:shapeid="_x0000_i1064"/>
        </w:objec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>(valid email required)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Perusahaan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49.5pt;height:18pt" o:ole="">
            <v:imagedata r:id="rId26" o:title=""/>
          </v:shape>
          <w:control r:id="rId30" w:name="DefaultOcxName3" w:shapeid="_x0000_i1063"/>
        </w:objec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>(required)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49.5pt;height:18pt" o:ole="">
            <v:imagedata r:id="rId26" o:title=""/>
          </v:shape>
          <w:control r:id="rId31" w:name="DefaultOcxName4" w:shapeid="_x0000_i1062"/>
        </w:objec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Kantor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49.5pt;height:18pt" o:ole="">
            <v:imagedata r:id="rId26" o:title=""/>
          </v:shape>
          <w:control r:id="rId32" w:name="DefaultOcxName5" w:shapeid="_x0000_i1061"/>
        </w:objec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>(required)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Fax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49.5pt;height:18pt" o:ole="">
            <v:imagedata r:id="rId26" o:title=""/>
          </v:shape>
          <w:control r:id="rId33" w:name="DefaultOcxName6" w:shapeid="_x0000_i1060"/>
        </w:objec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>No HP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49.5pt;height:18pt" o:ole="">
            <v:imagedata r:id="rId26" o:title=""/>
          </v:shape>
          <w:control r:id="rId34" w:name="DefaultOcxName7" w:shapeid="_x0000_i1059"/>
        </w:objec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>(required)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49.5pt;height:18pt" o:ole="">
            <v:imagedata r:id="rId26" o:title=""/>
          </v:shape>
          <w:control r:id="rId35" w:name="DefaultOcxName8" w:shapeid="_x0000_i1058"/>
        </w:objec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(transfer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cash)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49.5pt;height:18pt" o:ole="">
            <v:imagedata r:id="rId26" o:title=""/>
          </v:shape>
          <w:control r:id="rId36" w:name="DefaultOcxName9" w:shapeid="_x0000_i1057"/>
        </w:objec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akomodasi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penginapan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kepastian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training </w:t>
      </w:r>
      <w:proofErr w:type="spellStart"/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menghubungi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085102495051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08998121246</w: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training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email di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Penanggung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Training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49.5pt;height:18pt" o:ole="">
            <v:imagedata r:id="rId26" o:title=""/>
          </v:shape>
          <w:control r:id="rId37" w:name="DefaultOcxName10" w:shapeid="_x0000_i1056"/>
        </w:objec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Penanggung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Training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49.5pt;height:18pt" o:ole="">
            <v:imagedata r:id="rId26" o:title=""/>
          </v:shape>
          <w:control r:id="rId38" w:name="DefaultOcxName11" w:shapeid="_x0000_i1055"/>
        </w:object>
      </w:r>
    </w:p>
    <w:p w:rsidR="00CB75FC" w:rsidRPr="00CB75FC" w:rsidRDefault="00CB75FC" w:rsidP="00CB75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49.5pt;height:18pt" o:ole="">
            <v:imagedata r:id="rId26" o:title=""/>
          </v:shape>
          <w:control r:id="rId39" w:name="DefaultOcxName12" w:shapeid="_x0000_i1054"/>
        </w:object>
      </w:r>
      <w:r w:rsidRPr="00CB75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C613EF" wp14:editId="46F78E11">
            <wp:extent cx="1095375" cy="238125"/>
            <wp:effectExtent l="0" t="0" r="9525" b="9525"/>
            <wp:docPr id="1" name="cf_captcha_img" descr="http://www.informasitraining.com/wp-content/plugins/cforms/cforms-captcha.php?ts=&amp;c1=4&amp;c2=5&amp;ac=abcdefghijkmnpqrstuvwxyz23456789&amp;i=i&amp;w=115&amp;h=25&amp;c=000066&amp;l=000066&amp;f=font4.ttf&amp;a1=-12&amp;a2=12&amp;f1=17&amp;f2=19&amp;b=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captcha_img" descr="http://www.informasitraining.com/wp-content/plugins/cforms/cforms-captcha.php?ts=&amp;c1=4&amp;c2=5&amp;ac=abcdefghijkmnpqrstuvwxyz23456789&amp;i=i&amp;w=115&amp;h=25&amp;c=000066&amp;l=000066&amp;f=font4.ttf&amp;a1=-12&amp;a2=12&amp;f1=17&amp;f2=19&amp;b=1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211FEA4" wp14:editId="2762929A">
            <wp:extent cx="9525" cy="9525"/>
            <wp:effectExtent l="0" t="0" r="0" b="0"/>
            <wp:docPr id="2" name="Picture 2" descr="Captcha">
              <a:hlinkClick xmlns:a="http://schemas.openxmlformats.org/drawingml/2006/main" r:id="rId41" tooltip="&quot;reset captcha 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cha">
                      <a:hlinkClick r:id="rId41" tooltip="&quot;reset captcha 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75F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proofErr w:type="spellStart"/>
        <w:proofErr w:type="gramStart"/>
        <w:r w:rsidRPr="00CB75F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cforms</w:t>
        </w:r>
        <w:proofErr w:type="spellEnd"/>
        <w:proofErr w:type="gram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contact form by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delicious:days</w:t>
        </w:r>
        <w:proofErr w:type="spellEnd"/>
      </w:hyperlink>
    </w:p>
    <w:p w:rsidR="00CB75FC" w:rsidRPr="00CB75FC" w:rsidRDefault="00CB75FC" w:rsidP="00CB75FC">
      <w:pPr>
        <w:spacing w:after="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linkedin" w:tgtFrame="_blank" w:tooltip="LinkedIn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  <w:hyperlink r:id="rId45" w:anchor="twitter" w:tgtFrame="_blank" w:tooltip="Twitter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</w:t>
        </w:r>
      </w:hyperlink>
      <w:hyperlink r:id="rId46" w:anchor="facebook" w:tgtFrame="_blank" w:tooltip="Facebook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</w:hyperlink>
      <w:hyperlink r:id="rId47" w:anchor="stumbleupon" w:tgtFrame="_blank" w:tooltip="StumbleUpon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StumbleUpon</w:t>
        </w:r>
      </w:hyperlink>
      <w:hyperlink r:id="rId48" w:anchor="google_plus" w:tgtFrame="_blank" w:tooltip="Google+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Google+</w:t>
        </w:r>
      </w:hyperlink>
      <w:hyperlink r:id="rId49" w:anchor="url=http%3A%2F%2Fwww.informasitraining.com%2Fbrain-power&amp;title=Brain%20Power%20%28BANDUNG%29&amp;description=Mengembangkan%20fungsi%20otak%20kiri%20dan%20otak%20kanan.%20Meningkatkan%20kepercayaan%20diri%2C%20berfikir%20positif%2C%20kreativitas%20dan%20ketrampilan%20proses%20belajar.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Related posts:</w:t>
      </w:r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WOMEN’S PRIME COURSE : POWER, BEAUTY AND BRAIN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WOMEN’S PRIME COURSE : POWER, BEAUTY AND BRAIN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Auditing SDM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Auditing SDM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Assertive Training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Assertive Training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Business Strategy For Managers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Business Strategy For Managers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Account Officer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Account Officer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Bahagia dan Produktif Saat Purna Bakti (BANDUNG)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Bahagia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Produktif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Saat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Purna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Bakti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ooltip="Effective Presentation Skills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Effective Presentation Skills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Gas Turbine : Principles, Inspection, Operation, Maintenance And Troubleshooting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Gas Turbine : Principles, Inspection, Operation, Maintenance And Troubleshooting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ooltip="Boiler : Operation, Maintenance &amp; Troubleshooting (Bandung)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Boiler : Operation, Maintenance &amp; Troubleshooting (Bandung) </w:t>
        </w:r>
      </w:hyperlink>
    </w:p>
    <w:p w:rsidR="00CB75FC" w:rsidRPr="00CB75FC" w:rsidRDefault="00CB75FC" w:rsidP="00CB7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ooltip="Customer Relation Management (CRM) BANDUNG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Customer Relation Management (CRM) BANDUNG </w:t>
        </w:r>
      </w:hyperlink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5FC">
        <w:rPr>
          <w:rFonts w:ascii="Times New Roman" w:eastAsia="Times New Roman" w:hAnsi="Times New Roman" w:cs="Times New Roman"/>
          <w:sz w:val="24"/>
          <w:szCs w:val="24"/>
        </w:rPr>
        <w:t>Tags:</w:t>
      </w:r>
      <w:hyperlink r:id="rId60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Brain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Power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info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pelatihan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bandung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terbaru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 seminar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3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 seminar 2016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4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 training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 training 2016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6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seminar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7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seminar 2016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8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9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 2016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0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pelatihan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1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seminar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2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3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 2016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4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 2016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bandung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5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Mengembangkan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fungsi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otak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kiri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otak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kanan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6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Meningkatkan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berfikir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positif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7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Meningkatkan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kepercayaan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diri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NLP (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Neuro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Linguistic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Programme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9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pelatihan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bandung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2016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0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Peta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pikiran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seminar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otak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kanan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2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Teknik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lingkungan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belajar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3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Teknik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membaca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4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Teknik-teknik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berfikir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efektif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training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bandung</w:t>
        </w:r>
        <w:proofErr w:type="spellEnd"/>
      </w:hyperlink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Symbol" w:cs="Times New Roman"/>
          <w:sz w:val="24"/>
          <w:szCs w:val="24"/>
        </w:rPr>
        <w:t>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75FC" w:rsidRPr="00CB75FC" w:rsidRDefault="00CB75FC" w:rsidP="00CB75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75F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49.5pt;height:18pt" o:ole="">
            <v:imagedata r:id="rId86" o:title=""/>
          </v:shape>
          <w:control r:id="rId87" w:name="DefaultOcxName13" w:shapeid="_x0000_i1053"/>
        </w:object>
      </w:r>
    </w:p>
    <w:p w:rsidR="00CB75FC" w:rsidRPr="00CB75FC" w:rsidRDefault="00CB75FC" w:rsidP="00CB75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75F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Symbol" w:cs="Times New Roman"/>
          <w:sz w:val="24"/>
          <w:szCs w:val="24"/>
        </w:rPr>
        <w:t></w:t>
      </w:r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75FC" w:rsidRPr="00CB75FC" w:rsidRDefault="00CB75FC" w:rsidP="00CB75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75F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B75FC" w:rsidRPr="00CB75FC" w:rsidRDefault="00CB75FC" w:rsidP="00CB75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B75F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spellStart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Kontak</w:t>
      </w:r>
      <w:proofErr w:type="spellEnd"/>
      <w:proofErr w:type="gramEnd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Training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F3288B8" wp14:editId="70B3BE0D">
            <wp:extent cx="2286000" cy="533400"/>
            <wp:effectExtent l="0" t="0" r="0" b="0"/>
            <wp:docPr id="3" name="Picture 3" descr="http://informasi-seminar.com/banner/lg_is.jpg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rmasi-seminar.com/banner/lg_is.jpg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5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8EF64E" wp14:editId="198BD24C">
            <wp:extent cx="2286000" cy="2286000"/>
            <wp:effectExtent l="0" t="0" r="0" b="0"/>
            <wp:docPr id="4" name="Picture 4" descr="http://informasi-seminar.com/banner/b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ormasi-seminar.com/banner/bb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40F7DC9" wp14:editId="01594923">
            <wp:extent cx="609600" cy="152400"/>
            <wp:effectExtent l="0" t="0" r="0" b="0"/>
            <wp:docPr id="5" name="Picture 5" descr="http://opi.yahoo.com/online?u=informasiseminar&amp;m=g&amp;t=1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i.yahoo.com/online?u=informasiseminar&amp;m=g&amp;t=1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577145" wp14:editId="0AA14EB2">
            <wp:extent cx="609600" cy="152400"/>
            <wp:effectExtent l="0" t="0" r="0" b="0"/>
            <wp:docPr id="6" name="Picture 6" descr="http://opi.yahoo.com/online?u=daftartraining&amp;m=g&amp;t=1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pi.yahoo.com/online?u=daftartraining&amp;m=g&amp;t=1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spellStart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Iklan</w:t>
      </w:r>
      <w:proofErr w:type="spellEnd"/>
      <w:proofErr w:type="gramEnd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Youtube</w:t>
      </w:r>
      <w:proofErr w:type="spellEnd"/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spellStart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Kategori</w:t>
      </w:r>
      <w:proofErr w:type="spellEnd"/>
      <w:proofErr w:type="gramEnd"/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Akunting</w:t>
        </w:r>
        <w:proofErr w:type="spellEnd"/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AMDAL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Balance Scorecard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Banking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and IT Series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Ekspor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Impor</w:t>
        </w:r>
        <w:proofErr w:type="spellEnd"/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Engineering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Entrepreneurship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Finance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GCG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General Affair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HRD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K3 (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Kesehatan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Keselamatan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Kerja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Leadership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Manajemen</w:t>
        </w:r>
        <w:proofErr w:type="spellEnd"/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Motivasi</w:t>
        </w:r>
        <w:proofErr w:type="spellEnd"/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Mining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NLP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/ Marketing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Pajak</w:t>
        </w:r>
        <w:proofErr w:type="spellEnd"/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 Management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Public Relation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Purchasing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Sekretaris</w:t>
        </w:r>
        <w:proofErr w:type="spellEnd"/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SOP</w:t>
        </w:r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Teknik</w:t>
        </w:r>
        <w:proofErr w:type="spellEnd"/>
      </w:hyperlink>
    </w:p>
    <w:p w:rsidR="00CB75FC" w:rsidRPr="00CB75FC" w:rsidRDefault="00CB75FC" w:rsidP="00CB75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Warehouse</w:t>
        </w:r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 wp14:anchorId="188D1B8C" wp14:editId="78669AB4">
            <wp:extent cx="133350" cy="133350"/>
            <wp:effectExtent l="0" t="0" r="0" b="0"/>
            <wp:docPr id="7" name="Picture 7" descr="RSS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SS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4" w:history="1"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Training </w:t>
        </w:r>
        <w:proofErr w:type="spellStart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Pasti</w:t>
        </w:r>
        <w:proofErr w:type="spellEnd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Running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Training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Grafonomi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Sebagai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Alat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Pencegahan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Tindak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Kejahatan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Perbankan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Menjadi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Trainer yang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Profesional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-TRAINING FOR TRAINER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Supply Chain Management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Communication Skill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Purchasing &amp; Procurement Management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Modern Office Management And Filing System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Professional Secretary Skills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Production Planning &amp; Inventory Control (PPIC) JAKARTA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Leadership For Supervisor &amp; Manager (JAKARTA)</w:t>
        </w:r>
      </w:hyperlink>
    </w:p>
    <w:p w:rsidR="00CB75FC" w:rsidRPr="00CB75FC" w:rsidRDefault="00CB75FC" w:rsidP="00CB75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Negotiation &amp; Lobbying Skill (JAKARTA)</w:t>
        </w:r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 wp14:anchorId="6CF57E87" wp14:editId="2103F6D5">
            <wp:extent cx="133350" cy="133350"/>
            <wp:effectExtent l="0" t="0" r="0" b="0"/>
            <wp:docPr id="8" name="Picture 8" descr="RSS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SS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6" w:history="1">
        <w:proofErr w:type="spellStart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Kelas</w:t>
        </w:r>
        <w:proofErr w:type="spellEnd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Khusus</w:t>
        </w:r>
        <w:proofErr w:type="spellEnd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Yogyakarta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Corporate Law Legal Aspect In Business (JAKARTA)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Hydraulic Power System Control (KELAS KHUSUS + YOGYAKARTA)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Corel Draw (KELAS KHUSUS + YOGYAKARTA)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Hydraulic Components : Conductors, Conditioners, And Fluids (KELAS KHUSUS + YOGYAKARTA)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Branding Strategic (KELAS KHUSUS + YOGYAKARTA)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Business Continuity Management based on ISO 31000 KELAS KHUSUS (Yogyakarta/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Magelang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 Bandung / Surabaya/ Jakarta/ Bali)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Asset Management (YOGYAKARTA + KELAS KHUSUS)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Basic Economy. KELAS KHUSUS (Yogyakarta/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Magelang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 Bandung / Surabaya/ Jakarta/ Bali)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Strategi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Membangun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Motivasi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Budaya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Improvement di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Tempat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Kerja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(KELAS KHUSUS + YOGYAKARTA)</w:t>
        </w:r>
      </w:hyperlink>
    </w:p>
    <w:p w:rsidR="00CB75FC" w:rsidRPr="00CB75FC" w:rsidRDefault="00CB75FC" w:rsidP="00CB75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Analisa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Kimia (KELAS KHUSUS + YOGYAKARTA)</w:t>
        </w:r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spellStart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Iklan</w:t>
      </w:r>
      <w:proofErr w:type="spellEnd"/>
      <w:proofErr w:type="gramEnd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Banner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B1742AA" wp14:editId="1665388B">
            <wp:extent cx="2857500" cy="952500"/>
            <wp:effectExtent l="0" t="0" r="0" b="0"/>
            <wp:docPr id="9" name="Picture 9" descr="http://www.informasitraining.com/vik/banner2.jpg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formasitraining.com/vik/banner2.jpg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  <w:r w:rsidRPr="00CB75FC">
        <w:rPr>
          <w:rFonts w:ascii="Times New Roman" w:eastAsia="Times New Roman" w:hAnsi="Times New Roman" w:cs="Times New Roman"/>
          <w:sz w:val="24"/>
          <w:szCs w:val="24"/>
        </w:rPr>
        <w:br/>
      </w: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436FC98" wp14:editId="0C8533BB">
            <wp:extent cx="2857500" cy="952500"/>
            <wp:effectExtent l="0" t="0" r="0" b="0"/>
            <wp:docPr id="10" name="Picture 10" descr="http://www.informasitraining.com/vik/banner3.jpg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formasitraining.com/vik/banner3.jpg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 wp14:anchorId="3C54D0EC" wp14:editId="1CDFB6F1">
            <wp:extent cx="133350" cy="133350"/>
            <wp:effectExtent l="0" t="0" r="0" b="0"/>
            <wp:docPr id="11" name="Picture 11" descr="RSS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SS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2" w:history="1">
        <w:proofErr w:type="spellStart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Training Management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Strategy For Managers (BANDUNG)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 Managing People Performance (JAKARTA)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And Business Success Kick Off 2016 (JAMES GWEE)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Strategi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Membangun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SOP Dan KPI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Berbasis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Balanced Scorecard (JAKARTA)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Organization Development Skills (JAKARTA)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Solving And Decision Making (JAKARTA)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People Effectively (JAKARTA)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Leadership For Supervisor &amp; Manager (JAKARTA)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Innovative Thinking And DMAI Problem Solving For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Achievin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Target (JAKARTA)</w:t>
        </w:r>
      </w:hyperlink>
    </w:p>
    <w:p w:rsidR="00CB75FC" w:rsidRPr="00CB75FC" w:rsidRDefault="00CB75FC" w:rsidP="00CB75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Negotiation &amp; Lobbying Skill (JAKARTA)</w:t>
        </w:r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 wp14:anchorId="02868662" wp14:editId="7DDE09A8">
            <wp:extent cx="133350" cy="133350"/>
            <wp:effectExtent l="0" t="0" r="0" b="0"/>
            <wp:docPr id="12" name="Picture 12" descr="RSS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SS">
                      <a:hlinkClick r:id="rId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4" w:history="1">
        <w:proofErr w:type="spellStart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Jadwal</w:t>
        </w:r>
        <w:proofErr w:type="spellEnd"/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Training 2015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Training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Grafonomi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Sebagai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Alat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Pencegahan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Tindak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Kejahatan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Perbankan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(Jakarta)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 Managing People Performance (JAKARTA)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 ENTERPRISE RISK MANAGEMENT (ERM) : CONCEPT and IMPLEMENTATION (JAKARTA)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 31000:2009 Risk Management Principles and Guideline (JAKARTA)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Risk Based Business Process Mapping And Improvement – Integrating Risk Management into Business Process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Writing Skills For Secretary (JAKARTA)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Warehousing Management (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Pengelolaan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Gudang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Yang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Efektif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Efisien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 JAKARTA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Total Cost Reduction (TCR) JAKARTA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Infographics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Powerpoint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(JAKARTA)</w:t>
        </w:r>
      </w:hyperlink>
    </w:p>
    <w:p w:rsidR="00CB75FC" w:rsidRPr="00CB75FC" w:rsidRDefault="00CB75FC" w:rsidP="00CB75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Menjadi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Trainer yang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Profesional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-TRAINING FOR TRAINER (JAKARTA)</w:t>
        </w:r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 wp14:anchorId="38FA032F" wp14:editId="6A58E475">
            <wp:extent cx="133350" cy="133350"/>
            <wp:effectExtent l="0" t="0" r="0" b="0"/>
            <wp:docPr id="13" name="Picture 13" descr="RSS">
              <a:hlinkClick xmlns:a="http://schemas.openxmlformats.org/drawingml/2006/main" r:id="rId1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S">
                      <a:hlinkClick r:id="rId1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6" w:history="1">
        <w:r w:rsidRPr="00CB75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Training K3 Safety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Pelatihan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Ahli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K3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Umum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Sertifikasi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Depnakertrans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(JAKARTA)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Pelatihan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Ahli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Kebakaran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 (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Ahli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Madya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Emergency Preparedness (BANDUNG)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Pelatihan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Pertolongan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Pertama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(PP) First AID Training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Health And Safety Environment (JAKARTA)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Training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Ahli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K3 (AK3)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Umum</w:t>
        </w:r>
        <w:proofErr w:type="spellEnd"/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For Duty (BANDUNG)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Training First Aid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Sertifikasi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Kemenakertrans</w:t>
        </w:r>
        <w:proofErr w:type="spellEnd"/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Hot Work (BANDUNG)</w:t>
        </w:r>
      </w:hyperlink>
    </w:p>
    <w:p w:rsidR="00CB75FC" w:rsidRPr="00CB75FC" w:rsidRDefault="00CB75FC" w:rsidP="00CB75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Training Auditor SMK3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bersertifikasi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Depnakertrans</w:t>
        </w:r>
        <w:proofErr w:type="spellEnd"/>
      </w:hyperlink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Archives</w:t>
      </w:r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proofErr w:type="gramEnd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Categories</w:t>
      </w:r>
    </w:p>
    <w:p w:rsidR="00CB75FC" w:rsidRPr="00CB75FC" w:rsidRDefault="00CB75FC" w:rsidP="00CB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B75F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spellStart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>Jadwal</w:t>
      </w:r>
      <w:proofErr w:type="spellEnd"/>
      <w:proofErr w:type="gramEnd"/>
      <w:r w:rsidRPr="00CB75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Training 2016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75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"http://www.informasitraining.com/business-strategy-for-managers" \o "Business Strategy For Managers (BANDUNG)" </w:instrText>
      </w: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1FA4FD" wp14:editId="2E09756C">
            <wp:extent cx="1333500" cy="1238250"/>
            <wp:effectExtent l="0" t="0" r="0" b="0"/>
            <wp:docPr id="14" name="Picture 14" descr="Business Strategy For Managers (BANDUNG)">
              <a:hlinkClick xmlns:a="http://schemas.openxmlformats.org/drawingml/2006/main" r:id="rId53" tooltip="&quot;Business Strategy For Managers (BANDUNG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usiness Strategy For Managers (BANDUNG)">
                      <a:hlinkClick r:id="rId53" tooltip="&quot;Business Strategy For Managers (BANDUNG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Business Strategy </w:t>
      </w:r>
      <w:proofErr w:type="gram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Fo</w:t>
      </w:r>
      <w:proofErr w:type="gram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r Managers (BANDUNG) 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75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"http://www.informasitraining.com/assertive-training" \o "Assertive Training (BANDUNG)" </w:instrText>
      </w: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CE4B708" wp14:editId="2D4E8799">
            <wp:extent cx="1333500" cy="1238250"/>
            <wp:effectExtent l="0" t="0" r="0" b="0"/>
            <wp:docPr id="15" name="Picture 15" descr="Assertive Training (BANDUNG)">
              <a:hlinkClick xmlns:a="http://schemas.openxmlformats.org/drawingml/2006/main" r:id="rId7" tooltip="&quot;Assertive Training (BANDUNG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ssertive Training (BANDUNG)">
                      <a:hlinkClick r:id="rId7" tooltip="&quot;Assertive Training (BANDUNG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Assertive Training (BANDUNG) 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75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"http://www.informasitraining.com/brain-power" \o "Brain Power (BANDUNG)" </w:instrText>
      </w: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ADAF997" wp14:editId="2DA5E73B">
            <wp:extent cx="1333500" cy="1238250"/>
            <wp:effectExtent l="0" t="0" r="0" b="0"/>
            <wp:docPr id="16" name="Picture 16" descr="Brain Power (BANDUNG)">
              <a:hlinkClick xmlns:a="http://schemas.openxmlformats.org/drawingml/2006/main" r:id="rId8" tooltip="&quot;Brain Power (BANDUNG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rain Power (BANDUNG)">
                      <a:hlinkClick r:id="rId8" tooltip="&quot;Brain Power (BANDUNG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Brain Power (BANDUNG) 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75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"http://www.informasitraining.com/account-officer" \o "Account Officer (BANDUNG)" </w:instrText>
      </w: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F193F2C" wp14:editId="069970B3">
            <wp:extent cx="1333500" cy="1238250"/>
            <wp:effectExtent l="0" t="0" r="0" b="0"/>
            <wp:docPr id="17" name="Picture 17" descr="Account Officer (BANDUNG)">
              <a:hlinkClick xmlns:a="http://schemas.openxmlformats.org/drawingml/2006/main" r:id="rId54" tooltip="&quot;Account Officer (BANDUNG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count Officer (BANDUNG)">
                      <a:hlinkClick r:id="rId54" tooltip="&quot;Account Officer (BANDUNG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Account Officer (BANDUNG) 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75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"http://www.informasitraining.com/auditing-sdm" \o "Auditing SDM (BANDUNG)" </w:instrText>
      </w: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DE43D37" wp14:editId="780D4743">
            <wp:extent cx="1333500" cy="1238250"/>
            <wp:effectExtent l="0" t="0" r="0" b="0"/>
            <wp:docPr id="18" name="Picture 18" descr="Auditing SDM (BANDUNG)">
              <a:hlinkClick xmlns:a="http://schemas.openxmlformats.org/drawingml/2006/main" r:id="rId51" tooltip="&quot;Auditing SDM (BANDUNG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uditing SDM (BANDUNG)">
                      <a:hlinkClick r:id="rId51" tooltip="&quot;Auditing SDM (BANDUNG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Auditing SDM (BANDUNG) 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B75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"http://www.informasitraining.com/training-grafonomi" \o "Training Grafonomi Sebagai Alat Pencegahan Tindak Kejahatan Perbankan (Jakarta)" </w:instrText>
      </w: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7DB8A0A" wp14:editId="0C4B6419">
            <wp:extent cx="1333500" cy="1238250"/>
            <wp:effectExtent l="0" t="0" r="0" b="0"/>
            <wp:docPr id="19" name="Picture 19" descr="Training Grafonomi Sebagai Alat Pencegahan Tindak Kejahatan Perbankan (Jakarta)">
              <a:hlinkClick xmlns:a="http://schemas.openxmlformats.org/drawingml/2006/main" r:id="rId165" tooltip="&quot;Training Grafonomi Sebagai Alat Pencegahan Tindak Kejahatan Perbankan (Jakarta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aining Grafonomi Sebagai Alat Pencegahan Tindak Kejahatan Perbankan (Jakarta)">
                      <a:hlinkClick r:id="rId165" tooltip="&quot;Training Grafonomi Sebagai Alat Pencegahan Tindak Kejahatan Perbankan (Jakarta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Training </w:t>
      </w:r>
      <w:proofErr w:type="spell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Grafonomi</w:t>
      </w:r>
      <w:proofErr w:type="spell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Sebagai</w:t>
      </w:r>
      <w:proofErr w:type="spell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Alat</w:t>
      </w:r>
      <w:proofErr w:type="spell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Pencegahan</w:t>
      </w:r>
      <w:proofErr w:type="spell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Tindak</w:t>
      </w:r>
      <w:proofErr w:type="spell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Kejahatan</w:t>
      </w:r>
      <w:proofErr w:type="spell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Perbankan</w:t>
      </w:r>
      <w:proofErr w:type="spellEnd"/>
      <w:r w:rsidRPr="00CB75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(Jakarta) 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Copyright © 2016 </w:t>
      </w:r>
      <w:hyperlink r:id="rId188" w:tooltip="Informasi Training Jadwal Info Seminar dan Informasi Training Informasi Seminar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</w:t>
        </w:r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Theme by </w:t>
      </w:r>
      <w:hyperlink r:id="rId189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MyThemeShop</w:t>
        </w:r>
        <w:proofErr w:type="spellEnd"/>
      </w:hyperlink>
      <w:r w:rsidRPr="00CB75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B75FC" w:rsidRPr="00CB75FC" w:rsidRDefault="00CB75FC" w:rsidP="00CB75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Informasi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Seminar 2016</w:t>
        </w:r>
      </w:hyperlink>
    </w:p>
    <w:p w:rsidR="00CB75FC" w:rsidRPr="00CB75FC" w:rsidRDefault="00CB75FC" w:rsidP="00CB75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Inhouse</w:t>
        </w:r>
        <w:proofErr w:type="spellEnd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Training</w:t>
        </w:r>
      </w:hyperlink>
    </w:p>
    <w:p w:rsidR="00CB75FC" w:rsidRPr="00CB75FC" w:rsidRDefault="00CB75FC" w:rsidP="00CB75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Kerjasama</w:t>
        </w:r>
        <w:proofErr w:type="spellEnd"/>
      </w:hyperlink>
    </w:p>
    <w:p w:rsidR="00CB75FC" w:rsidRPr="00CB75FC" w:rsidRDefault="00CB75FC" w:rsidP="00CB75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Kontak</w:t>
        </w:r>
        <w:proofErr w:type="spellEnd"/>
      </w:hyperlink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anchor="top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</w:p>
    <w:p w:rsidR="00CB75FC" w:rsidRPr="00CB75FC" w:rsidRDefault="00CB75FC" w:rsidP="00CB75FC">
      <w:pPr>
        <w:spacing w:after="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linkedin" w:tgtFrame="_blank" w:tooltip="LinkedIn" w:history="1">
        <w:proofErr w:type="spellStart"/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  <w:hyperlink r:id="rId196" w:anchor="twitter" w:tgtFrame="_blank" w:tooltip="Twitter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</w:t>
        </w:r>
      </w:hyperlink>
      <w:hyperlink r:id="rId197" w:anchor="facebook" w:tgtFrame="_blank" w:tooltip="Facebook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</w:hyperlink>
      <w:hyperlink r:id="rId198" w:anchor="stumbleupon" w:tgtFrame="_blank" w:tooltip="StumbleUpon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StumbleUpon</w:t>
        </w:r>
      </w:hyperlink>
      <w:hyperlink r:id="rId199" w:anchor="google_plus" w:tgtFrame="_blank" w:tooltip="Google+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Google+</w:t>
        </w:r>
      </w:hyperlink>
      <w:hyperlink r:id="rId200" w:anchor="url=http%3A%2F%2Fwww.informasitraining.com%2Fbrain-power&amp;title=Brain%20Power&amp;description=Mengembangkan%20fungsi%20otak%20kiri%20dan%20otak%20kanan.%20Meningkatkan%20kepercayaan%20diri%2C%20berfikir%20positif%2C%20kreativitas%20dan%20ketrampilan%20proses%20belajar.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</w:t>
        </w:r>
        <w:proofErr w:type="spellEnd"/>
      </w:hyperlink>
    </w:p>
    <w:p w:rsidR="00CB75FC" w:rsidRPr="00CB75FC" w:rsidRDefault="00CB75FC" w:rsidP="00CB75FC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tgtFrame="_blank" w:history="1">
        <w:r w:rsidRPr="00CB75FC">
          <w:rPr>
            <w:rFonts w:ascii="Times New Roman" w:eastAsia="Times New Roman" w:hAnsi="Times New Roman" w:cs="Times New Roman"/>
            <w:color w:val="FFFFFF"/>
            <w:sz w:val="39"/>
            <w:szCs w:val="39"/>
            <w:u w:val="single"/>
          </w:rPr>
          <w:t xml:space="preserve">Training </w:t>
        </w:r>
        <w:proofErr w:type="spellStart"/>
        <w:r w:rsidRPr="00CB75FC">
          <w:rPr>
            <w:rFonts w:ascii="Times New Roman" w:eastAsia="Times New Roman" w:hAnsi="Times New Roman" w:cs="Times New Roman"/>
            <w:color w:val="FFFFFF"/>
            <w:sz w:val="39"/>
            <w:szCs w:val="39"/>
            <w:u w:val="single"/>
          </w:rPr>
          <w:t>Ahli</w:t>
        </w:r>
        <w:proofErr w:type="spellEnd"/>
        <w:r w:rsidRPr="00CB75FC">
          <w:rPr>
            <w:rFonts w:ascii="Times New Roman" w:eastAsia="Times New Roman" w:hAnsi="Times New Roman" w:cs="Times New Roman"/>
            <w:color w:val="FFFFFF"/>
            <w:sz w:val="39"/>
            <w:szCs w:val="39"/>
            <w:u w:val="single"/>
          </w:rPr>
          <w:t xml:space="preserve"> K3 (AK3) </w:t>
        </w:r>
        <w:proofErr w:type="spellStart"/>
        <w:r w:rsidRPr="00CB75FC">
          <w:rPr>
            <w:rFonts w:ascii="Times New Roman" w:eastAsia="Times New Roman" w:hAnsi="Times New Roman" w:cs="Times New Roman"/>
            <w:color w:val="FFFFFF"/>
            <w:sz w:val="39"/>
            <w:szCs w:val="39"/>
            <w:u w:val="single"/>
          </w:rPr>
          <w:t>Umum</w:t>
        </w:r>
        <w:proofErr w:type="spellEnd"/>
        <w:r w:rsidRPr="00CB75FC">
          <w:rPr>
            <w:rFonts w:ascii="Times New Roman" w:eastAsia="Times New Roman" w:hAnsi="Times New Roman" w:cs="Times New Roman"/>
            <w:color w:val="FFFFFF"/>
            <w:sz w:val="39"/>
            <w:szCs w:val="39"/>
            <w:u w:val="single"/>
          </w:rPr>
          <w:t xml:space="preserve"> 18-30 </w:t>
        </w:r>
        <w:proofErr w:type="spellStart"/>
        <w:r w:rsidRPr="00CB75FC">
          <w:rPr>
            <w:rFonts w:ascii="Times New Roman" w:eastAsia="Times New Roman" w:hAnsi="Times New Roman" w:cs="Times New Roman"/>
            <w:color w:val="FFFFFF"/>
            <w:sz w:val="39"/>
            <w:szCs w:val="39"/>
            <w:u w:val="single"/>
          </w:rPr>
          <w:t>Januari</w:t>
        </w:r>
        <w:proofErr w:type="spellEnd"/>
        <w:r w:rsidRPr="00CB75FC">
          <w:rPr>
            <w:rFonts w:ascii="Times New Roman" w:eastAsia="Times New Roman" w:hAnsi="Times New Roman" w:cs="Times New Roman"/>
            <w:color w:val="FFFFFF"/>
            <w:sz w:val="39"/>
            <w:szCs w:val="39"/>
            <w:u w:val="single"/>
          </w:rPr>
          <w:t xml:space="preserve"> 2016 (Jakarta) </w:t>
        </w:r>
      </w:hyperlink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3651DD0" wp14:editId="6935A75A">
            <wp:extent cx="161925" cy="161925"/>
            <wp:effectExtent l="0" t="0" r="9525" b="9525"/>
            <wp:docPr id="20" name="Picture 20" descr="Close">
              <a:hlinkClick xmlns:a="http://schemas.openxmlformats.org/drawingml/2006/main" r:id="rId194" tooltip="&quot;Clos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ose">
                      <a:hlinkClick r:id="rId194" tooltip="&quot;Clos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FC" w:rsidRPr="00CB75FC" w:rsidRDefault="00CB75FC" w:rsidP="00C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5FC">
        <w:rPr>
          <w:rFonts w:ascii="Times New Roman" w:eastAsia="Times New Roman" w:hAnsi="Times New Roman" w:cs="Times New Roman"/>
          <w:sz w:val="24"/>
          <w:szCs w:val="24"/>
        </w:rPr>
        <w:t xml:space="preserve">Share this selection </w:t>
      </w:r>
    </w:p>
    <w:p w:rsidR="00CB75FC" w:rsidRPr="00CB75FC" w:rsidRDefault="00CB75FC" w:rsidP="00CB75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tgtFrame="_blank" w:tooltip="Share this selection on Twitter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Tweet</w:t>
        </w:r>
      </w:hyperlink>
    </w:p>
    <w:p w:rsidR="00CB75FC" w:rsidRPr="00CB75FC" w:rsidRDefault="00CB75FC" w:rsidP="00CB75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5FC" w:rsidRPr="00CB75FC" w:rsidRDefault="00CB75FC" w:rsidP="00CB75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tgtFrame="_blank" w:tooltip="Share this selection on LinkedIn" w:history="1">
        <w:r w:rsidRPr="00CB75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</w:p>
    <w:p w:rsidR="00CB75FC" w:rsidRPr="00CB75FC" w:rsidRDefault="00CB75FC" w:rsidP="00CB75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5FC" w:rsidRDefault="00CB75FC"/>
    <w:sectPr w:rsidR="00CB75FC" w:rsidSect="00114357">
      <w:pgSz w:w="11909" w:h="16834" w:code="9"/>
      <w:pgMar w:top="1138" w:right="1138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E03"/>
    <w:multiLevelType w:val="multilevel"/>
    <w:tmpl w:val="3A7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95CB8"/>
    <w:multiLevelType w:val="multilevel"/>
    <w:tmpl w:val="7EA4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F5215"/>
    <w:multiLevelType w:val="multilevel"/>
    <w:tmpl w:val="53C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3523C"/>
    <w:multiLevelType w:val="multilevel"/>
    <w:tmpl w:val="3C4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33B7A"/>
    <w:multiLevelType w:val="multilevel"/>
    <w:tmpl w:val="F7F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131D1C"/>
    <w:multiLevelType w:val="multilevel"/>
    <w:tmpl w:val="BFF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834F53"/>
    <w:multiLevelType w:val="multilevel"/>
    <w:tmpl w:val="BB50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D42177"/>
    <w:multiLevelType w:val="multilevel"/>
    <w:tmpl w:val="3810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EC29F1"/>
    <w:multiLevelType w:val="multilevel"/>
    <w:tmpl w:val="929E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F565B8"/>
    <w:multiLevelType w:val="multilevel"/>
    <w:tmpl w:val="426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714249"/>
    <w:multiLevelType w:val="multilevel"/>
    <w:tmpl w:val="479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600D7"/>
    <w:multiLevelType w:val="multilevel"/>
    <w:tmpl w:val="C2A2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3550B3"/>
    <w:multiLevelType w:val="multilevel"/>
    <w:tmpl w:val="5A8A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FC1FE9"/>
    <w:multiLevelType w:val="multilevel"/>
    <w:tmpl w:val="EB3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EB4F3A"/>
    <w:multiLevelType w:val="multilevel"/>
    <w:tmpl w:val="40AC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34317A"/>
    <w:multiLevelType w:val="multilevel"/>
    <w:tmpl w:val="B80E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034EFC"/>
    <w:multiLevelType w:val="multilevel"/>
    <w:tmpl w:val="BDFE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C44731"/>
    <w:multiLevelType w:val="multilevel"/>
    <w:tmpl w:val="B69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4"/>
  </w:num>
  <w:num w:numId="6">
    <w:abstractNumId w:val="0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2"/>
  </w:num>
  <w:num w:numId="12">
    <w:abstractNumId w:val="1"/>
  </w:num>
  <w:num w:numId="13">
    <w:abstractNumId w:val="5"/>
  </w:num>
  <w:num w:numId="14">
    <w:abstractNumId w:val="10"/>
  </w:num>
  <w:num w:numId="15">
    <w:abstractNumId w:val="17"/>
  </w:num>
  <w:num w:numId="16">
    <w:abstractNumId w:val="13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FC"/>
    <w:rsid w:val="000F4E72"/>
    <w:rsid w:val="00114357"/>
    <w:rsid w:val="00287FAD"/>
    <w:rsid w:val="0067268F"/>
    <w:rsid w:val="00C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7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7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5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75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75FC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CB75FC"/>
  </w:style>
  <w:style w:type="character" w:styleId="Hyperlink">
    <w:name w:val="Hyperlink"/>
    <w:basedOn w:val="DefaultParagraphFont"/>
    <w:uiPriority w:val="99"/>
    <w:unhideWhenUsed/>
    <w:rsid w:val="00CB75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5FC"/>
    <w:rPr>
      <w:color w:val="800080"/>
      <w:u w:val="single"/>
    </w:rPr>
  </w:style>
  <w:style w:type="character" w:customStyle="1" w:styleId="sub">
    <w:name w:val="sub"/>
    <w:basedOn w:val="DefaultParagraphFont"/>
    <w:rsid w:val="00CB75FC"/>
  </w:style>
  <w:style w:type="character" w:customStyle="1" w:styleId="theauthor">
    <w:name w:val="theauthor"/>
    <w:basedOn w:val="DefaultParagraphFont"/>
    <w:rsid w:val="00CB75FC"/>
  </w:style>
  <w:style w:type="character" w:customStyle="1" w:styleId="thetime">
    <w:name w:val="thetime"/>
    <w:basedOn w:val="DefaultParagraphFont"/>
    <w:rsid w:val="00CB75FC"/>
  </w:style>
  <w:style w:type="character" w:customStyle="1" w:styleId="thecategory">
    <w:name w:val="thecategory"/>
    <w:basedOn w:val="DefaultParagraphFont"/>
    <w:rsid w:val="00CB75FC"/>
  </w:style>
  <w:style w:type="character" w:customStyle="1" w:styleId="thecomment">
    <w:name w:val="thecomment"/>
    <w:basedOn w:val="DefaultParagraphFont"/>
    <w:rsid w:val="00CB75FC"/>
  </w:style>
  <w:style w:type="paragraph" w:customStyle="1" w:styleId="selectionshareable">
    <w:name w:val="selectionshareable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5F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75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75FC"/>
    <w:rPr>
      <w:rFonts w:ascii="Arial" w:eastAsia="Times New Roman" w:hAnsi="Arial" w:cs="Arial"/>
      <w:vanish/>
      <w:sz w:val="16"/>
      <w:szCs w:val="16"/>
    </w:rPr>
  </w:style>
  <w:style w:type="character" w:customStyle="1" w:styleId="reqtxt">
    <w:name w:val="reqtxt"/>
    <w:basedOn w:val="DefaultParagraphFont"/>
    <w:rsid w:val="00CB75FC"/>
  </w:style>
  <w:style w:type="character" w:customStyle="1" w:styleId="emailreqtxt">
    <w:name w:val="emailreqtxt"/>
    <w:basedOn w:val="DefaultParagraphFont"/>
    <w:rsid w:val="00CB75FC"/>
  </w:style>
  <w:style w:type="paragraph" w:customStyle="1" w:styleId="cf-sb">
    <w:name w:val="cf-sb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75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75FC"/>
    <w:rPr>
      <w:rFonts w:ascii="Arial" w:eastAsia="Times New Roman" w:hAnsi="Arial" w:cs="Arial"/>
      <w:vanish/>
      <w:sz w:val="16"/>
      <w:szCs w:val="16"/>
    </w:rPr>
  </w:style>
  <w:style w:type="paragraph" w:customStyle="1" w:styleId="linklove">
    <w:name w:val="linklove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75FC"/>
    <w:rPr>
      <w:i/>
      <w:iCs/>
    </w:rPr>
  </w:style>
  <w:style w:type="character" w:customStyle="1" w:styleId="a2asvg">
    <w:name w:val="a2a_svg"/>
    <w:basedOn w:val="DefaultParagraphFont"/>
    <w:rsid w:val="00CB75FC"/>
  </w:style>
  <w:style w:type="character" w:customStyle="1" w:styleId="a2alabel">
    <w:name w:val="a2a_label"/>
    <w:basedOn w:val="DefaultParagraphFont"/>
    <w:rsid w:val="00CB75FC"/>
  </w:style>
  <w:style w:type="character" w:customStyle="1" w:styleId="tagtext">
    <w:name w:val="tagtext"/>
    <w:basedOn w:val="DefaultParagraphFont"/>
    <w:rsid w:val="00CB75FC"/>
  </w:style>
  <w:style w:type="character" w:customStyle="1" w:styleId="icon-link">
    <w:name w:val="icon-link"/>
    <w:basedOn w:val="DefaultParagraphFont"/>
    <w:rsid w:val="00CB75FC"/>
  </w:style>
  <w:style w:type="paragraph" w:customStyle="1" w:styleId="footer-title">
    <w:name w:val="footer-title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eatured-title">
    <w:name w:val="featured-title"/>
    <w:basedOn w:val="DefaultParagraphFont"/>
    <w:rsid w:val="00CB75FC"/>
  </w:style>
  <w:style w:type="paragraph" w:styleId="BalloonText">
    <w:name w:val="Balloon Text"/>
    <w:basedOn w:val="Normal"/>
    <w:link w:val="BalloonTextChar"/>
    <w:uiPriority w:val="99"/>
    <w:semiHidden/>
    <w:unhideWhenUsed/>
    <w:rsid w:val="00CB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7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7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5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75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75FC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CB75FC"/>
  </w:style>
  <w:style w:type="character" w:styleId="Hyperlink">
    <w:name w:val="Hyperlink"/>
    <w:basedOn w:val="DefaultParagraphFont"/>
    <w:uiPriority w:val="99"/>
    <w:unhideWhenUsed/>
    <w:rsid w:val="00CB75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5FC"/>
    <w:rPr>
      <w:color w:val="800080"/>
      <w:u w:val="single"/>
    </w:rPr>
  </w:style>
  <w:style w:type="character" w:customStyle="1" w:styleId="sub">
    <w:name w:val="sub"/>
    <w:basedOn w:val="DefaultParagraphFont"/>
    <w:rsid w:val="00CB75FC"/>
  </w:style>
  <w:style w:type="character" w:customStyle="1" w:styleId="theauthor">
    <w:name w:val="theauthor"/>
    <w:basedOn w:val="DefaultParagraphFont"/>
    <w:rsid w:val="00CB75FC"/>
  </w:style>
  <w:style w:type="character" w:customStyle="1" w:styleId="thetime">
    <w:name w:val="thetime"/>
    <w:basedOn w:val="DefaultParagraphFont"/>
    <w:rsid w:val="00CB75FC"/>
  </w:style>
  <w:style w:type="character" w:customStyle="1" w:styleId="thecategory">
    <w:name w:val="thecategory"/>
    <w:basedOn w:val="DefaultParagraphFont"/>
    <w:rsid w:val="00CB75FC"/>
  </w:style>
  <w:style w:type="character" w:customStyle="1" w:styleId="thecomment">
    <w:name w:val="thecomment"/>
    <w:basedOn w:val="DefaultParagraphFont"/>
    <w:rsid w:val="00CB75FC"/>
  </w:style>
  <w:style w:type="paragraph" w:customStyle="1" w:styleId="selectionshareable">
    <w:name w:val="selectionshareable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5F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75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75FC"/>
    <w:rPr>
      <w:rFonts w:ascii="Arial" w:eastAsia="Times New Roman" w:hAnsi="Arial" w:cs="Arial"/>
      <w:vanish/>
      <w:sz w:val="16"/>
      <w:szCs w:val="16"/>
    </w:rPr>
  </w:style>
  <w:style w:type="character" w:customStyle="1" w:styleId="reqtxt">
    <w:name w:val="reqtxt"/>
    <w:basedOn w:val="DefaultParagraphFont"/>
    <w:rsid w:val="00CB75FC"/>
  </w:style>
  <w:style w:type="character" w:customStyle="1" w:styleId="emailreqtxt">
    <w:name w:val="emailreqtxt"/>
    <w:basedOn w:val="DefaultParagraphFont"/>
    <w:rsid w:val="00CB75FC"/>
  </w:style>
  <w:style w:type="paragraph" w:customStyle="1" w:styleId="cf-sb">
    <w:name w:val="cf-sb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75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75FC"/>
    <w:rPr>
      <w:rFonts w:ascii="Arial" w:eastAsia="Times New Roman" w:hAnsi="Arial" w:cs="Arial"/>
      <w:vanish/>
      <w:sz w:val="16"/>
      <w:szCs w:val="16"/>
    </w:rPr>
  </w:style>
  <w:style w:type="paragraph" w:customStyle="1" w:styleId="linklove">
    <w:name w:val="linklove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75FC"/>
    <w:rPr>
      <w:i/>
      <w:iCs/>
    </w:rPr>
  </w:style>
  <w:style w:type="character" w:customStyle="1" w:styleId="a2asvg">
    <w:name w:val="a2a_svg"/>
    <w:basedOn w:val="DefaultParagraphFont"/>
    <w:rsid w:val="00CB75FC"/>
  </w:style>
  <w:style w:type="character" w:customStyle="1" w:styleId="a2alabel">
    <w:name w:val="a2a_label"/>
    <w:basedOn w:val="DefaultParagraphFont"/>
    <w:rsid w:val="00CB75FC"/>
  </w:style>
  <w:style w:type="character" w:customStyle="1" w:styleId="tagtext">
    <w:name w:val="tagtext"/>
    <w:basedOn w:val="DefaultParagraphFont"/>
    <w:rsid w:val="00CB75FC"/>
  </w:style>
  <w:style w:type="character" w:customStyle="1" w:styleId="icon-link">
    <w:name w:val="icon-link"/>
    <w:basedOn w:val="DefaultParagraphFont"/>
    <w:rsid w:val="00CB75FC"/>
  </w:style>
  <w:style w:type="paragraph" w:customStyle="1" w:styleId="footer-title">
    <w:name w:val="footer-title"/>
    <w:basedOn w:val="Normal"/>
    <w:rsid w:val="00CB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eatured-title">
    <w:name w:val="featured-title"/>
    <w:basedOn w:val="DefaultParagraphFont"/>
    <w:rsid w:val="00CB75FC"/>
  </w:style>
  <w:style w:type="paragraph" w:styleId="BalloonText">
    <w:name w:val="Balloon Text"/>
    <w:basedOn w:val="Normal"/>
    <w:link w:val="BalloonTextChar"/>
    <w:uiPriority w:val="99"/>
    <w:semiHidden/>
    <w:unhideWhenUsed/>
    <w:rsid w:val="00CB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0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nformasitraining.com/category/purchasing/" TargetMode="External"/><Relationship Id="rId21" Type="http://schemas.openxmlformats.org/officeDocument/2006/relationships/hyperlink" Target="http://www.informasitraining.com/category/emotional" TargetMode="External"/><Relationship Id="rId42" Type="http://schemas.openxmlformats.org/officeDocument/2006/relationships/image" Target="media/image3.gif"/><Relationship Id="rId63" Type="http://schemas.openxmlformats.org/officeDocument/2006/relationships/hyperlink" Target="http://www.informasitraining.com/tag/info-seminar-2016" TargetMode="External"/><Relationship Id="rId84" Type="http://schemas.openxmlformats.org/officeDocument/2006/relationships/hyperlink" Target="http://www.informasitraining.com/tag/teknik-teknik-berfikir-efektif" TargetMode="External"/><Relationship Id="rId138" Type="http://schemas.openxmlformats.org/officeDocument/2006/relationships/hyperlink" Target="http://www.informasitraining.com/hydraulic-power-system-control" TargetMode="External"/><Relationship Id="rId159" Type="http://schemas.openxmlformats.org/officeDocument/2006/relationships/hyperlink" Target="http://www.informasitraining.com/managing-people-effectively" TargetMode="External"/><Relationship Id="rId170" Type="http://schemas.openxmlformats.org/officeDocument/2006/relationships/hyperlink" Target="http://www.informasitraining.com/writing-skills-for-secretary-2" TargetMode="External"/><Relationship Id="rId191" Type="http://schemas.openxmlformats.org/officeDocument/2006/relationships/hyperlink" Target="http://www.informasitraining.com/request-inhouse-training" TargetMode="External"/><Relationship Id="rId205" Type="http://schemas.openxmlformats.org/officeDocument/2006/relationships/fontTable" Target="fontTable.xml"/><Relationship Id="rId16" Type="http://schemas.openxmlformats.org/officeDocument/2006/relationships/hyperlink" Target="http://www.informasitraining.com/category/1bandung" TargetMode="External"/><Relationship Id="rId107" Type="http://schemas.openxmlformats.org/officeDocument/2006/relationships/hyperlink" Target="http://www.informasitraining.com/category/k3/" TargetMode="External"/><Relationship Id="rId11" Type="http://schemas.openxmlformats.org/officeDocument/2006/relationships/hyperlink" Target="http://www.informasitraining.com/" TargetMode="External"/><Relationship Id="rId32" Type="http://schemas.openxmlformats.org/officeDocument/2006/relationships/control" Target="activeX/activeX6.xml"/><Relationship Id="rId37" Type="http://schemas.openxmlformats.org/officeDocument/2006/relationships/control" Target="activeX/activeX11.xml"/><Relationship Id="rId53" Type="http://schemas.openxmlformats.org/officeDocument/2006/relationships/hyperlink" Target="http://www.informasitraining.com/business-strategy-for-managers" TargetMode="External"/><Relationship Id="rId58" Type="http://schemas.openxmlformats.org/officeDocument/2006/relationships/hyperlink" Target="http://www.informasitraining.com/boiler-operation-maintenance-troubleshooting" TargetMode="External"/><Relationship Id="rId74" Type="http://schemas.openxmlformats.org/officeDocument/2006/relationships/hyperlink" Target="http://www.informasitraining.com/tag/jadwal-training-2016-jadwal-training-bandung" TargetMode="External"/><Relationship Id="rId79" Type="http://schemas.openxmlformats.org/officeDocument/2006/relationships/hyperlink" Target="http://www.informasitraining.com/tag/pelatihan-bandung-2016" TargetMode="External"/><Relationship Id="rId102" Type="http://schemas.openxmlformats.org/officeDocument/2006/relationships/hyperlink" Target="http://www.informasitraining.com/category/finance/" TargetMode="External"/><Relationship Id="rId123" Type="http://schemas.openxmlformats.org/officeDocument/2006/relationships/image" Target="media/image8.png"/><Relationship Id="rId128" Type="http://schemas.openxmlformats.org/officeDocument/2006/relationships/hyperlink" Target="http://www.informasitraining.com/sales-communication-skill" TargetMode="External"/><Relationship Id="rId144" Type="http://schemas.openxmlformats.org/officeDocument/2006/relationships/hyperlink" Target="http://www.informasitraining.com/basic-economy" TargetMode="External"/><Relationship Id="rId149" Type="http://schemas.openxmlformats.org/officeDocument/2006/relationships/hyperlink" Target="http://www.informasitraining.com/category/accounting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6.gif"/><Relationship Id="rId95" Type="http://schemas.openxmlformats.org/officeDocument/2006/relationships/hyperlink" Target="http://www.informasitraining.com/category/amdal-2" TargetMode="External"/><Relationship Id="rId160" Type="http://schemas.openxmlformats.org/officeDocument/2006/relationships/hyperlink" Target="http://www.informasitraining.com/leadership-for-supervisor-manager" TargetMode="External"/><Relationship Id="rId165" Type="http://schemas.openxmlformats.org/officeDocument/2006/relationships/hyperlink" Target="http://www.informasitraining.com/training-grafonomi" TargetMode="External"/><Relationship Id="rId181" Type="http://schemas.openxmlformats.org/officeDocument/2006/relationships/hyperlink" Target="http://www.informasitraining.com/health-and-safety-environment" TargetMode="External"/><Relationship Id="rId186" Type="http://schemas.openxmlformats.org/officeDocument/2006/relationships/hyperlink" Target="http://www.informasitraining.com/training-auditor-smk3-bersertifikasi-depnakertrans" TargetMode="External"/><Relationship Id="rId22" Type="http://schemas.openxmlformats.org/officeDocument/2006/relationships/hyperlink" Target="http://www.informasitraining.com/category/hr" TargetMode="External"/><Relationship Id="rId27" Type="http://schemas.openxmlformats.org/officeDocument/2006/relationships/control" Target="activeX/activeX1.xml"/><Relationship Id="rId43" Type="http://schemas.openxmlformats.org/officeDocument/2006/relationships/hyperlink" Target="http://www.deliciousdays.com/cforms-plugin" TargetMode="External"/><Relationship Id="rId48" Type="http://schemas.openxmlformats.org/officeDocument/2006/relationships/hyperlink" Target="http://www.informasitraining.com/" TargetMode="External"/><Relationship Id="rId64" Type="http://schemas.openxmlformats.org/officeDocument/2006/relationships/hyperlink" Target="http://www.informasitraining.com/tag/info-training" TargetMode="External"/><Relationship Id="rId69" Type="http://schemas.openxmlformats.org/officeDocument/2006/relationships/hyperlink" Target="http://www.informasitraining.com/tag/informasi-training-2016" TargetMode="External"/><Relationship Id="rId113" Type="http://schemas.openxmlformats.org/officeDocument/2006/relationships/hyperlink" Target="http://www.informasitraining.com/category/marketing-sales-services/" TargetMode="External"/><Relationship Id="rId118" Type="http://schemas.openxmlformats.org/officeDocument/2006/relationships/hyperlink" Target="http://www.informasitraining.com/category/secretary/" TargetMode="External"/><Relationship Id="rId134" Type="http://schemas.openxmlformats.org/officeDocument/2006/relationships/hyperlink" Target="http://www.informasitraining.com/negotiation-lobbying-skill" TargetMode="External"/><Relationship Id="rId139" Type="http://schemas.openxmlformats.org/officeDocument/2006/relationships/hyperlink" Target="http://www.informasitraining.com/corel-draw" TargetMode="External"/><Relationship Id="rId80" Type="http://schemas.openxmlformats.org/officeDocument/2006/relationships/hyperlink" Target="http://www.informasitraining.com/tag/peta-pikiran" TargetMode="External"/><Relationship Id="rId85" Type="http://schemas.openxmlformats.org/officeDocument/2006/relationships/hyperlink" Target="http://www.informasitraining.com/tag/training-bandung" TargetMode="External"/><Relationship Id="rId150" Type="http://schemas.openxmlformats.org/officeDocument/2006/relationships/image" Target="media/image10.jpeg"/><Relationship Id="rId155" Type="http://schemas.openxmlformats.org/officeDocument/2006/relationships/hyperlink" Target="http://www.informasitraining.com/sales-and-business-success-kick-off-2016" TargetMode="External"/><Relationship Id="rId171" Type="http://schemas.openxmlformats.org/officeDocument/2006/relationships/hyperlink" Target="http://www.informasitraining.com/warehousing-management-pengelolaan-gudang-yang-efektif-efisien" TargetMode="External"/><Relationship Id="rId176" Type="http://schemas.openxmlformats.org/officeDocument/2006/relationships/hyperlink" Target="http://www.informasitraining.com/" TargetMode="External"/><Relationship Id="rId192" Type="http://schemas.openxmlformats.org/officeDocument/2006/relationships/hyperlink" Target="http://www.informasitraining.com/daftar" TargetMode="External"/><Relationship Id="rId197" Type="http://schemas.openxmlformats.org/officeDocument/2006/relationships/hyperlink" Target="http://www.informasitraining.com/" TargetMode="External"/><Relationship Id="rId206" Type="http://schemas.openxmlformats.org/officeDocument/2006/relationships/theme" Target="theme/theme1.xml"/><Relationship Id="rId201" Type="http://schemas.openxmlformats.org/officeDocument/2006/relationships/hyperlink" Target="http://www.informasitraining.com/training-ahli-k3-ak3-umum" TargetMode="External"/><Relationship Id="rId12" Type="http://schemas.openxmlformats.org/officeDocument/2006/relationships/hyperlink" Target="http://www.informasitraining.com/request-inhouse-training" TargetMode="External"/><Relationship Id="rId17" Type="http://schemas.openxmlformats.org/officeDocument/2006/relationships/hyperlink" Target="http://www.informasitraining.com/category/1baru" TargetMode="External"/><Relationship Id="rId33" Type="http://schemas.openxmlformats.org/officeDocument/2006/relationships/control" Target="activeX/activeX7.xml"/><Relationship Id="rId38" Type="http://schemas.openxmlformats.org/officeDocument/2006/relationships/control" Target="activeX/activeX12.xml"/><Relationship Id="rId59" Type="http://schemas.openxmlformats.org/officeDocument/2006/relationships/hyperlink" Target="http://www.informasitraining.com/customer-relationship-management-crm-2" TargetMode="External"/><Relationship Id="rId103" Type="http://schemas.openxmlformats.org/officeDocument/2006/relationships/hyperlink" Target="http://www.informasitraining.com/category/gcg/" TargetMode="External"/><Relationship Id="rId108" Type="http://schemas.openxmlformats.org/officeDocument/2006/relationships/hyperlink" Target="http://www.informasitraining.com/category/leadership/" TargetMode="External"/><Relationship Id="rId124" Type="http://schemas.openxmlformats.org/officeDocument/2006/relationships/hyperlink" Target="http://www.informasitraining.com/" TargetMode="External"/><Relationship Id="rId129" Type="http://schemas.openxmlformats.org/officeDocument/2006/relationships/hyperlink" Target="http://www.informasitraining.com/training-purchasing-procurement-management" TargetMode="External"/><Relationship Id="rId54" Type="http://schemas.openxmlformats.org/officeDocument/2006/relationships/hyperlink" Target="http://www.informasitraining.com/account-officer" TargetMode="External"/><Relationship Id="rId70" Type="http://schemas.openxmlformats.org/officeDocument/2006/relationships/hyperlink" Target="http://www.informasitraining.com/tag/jadwal-pelatihan" TargetMode="External"/><Relationship Id="rId75" Type="http://schemas.openxmlformats.org/officeDocument/2006/relationships/hyperlink" Target="http://www.informasitraining.com/tag/mengembangkan-fungsi-otak-kiri-dan-otak-kanan" TargetMode="External"/><Relationship Id="rId91" Type="http://schemas.openxmlformats.org/officeDocument/2006/relationships/hyperlink" Target="ymsgr:sendIM?informasiseminar" TargetMode="External"/><Relationship Id="rId96" Type="http://schemas.openxmlformats.org/officeDocument/2006/relationships/hyperlink" Target="http://www.informasitraining.com/category/balance-scorecard/" TargetMode="External"/><Relationship Id="rId140" Type="http://schemas.openxmlformats.org/officeDocument/2006/relationships/hyperlink" Target="http://www.informasitraining.com/hydraulic-components-conductors-conditioners-and-fluids" TargetMode="External"/><Relationship Id="rId145" Type="http://schemas.openxmlformats.org/officeDocument/2006/relationships/hyperlink" Target="http://www.informasitraining.com/strategi-membangun-motivasi-budaya-improvement-di-tempat-kerja" TargetMode="External"/><Relationship Id="rId161" Type="http://schemas.openxmlformats.org/officeDocument/2006/relationships/hyperlink" Target="http://www.informasitraining.com/innovative-thinking-and-dmai-problem-solving-for-achievin-target" TargetMode="External"/><Relationship Id="rId166" Type="http://schemas.openxmlformats.org/officeDocument/2006/relationships/hyperlink" Target="http://www.informasitraining.com/training-managing-people-performance" TargetMode="External"/><Relationship Id="rId182" Type="http://schemas.openxmlformats.org/officeDocument/2006/relationships/hyperlink" Target="http://www.informasitraining.com/training-ahli-k3-ak3-umum" TargetMode="External"/><Relationship Id="rId187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informasitraining.com/business-strategy-for-managers" TargetMode="External"/><Relationship Id="rId23" Type="http://schemas.openxmlformats.org/officeDocument/2006/relationships/hyperlink" Target="http://www.informasitraining.com/category/jadwal-training-2016" TargetMode="External"/><Relationship Id="rId28" Type="http://schemas.openxmlformats.org/officeDocument/2006/relationships/control" Target="activeX/activeX2.xml"/><Relationship Id="rId49" Type="http://schemas.openxmlformats.org/officeDocument/2006/relationships/hyperlink" Target="https://www.addtoany.com/share" TargetMode="External"/><Relationship Id="rId114" Type="http://schemas.openxmlformats.org/officeDocument/2006/relationships/hyperlink" Target="http://www.informasitraining.com/category/pajaktax/" TargetMode="External"/><Relationship Id="rId119" Type="http://schemas.openxmlformats.org/officeDocument/2006/relationships/hyperlink" Target="http://www.informasitraining.com/category/sop-standard-operating-procedures/" TargetMode="External"/><Relationship Id="rId44" Type="http://schemas.openxmlformats.org/officeDocument/2006/relationships/hyperlink" Target="http://www.informasitraining.com/" TargetMode="External"/><Relationship Id="rId60" Type="http://schemas.openxmlformats.org/officeDocument/2006/relationships/hyperlink" Target="http://www.informasitraining.com/tag/brain-power" TargetMode="External"/><Relationship Id="rId65" Type="http://schemas.openxmlformats.org/officeDocument/2006/relationships/hyperlink" Target="http://www.informasitraining.com/tag/info-training-2016" TargetMode="External"/><Relationship Id="rId81" Type="http://schemas.openxmlformats.org/officeDocument/2006/relationships/hyperlink" Target="http://www.informasitraining.com/tag/seminar-otak-kanan" TargetMode="External"/><Relationship Id="rId86" Type="http://schemas.openxmlformats.org/officeDocument/2006/relationships/image" Target="media/image4.wmf"/><Relationship Id="rId130" Type="http://schemas.openxmlformats.org/officeDocument/2006/relationships/hyperlink" Target="http://www.informasitraining.com/modern-office-management-and-filing-system" TargetMode="External"/><Relationship Id="rId135" Type="http://schemas.openxmlformats.org/officeDocument/2006/relationships/hyperlink" Target="http://www.informasitraining.com/category/2-peserta-running/rss/" TargetMode="External"/><Relationship Id="rId151" Type="http://schemas.openxmlformats.org/officeDocument/2006/relationships/hyperlink" Target="http://www.informasitraining.com/category/management/feed/" TargetMode="External"/><Relationship Id="rId156" Type="http://schemas.openxmlformats.org/officeDocument/2006/relationships/hyperlink" Target="http://www.informasitraining.com/strategi-membangun-sop-dan-kpi-berbasis-balanced-scorecard" TargetMode="External"/><Relationship Id="rId177" Type="http://schemas.openxmlformats.org/officeDocument/2006/relationships/hyperlink" Target="http://www.informasitraining.com/pelatihan-ahli-k3-umum-sertifikasi-depnakertrans" TargetMode="External"/><Relationship Id="rId198" Type="http://schemas.openxmlformats.org/officeDocument/2006/relationships/hyperlink" Target="http://www.informasitraining.com/" TargetMode="External"/><Relationship Id="rId172" Type="http://schemas.openxmlformats.org/officeDocument/2006/relationships/hyperlink" Target="http://www.informasitraining.com/total-cost-reduction-tcr" TargetMode="External"/><Relationship Id="rId193" Type="http://schemas.openxmlformats.org/officeDocument/2006/relationships/hyperlink" Target="http://www.informasitraining.com/contact" TargetMode="External"/><Relationship Id="rId202" Type="http://schemas.openxmlformats.org/officeDocument/2006/relationships/image" Target="media/image12.gif"/><Relationship Id="rId13" Type="http://schemas.openxmlformats.org/officeDocument/2006/relationships/hyperlink" Target="http://www.informasitraining.com/daftar" TargetMode="External"/><Relationship Id="rId18" Type="http://schemas.openxmlformats.org/officeDocument/2006/relationships/hyperlink" Target="http://www.informasitraining.com/category/2014" TargetMode="External"/><Relationship Id="rId39" Type="http://schemas.openxmlformats.org/officeDocument/2006/relationships/control" Target="activeX/activeX13.xml"/><Relationship Id="rId109" Type="http://schemas.openxmlformats.org/officeDocument/2006/relationships/hyperlink" Target="http://www.informasitraining.com/category/management/" TargetMode="External"/><Relationship Id="rId34" Type="http://schemas.openxmlformats.org/officeDocument/2006/relationships/control" Target="activeX/activeX8.xml"/><Relationship Id="rId50" Type="http://schemas.openxmlformats.org/officeDocument/2006/relationships/hyperlink" Target="http://www.informasitraining.com/womens-prime-course-power-beauty-and-brain" TargetMode="External"/><Relationship Id="rId55" Type="http://schemas.openxmlformats.org/officeDocument/2006/relationships/hyperlink" Target="http://www.informasitraining.com/bahagia-dan-produktif-saat-purna-bakti" TargetMode="External"/><Relationship Id="rId76" Type="http://schemas.openxmlformats.org/officeDocument/2006/relationships/hyperlink" Target="http://www.informasitraining.com/tag/meningkatkan-berfikir-positif" TargetMode="External"/><Relationship Id="rId97" Type="http://schemas.openxmlformats.org/officeDocument/2006/relationships/hyperlink" Target="http://www.informasitraining.com/category/banking/" TargetMode="External"/><Relationship Id="rId104" Type="http://schemas.openxmlformats.org/officeDocument/2006/relationships/hyperlink" Target="http://www.informasitraining.com/category/general-affair/" TargetMode="External"/><Relationship Id="rId120" Type="http://schemas.openxmlformats.org/officeDocument/2006/relationships/hyperlink" Target="http://www.informasitraining.com/category/teknik/" TargetMode="External"/><Relationship Id="rId125" Type="http://schemas.openxmlformats.org/officeDocument/2006/relationships/hyperlink" Target="http://www.informasitraining.com/training-grafonomi" TargetMode="External"/><Relationship Id="rId141" Type="http://schemas.openxmlformats.org/officeDocument/2006/relationships/hyperlink" Target="http://www.informasitraining.com/branding-strategic" TargetMode="External"/><Relationship Id="rId146" Type="http://schemas.openxmlformats.org/officeDocument/2006/relationships/hyperlink" Target="http://www.informasitraining.com/analisa-kimia" TargetMode="External"/><Relationship Id="rId167" Type="http://schemas.openxmlformats.org/officeDocument/2006/relationships/hyperlink" Target="http://www.informasitraining.com/enterprise-risk-management-erm-2" TargetMode="External"/><Relationship Id="rId188" Type="http://schemas.openxmlformats.org/officeDocument/2006/relationships/hyperlink" Target="http://www.informasitraining.com" TargetMode="External"/><Relationship Id="rId7" Type="http://schemas.openxmlformats.org/officeDocument/2006/relationships/hyperlink" Target="http://www.informasitraining.com/assertive-training" TargetMode="External"/><Relationship Id="rId71" Type="http://schemas.openxmlformats.org/officeDocument/2006/relationships/hyperlink" Target="http://www.informasitraining.com/tag/jadwal-seminar-2" TargetMode="External"/><Relationship Id="rId92" Type="http://schemas.openxmlformats.org/officeDocument/2006/relationships/image" Target="media/image7.gif"/><Relationship Id="rId162" Type="http://schemas.openxmlformats.org/officeDocument/2006/relationships/hyperlink" Target="http://www.informasitraining.com/negotiation-lobbying-skill" TargetMode="External"/><Relationship Id="rId183" Type="http://schemas.openxmlformats.org/officeDocument/2006/relationships/hyperlink" Target="http://www.informasitraining.com/fit-for-duty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3.xml"/><Relationship Id="rId24" Type="http://schemas.openxmlformats.org/officeDocument/2006/relationships/hyperlink" Target="http://www.informasitraining.com/category/skills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://www.informasitraining.com/" TargetMode="External"/><Relationship Id="rId66" Type="http://schemas.openxmlformats.org/officeDocument/2006/relationships/hyperlink" Target="http://www.informasitraining.com/tag/informasi-seminar" TargetMode="External"/><Relationship Id="rId87" Type="http://schemas.openxmlformats.org/officeDocument/2006/relationships/control" Target="activeX/activeX14.xml"/><Relationship Id="rId110" Type="http://schemas.openxmlformats.org/officeDocument/2006/relationships/hyperlink" Target="http://www.informasitraining.com/category/motivasi/" TargetMode="External"/><Relationship Id="rId115" Type="http://schemas.openxmlformats.org/officeDocument/2006/relationships/hyperlink" Target="http://www.informasitraining.com/category/project-management/" TargetMode="External"/><Relationship Id="rId131" Type="http://schemas.openxmlformats.org/officeDocument/2006/relationships/hyperlink" Target="http://www.informasitraining.com/professional-secretary-skills" TargetMode="External"/><Relationship Id="rId136" Type="http://schemas.openxmlformats.org/officeDocument/2006/relationships/hyperlink" Target="http://www.informasitraining.com/" TargetMode="External"/><Relationship Id="rId157" Type="http://schemas.openxmlformats.org/officeDocument/2006/relationships/hyperlink" Target="http://www.informasitraining.com/organization-development-skills" TargetMode="External"/><Relationship Id="rId178" Type="http://schemas.openxmlformats.org/officeDocument/2006/relationships/hyperlink" Target="http://www.informasitraining.com/pelatihan-ahli-kebakaran-a-ahli-madya" TargetMode="External"/><Relationship Id="rId61" Type="http://schemas.openxmlformats.org/officeDocument/2006/relationships/hyperlink" Target="http://www.informasitraining.com/tag/info-pelatihan-bandung-terbaru" TargetMode="External"/><Relationship Id="rId82" Type="http://schemas.openxmlformats.org/officeDocument/2006/relationships/hyperlink" Target="http://www.informasitraining.com/tag/teknik-dan-lingkungan-belajar" TargetMode="External"/><Relationship Id="rId152" Type="http://schemas.openxmlformats.org/officeDocument/2006/relationships/hyperlink" Target="http://www.informasitraining.com/" TargetMode="External"/><Relationship Id="rId173" Type="http://schemas.openxmlformats.org/officeDocument/2006/relationships/hyperlink" Target="http://www.informasitraining.com/infographics-powerpoint" TargetMode="External"/><Relationship Id="rId194" Type="http://schemas.openxmlformats.org/officeDocument/2006/relationships/hyperlink" Target="http://www.informasitraining.com/brain-power" TargetMode="External"/><Relationship Id="rId199" Type="http://schemas.openxmlformats.org/officeDocument/2006/relationships/hyperlink" Target="http://www.informasitraining.com/" TargetMode="External"/><Relationship Id="rId203" Type="http://schemas.openxmlformats.org/officeDocument/2006/relationships/hyperlink" Target="http://www.informasitraining.com/brain-power" TargetMode="External"/><Relationship Id="rId19" Type="http://schemas.openxmlformats.org/officeDocument/2006/relationships/hyperlink" Target="http://www.informasitraining.com/category/bandung" TargetMode="External"/><Relationship Id="rId14" Type="http://schemas.openxmlformats.org/officeDocument/2006/relationships/hyperlink" Target="http://www.informasitraining.com/contact" TargetMode="External"/><Relationship Id="rId30" Type="http://schemas.openxmlformats.org/officeDocument/2006/relationships/control" Target="activeX/activeX4.xml"/><Relationship Id="rId35" Type="http://schemas.openxmlformats.org/officeDocument/2006/relationships/control" Target="activeX/activeX9.xml"/><Relationship Id="rId56" Type="http://schemas.openxmlformats.org/officeDocument/2006/relationships/hyperlink" Target="http://www.informasitraining.com/effective-presentation-skills" TargetMode="External"/><Relationship Id="rId77" Type="http://schemas.openxmlformats.org/officeDocument/2006/relationships/hyperlink" Target="http://www.informasitraining.com/tag/meningkatkan-kepercayaan-diri" TargetMode="External"/><Relationship Id="rId100" Type="http://schemas.openxmlformats.org/officeDocument/2006/relationships/hyperlink" Target="http://www.informasitraining.com/category/engineering/" TargetMode="External"/><Relationship Id="rId105" Type="http://schemas.openxmlformats.org/officeDocument/2006/relationships/hyperlink" Target="http://www.informasitraining.com/category/hr/" TargetMode="External"/><Relationship Id="rId126" Type="http://schemas.openxmlformats.org/officeDocument/2006/relationships/hyperlink" Target="http://www.informasitraining.com/menjadi-trainer-yang-profesional-training-for-trainer" TargetMode="External"/><Relationship Id="rId147" Type="http://schemas.openxmlformats.org/officeDocument/2006/relationships/hyperlink" Target="http://www.informasitraining.com/category/engineering" TargetMode="External"/><Relationship Id="rId168" Type="http://schemas.openxmlformats.org/officeDocument/2006/relationships/hyperlink" Target="http://www.informasitraining.com/iso-310002009-risk-management-principles-and-guideline" TargetMode="External"/><Relationship Id="rId8" Type="http://schemas.openxmlformats.org/officeDocument/2006/relationships/hyperlink" Target="http://www.informasitraining.com/brain-power" TargetMode="External"/><Relationship Id="rId51" Type="http://schemas.openxmlformats.org/officeDocument/2006/relationships/hyperlink" Target="http://www.informasitraining.com/auditing-sdm" TargetMode="External"/><Relationship Id="rId72" Type="http://schemas.openxmlformats.org/officeDocument/2006/relationships/hyperlink" Target="http://www.informasitraining.com/tag/jadwal-training" TargetMode="External"/><Relationship Id="rId93" Type="http://schemas.openxmlformats.org/officeDocument/2006/relationships/hyperlink" Target="ymsgr:sendIM?daftartraining" TargetMode="External"/><Relationship Id="rId98" Type="http://schemas.openxmlformats.org/officeDocument/2006/relationships/hyperlink" Target="http://www.informasitraining.com/category/computer-and-it-series/" TargetMode="External"/><Relationship Id="rId121" Type="http://schemas.openxmlformats.org/officeDocument/2006/relationships/hyperlink" Target="http://www.informasitraining.com/category/warehouse/" TargetMode="External"/><Relationship Id="rId142" Type="http://schemas.openxmlformats.org/officeDocument/2006/relationships/hyperlink" Target="http://www.informasitraining.com/business-continuity-management-based-iso-31000" TargetMode="External"/><Relationship Id="rId163" Type="http://schemas.openxmlformats.org/officeDocument/2006/relationships/hyperlink" Target="http://www.informasitraining.com/category/jadwal-training-2015/feed/" TargetMode="External"/><Relationship Id="rId184" Type="http://schemas.openxmlformats.org/officeDocument/2006/relationships/hyperlink" Target="http://www.informasitraining.com/training-first-aid-sertifikasi-kemenakertrans" TargetMode="External"/><Relationship Id="rId189" Type="http://schemas.openxmlformats.org/officeDocument/2006/relationships/hyperlink" Target="http://mythemeshop.com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informasitraining.com/brain-power" TargetMode="External"/><Relationship Id="rId46" Type="http://schemas.openxmlformats.org/officeDocument/2006/relationships/hyperlink" Target="http://www.informasitraining.com/" TargetMode="External"/><Relationship Id="rId67" Type="http://schemas.openxmlformats.org/officeDocument/2006/relationships/hyperlink" Target="http://www.informasitraining.com/tag/informasi-seminar-2016" TargetMode="External"/><Relationship Id="rId116" Type="http://schemas.openxmlformats.org/officeDocument/2006/relationships/hyperlink" Target="http://www.informasitraining.com/category/public-relation/" TargetMode="External"/><Relationship Id="rId137" Type="http://schemas.openxmlformats.org/officeDocument/2006/relationships/hyperlink" Target="http://www.informasitraining.com/corporate-law-legal-aspect-in-business-2" TargetMode="External"/><Relationship Id="rId158" Type="http://schemas.openxmlformats.org/officeDocument/2006/relationships/hyperlink" Target="http://www.informasitraining.com/problem-solving-and-decision-making-2" TargetMode="External"/><Relationship Id="rId20" Type="http://schemas.openxmlformats.org/officeDocument/2006/relationships/hyperlink" Target="http://www.informasitraining.com/category/communication-skills" TargetMode="External"/><Relationship Id="rId41" Type="http://schemas.openxmlformats.org/officeDocument/2006/relationships/hyperlink" Target="javascript:reset_captcha('')" TargetMode="External"/><Relationship Id="rId62" Type="http://schemas.openxmlformats.org/officeDocument/2006/relationships/hyperlink" Target="http://www.informasitraining.com/tag/info-seminar" TargetMode="External"/><Relationship Id="rId83" Type="http://schemas.openxmlformats.org/officeDocument/2006/relationships/hyperlink" Target="http://www.informasitraining.com/tag/teknik-membaca" TargetMode="External"/><Relationship Id="rId88" Type="http://schemas.openxmlformats.org/officeDocument/2006/relationships/hyperlink" Target="http://www.informasi-seminar.com/profile/testimoni-pembicara/" TargetMode="External"/><Relationship Id="rId111" Type="http://schemas.openxmlformats.org/officeDocument/2006/relationships/hyperlink" Target="http://www.informasitraining.com/category/mining/" TargetMode="External"/><Relationship Id="rId132" Type="http://schemas.openxmlformats.org/officeDocument/2006/relationships/hyperlink" Target="http://www.informasitraining.com/production-planning-inventory-control-ppic" TargetMode="External"/><Relationship Id="rId153" Type="http://schemas.openxmlformats.org/officeDocument/2006/relationships/hyperlink" Target="http://www.informasitraining.com/business-strategy-for-managers" TargetMode="External"/><Relationship Id="rId174" Type="http://schemas.openxmlformats.org/officeDocument/2006/relationships/hyperlink" Target="http://www.informasitraining.com/menjadi-trainer-yang-profesional-training-for-trainer" TargetMode="External"/><Relationship Id="rId179" Type="http://schemas.openxmlformats.org/officeDocument/2006/relationships/hyperlink" Target="http://www.informasitraining.com/emergency-preparedness" TargetMode="External"/><Relationship Id="rId195" Type="http://schemas.openxmlformats.org/officeDocument/2006/relationships/hyperlink" Target="http://www.informasitraining.com/" TargetMode="External"/><Relationship Id="rId190" Type="http://schemas.openxmlformats.org/officeDocument/2006/relationships/hyperlink" Target="http://www.informasitraining.com/" TargetMode="External"/><Relationship Id="rId204" Type="http://schemas.openxmlformats.org/officeDocument/2006/relationships/hyperlink" Target="http://www.informasitraining.com/brain-power" TargetMode="External"/><Relationship Id="rId15" Type="http://schemas.openxmlformats.org/officeDocument/2006/relationships/hyperlink" Target="http://www.informasitraining.com/author/admin" TargetMode="External"/><Relationship Id="rId36" Type="http://schemas.openxmlformats.org/officeDocument/2006/relationships/control" Target="activeX/activeX10.xml"/><Relationship Id="rId57" Type="http://schemas.openxmlformats.org/officeDocument/2006/relationships/hyperlink" Target="http://www.informasitraining.com/gas-turbine-principles-inspection-operation-maintenance-and-troubleshooting" TargetMode="External"/><Relationship Id="rId106" Type="http://schemas.openxmlformats.org/officeDocument/2006/relationships/hyperlink" Target="http://www.informasitraining.com/category/iso/" TargetMode="External"/><Relationship Id="rId127" Type="http://schemas.openxmlformats.org/officeDocument/2006/relationships/hyperlink" Target="http://www.informasitraining.com/supply-chain-management-2" TargetMode="External"/><Relationship Id="rId10" Type="http://schemas.openxmlformats.org/officeDocument/2006/relationships/hyperlink" Target="http://www.informasitraining.com" TargetMode="External"/><Relationship Id="rId31" Type="http://schemas.openxmlformats.org/officeDocument/2006/relationships/control" Target="activeX/activeX5.xml"/><Relationship Id="rId52" Type="http://schemas.openxmlformats.org/officeDocument/2006/relationships/hyperlink" Target="http://www.informasitraining.com/assertive-training" TargetMode="External"/><Relationship Id="rId73" Type="http://schemas.openxmlformats.org/officeDocument/2006/relationships/hyperlink" Target="http://www.informasitraining.com/tag/jadwal-training-2016" TargetMode="External"/><Relationship Id="rId78" Type="http://schemas.openxmlformats.org/officeDocument/2006/relationships/hyperlink" Target="http://www.informasitraining.com/tag/nlp-neuro-linguistic-programme" TargetMode="External"/><Relationship Id="rId94" Type="http://schemas.openxmlformats.org/officeDocument/2006/relationships/hyperlink" Target="http://www.informasitraining.com/category/accounting/" TargetMode="External"/><Relationship Id="rId99" Type="http://schemas.openxmlformats.org/officeDocument/2006/relationships/hyperlink" Target="http://www.informasitraining.com/category/ekspor-impor/" TargetMode="External"/><Relationship Id="rId101" Type="http://schemas.openxmlformats.org/officeDocument/2006/relationships/hyperlink" Target="http://www.informasitraining.com/category/entrepreneurship/" TargetMode="External"/><Relationship Id="rId122" Type="http://schemas.openxmlformats.org/officeDocument/2006/relationships/hyperlink" Target="http://www.informasitraining.com/category/pasti-running/rss/" TargetMode="External"/><Relationship Id="rId143" Type="http://schemas.openxmlformats.org/officeDocument/2006/relationships/hyperlink" Target="http://www.informasitraining.com/asset-management-3" TargetMode="External"/><Relationship Id="rId148" Type="http://schemas.openxmlformats.org/officeDocument/2006/relationships/image" Target="media/image9.jpeg"/><Relationship Id="rId164" Type="http://schemas.openxmlformats.org/officeDocument/2006/relationships/hyperlink" Target="http://www.informasitraining.com/" TargetMode="External"/><Relationship Id="rId169" Type="http://schemas.openxmlformats.org/officeDocument/2006/relationships/hyperlink" Target="http://www.informasitraining.com/risk-based-business-process-mapping-and-improvement-integrating-risk-management-into-business-process" TargetMode="External"/><Relationship Id="rId185" Type="http://schemas.openxmlformats.org/officeDocument/2006/relationships/hyperlink" Target="http://www.informasitraining.com/hot-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rmasitraining.com/account-officer" TargetMode="External"/><Relationship Id="rId180" Type="http://schemas.openxmlformats.org/officeDocument/2006/relationships/hyperlink" Target="http://www.informasitraining.com/pelatihan-pertolongan-pertama-pp-first-aid-training" TargetMode="External"/><Relationship Id="rId26" Type="http://schemas.openxmlformats.org/officeDocument/2006/relationships/image" Target="media/image1.wmf"/><Relationship Id="rId47" Type="http://schemas.openxmlformats.org/officeDocument/2006/relationships/hyperlink" Target="http://www.informasitraining.com/" TargetMode="External"/><Relationship Id="rId68" Type="http://schemas.openxmlformats.org/officeDocument/2006/relationships/hyperlink" Target="http://www.informasitraining.com/tag/informasi-training" TargetMode="External"/><Relationship Id="rId89" Type="http://schemas.openxmlformats.org/officeDocument/2006/relationships/image" Target="media/image5.jpeg"/><Relationship Id="rId112" Type="http://schemas.openxmlformats.org/officeDocument/2006/relationships/hyperlink" Target="http://www.informasitraining.com/category/nlp/" TargetMode="External"/><Relationship Id="rId133" Type="http://schemas.openxmlformats.org/officeDocument/2006/relationships/hyperlink" Target="http://www.informasitraining.com/leadership-for-supervisor-manager" TargetMode="External"/><Relationship Id="rId154" Type="http://schemas.openxmlformats.org/officeDocument/2006/relationships/hyperlink" Target="http://www.informasitraining.com/training-managing-people-performance" TargetMode="External"/><Relationship Id="rId175" Type="http://schemas.openxmlformats.org/officeDocument/2006/relationships/hyperlink" Target="http://www.informasitraining.com/category/k3/feed" TargetMode="External"/><Relationship Id="rId196" Type="http://schemas.openxmlformats.org/officeDocument/2006/relationships/hyperlink" Target="http://www.informasitraining.com/" TargetMode="External"/><Relationship Id="rId200" Type="http://schemas.openxmlformats.org/officeDocument/2006/relationships/hyperlink" Target="https://www.addtoany.com/sha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3762</Words>
  <Characters>21445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Informasi Training </vt:lpstr>
      <vt:lpstr>Brain Power (BANDUNG)</vt:lpstr>
      <vt:lpstr>    Brain Power (BANDUNG)</vt:lpstr>
      <vt:lpstr>        Related posts:</vt:lpstr>
      <vt:lpstr>          Kontak Informasi Training</vt:lpstr>
      <vt:lpstr>          Iklan Youtube</vt:lpstr>
      <vt:lpstr>          Kategori</vt:lpstr>
      <vt:lpstr>          /Training Pasti Running</vt:lpstr>
      <vt:lpstr>          /Kelas Khusus Yogyakarta</vt:lpstr>
      <vt:lpstr>          Iklan Banner</vt:lpstr>
      <vt:lpstr>          /Jadwal Training Management</vt:lpstr>
      <vt:lpstr>          /Jadwal Training 2015</vt:lpstr>
      <vt:lpstr>          /Training K3 Safety</vt:lpstr>
      <vt:lpstr>            Archives</vt:lpstr>
      <vt:lpstr>            Categories</vt:lpstr>
      <vt:lpstr>          Jadwal Training 2016</vt:lpstr>
    </vt:vector>
  </TitlesOfParts>
  <Company/>
  <LinksUpToDate>false</LinksUpToDate>
  <CharactersWithSpaces>25157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QuaRance</dc:creator>
  <cp:lastModifiedBy>Windows7</cp:lastModifiedBy>
  <cp:revision>1</cp:revision>
  <dcterms:created xsi:type="dcterms:W3CDTF">2016-01-13T15:48:00Z</dcterms:created>
  <dcterms:modified xsi:type="dcterms:W3CDTF">2016-01-13T15:50:00Z</dcterms:modified>
</cp:coreProperties>
</file>