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AD" w:rsidRPr="00BB2DAD" w:rsidRDefault="00BB2DAD" w:rsidP="00BB2D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374">
        <w:rPr>
          <w:rFonts w:ascii="Times New Roman" w:hAnsi="Times New Roman" w:cs="Times New Roman"/>
          <w:b/>
          <w:bCs/>
          <w:sz w:val="24"/>
          <w:szCs w:val="24"/>
        </w:rPr>
        <w:t>BAB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</w:t>
      </w:r>
    </w:p>
    <w:p w:rsidR="00BB2DAD" w:rsidRPr="00BB2DAD" w:rsidRDefault="00BB2DAD" w:rsidP="00BB2D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Bentuk dan Kedaulatan</w:t>
      </w:r>
    </w:p>
    <w:p w:rsidR="00BB2DAD" w:rsidRDefault="00BB2DAD" w:rsidP="00BB2D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1</w:t>
      </w:r>
    </w:p>
    <w:p w:rsidR="00BB2DAD" w:rsidRDefault="00BB2DAD" w:rsidP="00BB2DAD">
      <w:pPr>
        <w:pStyle w:val="Default"/>
      </w:pPr>
    </w:p>
    <w:p w:rsidR="00BB2DAD" w:rsidRDefault="00BB2DAD" w:rsidP="00BB2DA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>(1) Ikatan Keluarga Mahasiswa Universitas</w:t>
      </w:r>
      <w:r>
        <w:rPr>
          <w:sz w:val="23"/>
          <w:szCs w:val="23"/>
        </w:rPr>
        <w:t xml:space="preserve"> Komputer</w:t>
      </w:r>
      <w:r>
        <w:rPr>
          <w:sz w:val="23"/>
          <w:szCs w:val="23"/>
        </w:rPr>
        <w:t xml:space="preserve"> Indonesia adalah wadah formal dan legal bagi seluruh aktivitas kemahasiswaan di Universitas Indonesia. </w:t>
      </w:r>
    </w:p>
    <w:p w:rsidR="00BB2DAD" w:rsidRPr="00BB2DAD" w:rsidRDefault="00BB2DAD" w:rsidP="00BB2DA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>(2) Ikatan Keluarga Mahasiswa Universitas</w:t>
      </w:r>
      <w:r>
        <w:rPr>
          <w:sz w:val="23"/>
          <w:szCs w:val="23"/>
        </w:rPr>
        <w:t xml:space="preserve"> Komputer</w:t>
      </w:r>
      <w:r>
        <w:rPr>
          <w:sz w:val="23"/>
          <w:szCs w:val="23"/>
        </w:rPr>
        <w:t xml:space="preserve"> Indonesia terdiri atas lembaga kemahasiswaan di tingkat universitas dan tingkat fakultas, yang tiap-tiap lembaga tersebut mempunyai aturan sendiri yang diakui dalam Undang-Undang Dasar Ikatan Keluarga Mahasiswa Universitas</w:t>
      </w:r>
      <w:r>
        <w:rPr>
          <w:sz w:val="23"/>
          <w:szCs w:val="23"/>
        </w:rPr>
        <w:t xml:space="preserve"> Komputer</w:t>
      </w:r>
      <w:r>
        <w:rPr>
          <w:sz w:val="23"/>
          <w:szCs w:val="23"/>
        </w:rPr>
        <w:t xml:space="preserve"> Indonesia. </w:t>
      </w:r>
    </w:p>
    <w:p w:rsidR="00BB2DAD" w:rsidRDefault="00BB2DAD" w:rsidP="00BB2DA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>(3</w:t>
      </w:r>
      <w:r w:rsidRPr="00BB2DAD">
        <w:rPr>
          <w:sz w:val="23"/>
          <w:szCs w:val="23"/>
        </w:rPr>
        <w:t>) Ikatan Kelua</w:t>
      </w:r>
      <w:r>
        <w:rPr>
          <w:sz w:val="23"/>
          <w:szCs w:val="23"/>
        </w:rPr>
        <w:t>rga Mahasiswa Universitas Komputer Indonesia</w:t>
      </w:r>
      <w:bookmarkStart w:id="0" w:name="_GoBack"/>
      <w:bookmarkEnd w:id="0"/>
      <w:r w:rsidRPr="00BB2DAD">
        <w:rPr>
          <w:sz w:val="23"/>
          <w:szCs w:val="23"/>
        </w:rPr>
        <w:t xml:space="preserve"> mengadopsi nilai – nilai ketatanegaran yang disesuaikan dengan situasi kemahas</w:t>
      </w:r>
      <w:r>
        <w:rPr>
          <w:sz w:val="23"/>
          <w:szCs w:val="23"/>
        </w:rPr>
        <w:t xml:space="preserve">iswaan. </w:t>
      </w:r>
    </w:p>
    <w:p w:rsidR="00BB2DAD" w:rsidRDefault="00BB2DAD" w:rsidP="00BB2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(4</w:t>
      </w:r>
      <w:r>
        <w:rPr>
          <w:sz w:val="23"/>
          <w:szCs w:val="23"/>
        </w:rPr>
        <w:t xml:space="preserve">) Kedaulatan berada di tangan mahasiswa dan dilaksanakan sepenuhnya menurut Undang-Undang Dasar Ikatan Keluarga Mahasiswa Universitas </w:t>
      </w:r>
      <w:r>
        <w:rPr>
          <w:sz w:val="23"/>
          <w:szCs w:val="23"/>
        </w:rPr>
        <w:t xml:space="preserve">Komputer </w:t>
      </w:r>
      <w:r>
        <w:rPr>
          <w:sz w:val="23"/>
          <w:szCs w:val="23"/>
        </w:rPr>
        <w:t xml:space="preserve">Indonesia. </w:t>
      </w:r>
    </w:p>
    <w:p w:rsidR="00BB2DAD" w:rsidRPr="00BB2DAD" w:rsidRDefault="00BB2DAD" w:rsidP="00BB2D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5909C2" w:rsidRDefault="00BB2DAD"/>
    <w:sectPr w:rsidR="0059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AD"/>
    <w:rsid w:val="00800BEC"/>
    <w:rsid w:val="00BB2DAD"/>
    <w:rsid w:val="00F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A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2D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A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2D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lianiluthfiabarlian@gmail.com</dc:creator>
  <cp:lastModifiedBy>lianiluthfiabarlian@gmail.com</cp:lastModifiedBy>
  <cp:revision>1</cp:revision>
  <dcterms:created xsi:type="dcterms:W3CDTF">2020-12-13T09:06:00Z</dcterms:created>
  <dcterms:modified xsi:type="dcterms:W3CDTF">2020-12-13T09:16:00Z</dcterms:modified>
</cp:coreProperties>
</file>