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A75A" w14:textId="77777777" w:rsidR="00CC7A7D" w:rsidRDefault="00CC7A7D" w:rsidP="00CC7A7D">
      <w:pPr>
        <w:pStyle w:val="Heading1a"/>
      </w:pPr>
      <w:bookmarkStart w:id="0" w:name="_Toc47018907"/>
      <w:r w:rsidRPr="007C59EB">
        <w:t>A</w:t>
      </w:r>
      <w:r>
        <w:t>BSTRAK</w:t>
      </w:r>
      <w:bookmarkEnd w:id="0"/>
    </w:p>
    <w:p w14:paraId="58390AE7" w14:textId="77777777" w:rsidR="00CC7A7D" w:rsidRPr="00151964" w:rsidRDefault="00CC7A7D" w:rsidP="00CC7A7D">
      <w:pPr>
        <w:spacing w:line="240" w:lineRule="auto"/>
        <w:ind w:firstLine="0"/>
        <w:rPr>
          <w:lang w:val="en-US"/>
        </w:rPr>
      </w:pPr>
      <w:r>
        <w:rPr>
          <w:b/>
          <w:lang w:val="en-US"/>
        </w:rPr>
        <w:t xml:space="preserve">Iqbal Fanani </w:t>
      </w:r>
      <w:proofErr w:type="spellStart"/>
      <w:r>
        <w:rPr>
          <w:b/>
          <w:lang w:val="en-US"/>
        </w:rPr>
        <w:t>Abdillah</w:t>
      </w:r>
      <w:proofErr w:type="spellEnd"/>
      <w:r>
        <w:rPr>
          <w:b/>
          <w:lang w:val="en-US"/>
        </w:rPr>
        <w:t xml:space="preserve">., </w:t>
      </w:r>
      <w:proofErr w:type="spellStart"/>
      <w:r>
        <w:rPr>
          <w:b/>
          <w:lang w:val="en-US"/>
        </w:rPr>
        <w:t>Rahmat</w:t>
      </w:r>
      <w:proofErr w:type="spellEnd"/>
      <w:r>
        <w:t>. “</w:t>
      </w:r>
      <w:r>
        <w:rPr>
          <w:i/>
          <w:iCs/>
          <w:szCs w:val="24"/>
          <w:lang w:val="en-US"/>
        </w:rPr>
        <w:t xml:space="preserve">Text </w:t>
      </w:r>
      <w:proofErr w:type="spellStart"/>
      <w:r>
        <w:rPr>
          <w:i/>
          <w:iCs/>
          <w:szCs w:val="24"/>
          <w:lang w:val="en-US"/>
        </w:rPr>
        <w:t>Exraction</w:t>
      </w:r>
      <w:proofErr w:type="spellEnd"/>
      <w:r>
        <w:rPr>
          <w:i/>
          <w:iCs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Pada Plat </w:t>
      </w:r>
      <w:proofErr w:type="spellStart"/>
      <w:r>
        <w:rPr>
          <w:szCs w:val="24"/>
          <w:lang w:val="en-US"/>
        </w:rPr>
        <w:t>Nomor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Kendaraan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Bermotor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Berbasis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Image Processing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Zoning Dan </w:t>
      </w:r>
      <w:r>
        <w:rPr>
          <w:i/>
          <w:iCs/>
          <w:szCs w:val="24"/>
          <w:lang w:val="en-US"/>
        </w:rPr>
        <w:t xml:space="preserve">Support Vector Machine </w:t>
      </w:r>
      <w:r>
        <w:rPr>
          <w:szCs w:val="24"/>
          <w:lang w:val="en-US"/>
        </w:rPr>
        <w:t>(SVM)</w:t>
      </w:r>
      <w:r>
        <w:t xml:space="preserve">”. </w:t>
      </w:r>
      <w:r w:rsidRPr="007C59EB">
        <w:rPr>
          <w:b/>
        </w:rPr>
        <w:t xml:space="preserve">Pembimbing: (1) </w:t>
      </w:r>
      <w:r>
        <w:rPr>
          <w:b/>
          <w:lang w:val="en-US"/>
        </w:rPr>
        <w:t xml:space="preserve">Putra Prima </w:t>
      </w:r>
      <w:proofErr w:type="spellStart"/>
      <w:r>
        <w:rPr>
          <w:b/>
          <w:lang w:val="en-US"/>
        </w:rPr>
        <w:t>Arhandi</w:t>
      </w:r>
      <w:proofErr w:type="spellEnd"/>
      <w:r>
        <w:rPr>
          <w:b/>
          <w:lang w:val="en-US"/>
        </w:rPr>
        <w:t xml:space="preserve">, ST., </w:t>
      </w:r>
      <w:proofErr w:type="spellStart"/>
      <w:r>
        <w:rPr>
          <w:b/>
          <w:lang w:val="en-US"/>
        </w:rPr>
        <w:t>M.Kom</w:t>
      </w:r>
      <w:proofErr w:type="spellEnd"/>
      <w:r>
        <w:rPr>
          <w:b/>
          <w:lang w:val="en-US"/>
        </w:rPr>
        <w:t xml:space="preserve">. </w:t>
      </w:r>
      <w:r w:rsidRPr="007C59EB">
        <w:rPr>
          <w:b/>
        </w:rPr>
        <w:t xml:space="preserve">(2) </w:t>
      </w:r>
      <w:proofErr w:type="spellStart"/>
      <w:r>
        <w:rPr>
          <w:b/>
          <w:lang w:val="en-US"/>
        </w:rPr>
        <w:t>Dwi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Puspitasari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S.Kom</w:t>
      </w:r>
      <w:proofErr w:type="spellEnd"/>
      <w:r>
        <w:rPr>
          <w:b/>
          <w:lang w:val="en-US"/>
        </w:rPr>
        <w:t xml:space="preserve">., </w:t>
      </w:r>
      <w:proofErr w:type="spellStart"/>
      <w:r>
        <w:rPr>
          <w:b/>
          <w:lang w:val="en-US"/>
        </w:rPr>
        <w:t>M.Kom</w:t>
      </w:r>
      <w:proofErr w:type="spellEnd"/>
      <w:r>
        <w:rPr>
          <w:b/>
          <w:lang w:val="en-US"/>
        </w:rPr>
        <w:t>.</w:t>
      </w:r>
    </w:p>
    <w:p w14:paraId="1F641D48" w14:textId="77777777" w:rsidR="00CC7A7D" w:rsidRDefault="00CC7A7D" w:rsidP="00CC7A7D">
      <w:pPr>
        <w:spacing w:line="240" w:lineRule="auto"/>
      </w:pPr>
    </w:p>
    <w:p w14:paraId="5EC41312" w14:textId="77777777" w:rsidR="00CC7A7D" w:rsidRPr="007C59EB" w:rsidRDefault="00CC7A7D" w:rsidP="00CC7A7D">
      <w:pPr>
        <w:spacing w:line="240" w:lineRule="auto"/>
        <w:ind w:firstLine="0"/>
        <w:rPr>
          <w:b/>
        </w:rPr>
      </w:pPr>
      <w:proofErr w:type="spellStart"/>
      <w:r>
        <w:rPr>
          <w:b/>
          <w:lang w:val="en-US"/>
        </w:rPr>
        <w:t>Skripsi</w:t>
      </w:r>
      <w:proofErr w:type="spellEnd"/>
      <w:r w:rsidRPr="007C59EB">
        <w:rPr>
          <w:b/>
        </w:rPr>
        <w:t xml:space="preserve">, Program Studi </w:t>
      </w:r>
      <w:r>
        <w:rPr>
          <w:b/>
          <w:lang w:val="en-US"/>
        </w:rPr>
        <w:t>Teknik</w:t>
      </w:r>
      <w:r w:rsidRPr="007C59EB">
        <w:rPr>
          <w:b/>
        </w:rPr>
        <w:t xml:space="preserve"> Informatika, Jurusan Teknologi Informasi, Politeknik Negeri Malang, 20</w:t>
      </w:r>
      <w:r>
        <w:rPr>
          <w:b/>
          <w:lang w:val="en-US"/>
        </w:rPr>
        <w:t>20</w:t>
      </w:r>
      <w:r w:rsidRPr="007C59EB">
        <w:rPr>
          <w:b/>
        </w:rPr>
        <w:t>.</w:t>
      </w:r>
    </w:p>
    <w:p w14:paraId="231C710F" w14:textId="77777777" w:rsidR="00CC7A7D" w:rsidRDefault="00CC7A7D" w:rsidP="00CC7A7D">
      <w:pPr>
        <w:spacing w:line="240" w:lineRule="auto"/>
      </w:pPr>
    </w:p>
    <w:p w14:paraId="152A05EC" w14:textId="77777777" w:rsidR="00CC7A7D" w:rsidRDefault="00CC7A7D" w:rsidP="00CC7A7D">
      <w:pPr>
        <w:spacing w:line="240" w:lineRule="auto"/>
        <w:rPr>
          <w:rFonts w:eastAsia="Times New Roman"/>
          <w:color w:val="000000"/>
          <w:szCs w:val="24"/>
          <w:lang w:eastAsia="en-CA"/>
        </w:rPr>
      </w:pPr>
      <w:r w:rsidRPr="00564C1F">
        <w:rPr>
          <w:rFonts w:eastAsia="Times New Roman"/>
          <w:color w:val="000000"/>
          <w:szCs w:val="24"/>
          <w:lang w:val="en-CA" w:eastAsia="en-CA"/>
        </w:rPr>
        <w:t xml:space="preserve">Tanda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Nomor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Kendaraan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Bermotor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(TNKB)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atau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Plat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Nomor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Polisi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(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Nopol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)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adalah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tanda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Registrasi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dan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Identifikasi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Kendaraan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Bermotor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(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Regident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Ranmor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) yang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berfungsi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sebagai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bukti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legitimasi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pengoperasian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kendaraan</w:t>
      </w:r>
      <w:proofErr w:type="spellEnd"/>
      <w:r w:rsidRPr="00564C1F"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 w:rsidRPr="00564C1F">
        <w:rPr>
          <w:rFonts w:eastAsia="Times New Roman"/>
          <w:color w:val="000000"/>
          <w:szCs w:val="24"/>
          <w:lang w:val="en-CA" w:eastAsia="en-CA"/>
        </w:rPr>
        <w:t>bermotor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yang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sudah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di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atur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pada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Peraturan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Kaporli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Nomor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5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Tahun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2012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tentang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Registrasi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dan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Identifikasi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Kendaraan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Bermotor</w:t>
      </w:r>
      <w:proofErr w:type="spellEnd"/>
      <w:r>
        <w:rPr>
          <w:rFonts w:eastAsia="Times New Roman"/>
          <w:color w:val="000000"/>
          <w:szCs w:val="24"/>
          <w:lang w:eastAsia="en-CA"/>
        </w:rPr>
        <w:t xml:space="preserve"> berupa karakter.</w:t>
      </w:r>
    </w:p>
    <w:p w14:paraId="0831EE6D" w14:textId="77777777" w:rsidR="00CC7A7D" w:rsidRPr="00EE1344" w:rsidRDefault="00CC7A7D" w:rsidP="00CC7A7D">
      <w:pPr>
        <w:spacing w:line="240" w:lineRule="auto"/>
        <w:rPr>
          <w:rFonts w:eastAsia="Times New Roman"/>
          <w:color w:val="000000"/>
          <w:szCs w:val="24"/>
          <w:lang w:eastAsia="en-CA"/>
        </w:rPr>
      </w:pPr>
    </w:p>
    <w:p w14:paraId="7E948E35" w14:textId="77777777" w:rsidR="00CC7A7D" w:rsidRPr="00826937" w:rsidRDefault="00CC7A7D" w:rsidP="00CC7A7D">
      <w:pPr>
        <w:spacing w:line="240" w:lineRule="auto"/>
        <w:rPr>
          <w:szCs w:val="24"/>
          <w:shd w:val="clear" w:color="auto" w:fill="FFFFFF"/>
        </w:rPr>
      </w:pPr>
      <w:proofErr w:type="spellStart"/>
      <w:r>
        <w:rPr>
          <w:rFonts w:eastAsia="Times New Roman"/>
          <w:color w:val="000000"/>
          <w:szCs w:val="24"/>
          <w:lang w:val="en-CA" w:eastAsia="en-CA"/>
        </w:rPr>
        <w:t>Pengenalan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karakter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pada plat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nomor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kendaraan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bermotor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dikenal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dengan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CA" w:eastAsia="en-CA"/>
        </w:rPr>
        <w:t>istilah</w:t>
      </w:r>
      <w:proofErr w:type="spellEnd"/>
      <w:r>
        <w:rPr>
          <w:rFonts w:eastAsia="Times New Roman"/>
          <w:color w:val="000000"/>
          <w:szCs w:val="24"/>
          <w:lang w:val="en-CA" w:eastAsia="en-CA"/>
        </w:rPr>
        <w:t xml:space="preserve"> </w:t>
      </w:r>
      <w:r w:rsidRPr="00B62160">
        <w:rPr>
          <w:rFonts w:eastAsia="Times New Roman"/>
          <w:i/>
          <w:iCs/>
          <w:color w:val="000000"/>
          <w:szCs w:val="24"/>
          <w:lang w:val="en-CA" w:eastAsia="en-CA"/>
        </w:rPr>
        <w:t>Automatic number-plate recognition</w:t>
      </w:r>
      <w:r>
        <w:rPr>
          <w:rFonts w:eastAsia="Times New Roman"/>
          <w:color w:val="000000"/>
          <w:szCs w:val="24"/>
          <w:lang w:val="en-CA" w:eastAsia="en-CA"/>
        </w:rPr>
        <w:t xml:space="preserve"> (ANPR)</w:t>
      </w:r>
      <w:r>
        <w:rPr>
          <w:rFonts w:eastAsia="Times New Roman"/>
          <w:color w:val="000000"/>
          <w:szCs w:val="24"/>
          <w:lang w:eastAsia="en-CA"/>
        </w:rPr>
        <w:t xml:space="preserve">. Pada umumnya, </w:t>
      </w:r>
      <w:r>
        <w:rPr>
          <w:szCs w:val="24"/>
          <w:shd w:val="clear" w:color="auto" w:fill="FFFFFF"/>
        </w:rPr>
        <w:t>p</w:t>
      </w:r>
      <w:proofErr w:type="spellStart"/>
      <w:r>
        <w:rPr>
          <w:szCs w:val="24"/>
          <w:shd w:val="clear" w:color="auto" w:fill="FFFFFF"/>
          <w:lang w:val="en-US"/>
        </w:rPr>
        <w:t>engenalan</w:t>
      </w:r>
      <w:proofErr w:type="spellEnd"/>
      <w:r>
        <w:rPr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Cs w:val="24"/>
          <w:shd w:val="clear" w:color="auto" w:fill="FFFFFF"/>
          <w:lang w:val="en-US"/>
        </w:rPr>
        <w:t>karakter</w:t>
      </w:r>
      <w:proofErr w:type="spellEnd"/>
      <w:r>
        <w:rPr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Cs w:val="24"/>
          <w:shd w:val="clear" w:color="auto" w:fill="FFFFFF"/>
          <w:lang w:val="en-US"/>
        </w:rPr>
        <w:t>disebut</w:t>
      </w:r>
      <w:proofErr w:type="spellEnd"/>
      <w:r>
        <w:rPr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Cs w:val="24"/>
          <w:shd w:val="clear" w:color="auto" w:fill="FFFFFF"/>
          <w:lang w:val="en-US"/>
        </w:rPr>
        <w:t>sebagai</w:t>
      </w:r>
      <w:proofErr w:type="spellEnd"/>
      <w:r>
        <w:rPr>
          <w:szCs w:val="24"/>
          <w:shd w:val="clear" w:color="auto" w:fill="FFFFFF"/>
          <w:lang w:val="en-US"/>
        </w:rPr>
        <w:t xml:space="preserve"> OCR (</w:t>
      </w:r>
      <w:r w:rsidRPr="003865AC">
        <w:rPr>
          <w:i/>
          <w:iCs/>
          <w:szCs w:val="24"/>
          <w:shd w:val="clear" w:color="auto" w:fill="FFFFFF"/>
          <w:lang w:val="en-US"/>
        </w:rPr>
        <w:t>Optical Character Recognition</w:t>
      </w:r>
      <w:r>
        <w:rPr>
          <w:szCs w:val="24"/>
          <w:shd w:val="clear" w:color="auto" w:fill="FFFFFF"/>
          <w:lang w:val="en-US"/>
        </w:rPr>
        <w:t>)</w:t>
      </w:r>
      <w:r>
        <w:rPr>
          <w:szCs w:val="24"/>
          <w:shd w:val="clear" w:color="auto" w:fill="FFFFFF"/>
        </w:rPr>
        <w:t>. Pola merupakan bagian dari pengenalan karakter berfungsi untuk identifikasi ciri. Ekstraksi fitur pada karakter menggunakan metode zoning</w:t>
      </w:r>
      <w:r>
        <w:rPr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szCs w:val="24"/>
          <w:shd w:val="clear" w:color="auto" w:fill="FFFFFF"/>
          <w:lang w:val="en-US"/>
        </w:rPr>
        <w:t>untuk</w:t>
      </w:r>
      <w:proofErr w:type="spellEnd"/>
      <w:r>
        <w:rPr>
          <w:szCs w:val="24"/>
          <w:shd w:val="clear" w:color="auto" w:fill="FFFFFF"/>
        </w:rPr>
        <w:t xml:space="preserve"> mendapatkan ciri karakter. Karakter yang sudah diekstraksi fiturnya maka di latih menggunakan algoritma </w:t>
      </w:r>
      <w:r w:rsidRPr="00826937">
        <w:rPr>
          <w:i/>
          <w:iCs/>
          <w:szCs w:val="24"/>
          <w:shd w:val="clear" w:color="auto" w:fill="FFFFFF"/>
        </w:rPr>
        <w:t xml:space="preserve">Support </w:t>
      </w:r>
      <w:r>
        <w:rPr>
          <w:i/>
          <w:iCs/>
          <w:szCs w:val="24"/>
          <w:shd w:val="clear" w:color="auto" w:fill="FFFFFF"/>
        </w:rPr>
        <w:t>V</w:t>
      </w:r>
      <w:r w:rsidRPr="00826937">
        <w:rPr>
          <w:i/>
          <w:iCs/>
          <w:szCs w:val="24"/>
          <w:shd w:val="clear" w:color="auto" w:fill="FFFFFF"/>
        </w:rPr>
        <w:t xml:space="preserve">ector </w:t>
      </w:r>
      <w:r>
        <w:rPr>
          <w:i/>
          <w:iCs/>
          <w:szCs w:val="24"/>
          <w:shd w:val="clear" w:color="auto" w:fill="FFFFFF"/>
        </w:rPr>
        <w:t>M</w:t>
      </w:r>
      <w:r w:rsidRPr="00826937">
        <w:rPr>
          <w:i/>
          <w:iCs/>
          <w:szCs w:val="24"/>
          <w:shd w:val="clear" w:color="auto" w:fill="FFFFFF"/>
        </w:rPr>
        <w:t>achine</w:t>
      </w:r>
      <w:r>
        <w:rPr>
          <w:i/>
          <w:iCs/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untuk mendapat klasifikasi pengujian.</w:t>
      </w:r>
    </w:p>
    <w:p w14:paraId="24207374" w14:textId="77777777" w:rsidR="00CC7A7D" w:rsidRDefault="00CC7A7D" w:rsidP="00CC7A7D">
      <w:pPr>
        <w:spacing w:line="240" w:lineRule="auto"/>
        <w:rPr>
          <w:szCs w:val="24"/>
          <w:shd w:val="clear" w:color="auto" w:fill="FFFFFF"/>
          <w:lang w:val="en-US"/>
        </w:rPr>
      </w:pPr>
    </w:p>
    <w:p w14:paraId="0BF9E7B6" w14:textId="77777777" w:rsidR="00CC7A7D" w:rsidRDefault="00CC7A7D" w:rsidP="00CC7A7D">
      <w:pPr>
        <w:spacing w:line="240" w:lineRule="auto"/>
      </w:pPr>
      <w:r>
        <w:rPr>
          <w:bCs/>
          <w:szCs w:val="24"/>
        </w:rPr>
        <w:t xml:space="preserve">Pengujian metode ekstraksi fitur </w:t>
      </w:r>
      <w:r w:rsidRPr="00B94BD2">
        <w:rPr>
          <w:bCs/>
          <w:i/>
          <w:iCs/>
          <w:szCs w:val="24"/>
        </w:rPr>
        <w:t>zoning</w:t>
      </w:r>
      <w:r>
        <w:rPr>
          <w:bCs/>
          <w:szCs w:val="24"/>
        </w:rPr>
        <w:t xml:space="preserve"> dan klasifikasi karakter </w:t>
      </w:r>
      <w:r w:rsidRPr="00B94BD2">
        <w:rPr>
          <w:bCs/>
          <w:i/>
          <w:iCs/>
          <w:szCs w:val="24"/>
        </w:rPr>
        <w:t>Support Vector Machine</w:t>
      </w:r>
      <w:r>
        <w:rPr>
          <w:bCs/>
          <w:szCs w:val="24"/>
        </w:rPr>
        <w:t xml:space="preserve"> pada 27 data uji yang terdiri dari 13 citra motor berhasil mengenali karakter dengan presentase 95.74% , 95.92% pada 14 citra mobil. Berdasarkan pengujian ekstraksi fitur </w:t>
      </w:r>
      <w:r w:rsidRPr="00275B8B">
        <w:rPr>
          <w:bCs/>
          <w:szCs w:val="24"/>
        </w:rPr>
        <w:t>zoning</w:t>
      </w:r>
      <w:r>
        <w:rPr>
          <w:bCs/>
          <w:szCs w:val="24"/>
        </w:rPr>
        <w:t xml:space="preserve"> dengan 15 zona dapat mengekstraks ciri karakter dengan baik sehingga tinkat akuras</w:t>
      </w:r>
      <w:proofErr w:type="spellStart"/>
      <w:r>
        <w:rPr>
          <w:bCs/>
          <w:szCs w:val="24"/>
          <w:lang w:val="en-US"/>
        </w:rPr>
        <w:t>i</w:t>
      </w:r>
      <w:proofErr w:type="spellEnd"/>
      <w:r>
        <w:rPr>
          <w:bCs/>
          <w:szCs w:val="24"/>
        </w:rPr>
        <w:t xml:space="preserve"> pengenalan karakter tinggi.</w:t>
      </w:r>
    </w:p>
    <w:p w14:paraId="0D3AD7EF" w14:textId="77777777" w:rsidR="00CC7A7D" w:rsidRDefault="00CC7A7D" w:rsidP="00CC7A7D">
      <w:pPr>
        <w:spacing w:line="240" w:lineRule="auto"/>
      </w:pPr>
    </w:p>
    <w:p w14:paraId="257AA2C0" w14:textId="77777777" w:rsidR="00CC7A7D" w:rsidRPr="00CB45AD" w:rsidRDefault="00CC7A7D" w:rsidP="00CC7A7D">
      <w:pPr>
        <w:spacing w:line="240" w:lineRule="auto"/>
        <w:ind w:left="1417" w:hanging="1417"/>
        <w:rPr>
          <w:bCs/>
          <w:szCs w:val="24"/>
        </w:rPr>
      </w:pPr>
      <w:r>
        <w:rPr>
          <w:b/>
          <w:szCs w:val="24"/>
        </w:rPr>
        <w:t>Kata Kunci :</w:t>
      </w:r>
      <w:r>
        <w:rPr>
          <w:bCs/>
          <w:szCs w:val="24"/>
        </w:rPr>
        <w:t xml:space="preserve"> OCR (</w:t>
      </w:r>
      <w:r w:rsidRPr="00B24696">
        <w:rPr>
          <w:bCs/>
          <w:i/>
          <w:iCs/>
          <w:szCs w:val="24"/>
        </w:rPr>
        <w:t>Optical Character Recognition</w:t>
      </w:r>
      <w:r>
        <w:rPr>
          <w:bCs/>
          <w:szCs w:val="24"/>
        </w:rPr>
        <w:t xml:space="preserve">), </w:t>
      </w:r>
      <w:r w:rsidRPr="00B24696">
        <w:rPr>
          <w:bCs/>
          <w:i/>
          <w:iCs/>
          <w:szCs w:val="24"/>
        </w:rPr>
        <w:t>Support Vector Machine</w:t>
      </w:r>
      <w:r>
        <w:rPr>
          <w:bCs/>
          <w:szCs w:val="24"/>
        </w:rPr>
        <w:t xml:space="preserve">, </w:t>
      </w:r>
      <w:r w:rsidRPr="0051286B">
        <w:rPr>
          <w:bCs/>
          <w:i/>
          <w:iCs/>
          <w:szCs w:val="24"/>
        </w:rPr>
        <w:t>Feature Extraction</w:t>
      </w:r>
      <w:r>
        <w:rPr>
          <w:bCs/>
          <w:i/>
          <w:iCs/>
          <w:szCs w:val="24"/>
        </w:rPr>
        <w:t xml:space="preserve">, </w:t>
      </w:r>
      <w:r w:rsidRPr="00275B8B">
        <w:rPr>
          <w:bCs/>
          <w:szCs w:val="24"/>
        </w:rPr>
        <w:t>Zoning</w:t>
      </w:r>
      <w:r>
        <w:rPr>
          <w:bCs/>
          <w:i/>
          <w:iCs/>
          <w:szCs w:val="24"/>
        </w:rPr>
        <w:t xml:space="preserve">, </w:t>
      </w:r>
      <w:r>
        <w:rPr>
          <w:bCs/>
          <w:szCs w:val="24"/>
        </w:rPr>
        <w:t>Pengenalan karakter</w:t>
      </w:r>
    </w:p>
    <w:p w14:paraId="6CC258B1" w14:textId="77777777" w:rsidR="00CC7A7D" w:rsidRDefault="00CC7A7D" w:rsidP="00CC7A7D">
      <w:pPr>
        <w:tabs>
          <w:tab w:val="left" w:pos="1560"/>
          <w:tab w:val="right" w:leader="dot" w:pos="7938"/>
          <w:tab w:val="right" w:leader="dot" w:pos="8505"/>
        </w:tabs>
        <w:spacing w:after="360"/>
        <w:ind w:firstLine="0"/>
        <w:contextualSpacing w:val="0"/>
        <w:jc w:val="center"/>
        <w:rPr>
          <w:rFonts w:cs="Times New Roman"/>
          <w:b/>
          <w:sz w:val="28"/>
          <w:szCs w:val="24"/>
        </w:rPr>
      </w:pPr>
    </w:p>
    <w:p w14:paraId="76D1804C" w14:textId="77777777" w:rsidR="00CC7A7D" w:rsidRDefault="00CC7A7D" w:rsidP="00CC7A7D">
      <w:pPr>
        <w:tabs>
          <w:tab w:val="left" w:pos="1560"/>
          <w:tab w:val="right" w:leader="dot" w:pos="7938"/>
          <w:tab w:val="right" w:leader="dot" w:pos="8505"/>
        </w:tabs>
        <w:spacing w:after="360"/>
        <w:ind w:firstLine="0"/>
        <w:contextualSpacing w:val="0"/>
        <w:jc w:val="center"/>
        <w:rPr>
          <w:rFonts w:cs="Times New Roman"/>
          <w:b/>
          <w:sz w:val="28"/>
          <w:szCs w:val="24"/>
        </w:rPr>
        <w:sectPr w:rsidR="00CC7A7D" w:rsidSect="0053233B">
          <w:headerReference w:type="first" r:id="rId6"/>
          <w:pgSz w:w="11907" w:h="16839" w:code="9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30967595" w14:textId="77777777" w:rsidR="002E31C5" w:rsidRPr="00622D61" w:rsidRDefault="002E31C5" w:rsidP="002E31C5">
      <w:pPr>
        <w:pStyle w:val="Heading1a"/>
        <w:rPr>
          <w:i/>
          <w:iCs/>
          <w:lang w:val="en-US"/>
        </w:rPr>
      </w:pPr>
      <w:bookmarkStart w:id="1" w:name="_Toc47018908"/>
      <w:r w:rsidRPr="00622D61">
        <w:rPr>
          <w:i/>
          <w:iCs/>
          <w:lang w:val="en-US"/>
        </w:rPr>
        <w:lastRenderedPageBreak/>
        <w:t>ABSTRACT</w:t>
      </w:r>
      <w:bookmarkEnd w:id="1"/>
    </w:p>
    <w:p w14:paraId="172993C6" w14:textId="77777777" w:rsidR="002E31C5" w:rsidRPr="00ED14D8" w:rsidRDefault="002E31C5" w:rsidP="002E31C5">
      <w:pPr>
        <w:spacing w:line="240" w:lineRule="auto"/>
        <w:ind w:firstLine="0"/>
        <w:rPr>
          <w:i/>
          <w:lang w:val="en-US"/>
        </w:rPr>
      </w:pPr>
      <w:r w:rsidRPr="003E02F9">
        <w:rPr>
          <w:b/>
          <w:i/>
          <w:iCs/>
          <w:lang w:val="en-US"/>
        </w:rPr>
        <w:t xml:space="preserve">Iqbal Fanani </w:t>
      </w:r>
      <w:proofErr w:type="spellStart"/>
      <w:r w:rsidRPr="003E02F9">
        <w:rPr>
          <w:b/>
          <w:i/>
          <w:iCs/>
          <w:lang w:val="en-US"/>
        </w:rPr>
        <w:t>Abdillah</w:t>
      </w:r>
      <w:proofErr w:type="spellEnd"/>
      <w:r w:rsidRPr="003E02F9">
        <w:rPr>
          <w:b/>
          <w:i/>
          <w:iCs/>
          <w:lang w:val="en-US"/>
        </w:rPr>
        <w:t xml:space="preserve">., </w:t>
      </w:r>
      <w:proofErr w:type="spellStart"/>
      <w:r w:rsidRPr="003E02F9">
        <w:rPr>
          <w:b/>
          <w:i/>
          <w:iCs/>
          <w:lang w:val="en-US"/>
        </w:rPr>
        <w:t>Rahmat</w:t>
      </w:r>
      <w:proofErr w:type="spellEnd"/>
      <w:r w:rsidRPr="00ED14D8">
        <w:rPr>
          <w:i/>
          <w:lang w:val="en-US"/>
        </w:rPr>
        <w:t>. “</w:t>
      </w:r>
      <w:r>
        <w:rPr>
          <w:i/>
          <w:szCs w:val="24"/>
          <w:lang w:val="en-US"/>
        </w:rPr>
        <w:t xml:space="preserve">Text </w:t>
      </w:r>
      <w:proofErr w:type="spellStart"/>
      <w:r>
        <w:rPr>
          <w:i/>
          <w:szCs w:val="24"/>
          <w:lang w:val="en-US"/>
        </w:rPr>
        <w:t>Extaction</w:t>
      </w:r>
      <w:proofErr w:type="spellEnd"/>
      <w:r>
        <w:rPr>
          <w:i/>
          <w:szCs w:val="24"/>
          <w:lang w:val="en-US"/>
        </w:rPr>
        <w:t xml:space="preserve"> on Vehicle License based Image Processing Using Zoning and Support Vector Machine </w:t>
      </w:r>
      <w:r>
        <w:rPr>
          <w:iCs/>
          <w:szCs w:val="24"/>
          <w:lang w:val="en-US"/>
        </w:rPr>
        <w:t>(SVM)</w:t>
      </w:r>
      <w:r>
        <w:rPr>
          <w:i/>
          <w:szCs w:val="24"/>
          <w:lang w:val="en-US"/>
        </w:rPr>
        <w:t xml:space="preserve"> Methods</w:t>
      </w:r>
      <w:r w:rsidRPr="00ED14D8">
        <w:rPr>
          <w:i/>
          <w:lang w:val="en-US"/>
        </w:rPr>
        <w:t>”</w:t>
      </w:r>
      <w:r>
        <w:rPr>
          <w:i/>
        </w:rPr>
        <w:t>.</w:t>
      </w:r>
      <w:r w:rsidRPr="00ED14D8">
        <w:rPr>
          <w:i/>
          <w:lang w:val="en-US"/>
        </w:rPr>
        <w:t xml:space="preserve"> </w:t>
      </w:r>
      <w:r>
        <w:rPr>
          <w:b/>
          <w:i/>
          <w:lang w:val="en-US"/>
        </w:rPr>
        <w:t>Advisors</w:t>
      </w:r>
      <w:r w:rsidRPr="00ED14D8">
        <w:rPr>
          <w:b/>
          <w:i/>
          <w:lang w:val="en-US"/>
        </w:rPr>
        <w:t xml:space="preserve">: (1) </w:t>
      </w:r>
      <w:r>
        <w:rPr>
          <w:b/>
          <w:i/>
          <w:lang w:val="en-US"/>
        </w:rPr>
        <w:t xml:space="preserve">Putra Prima </w:t>
      </w:r>
      <w:proofErr w:type="spellStart"/>
      <w:r>
        <w:rPr>
          <w:b/>
          <w:i/>
          <w:lang w:val="en-US"/>
        </w:rPr>
        <w:t>Arhandi</w:t>
      </w:r>
      <w:proofErr w:type="spellEnd"/>
      <w:r>
        <w:rPr>
          <w:b/>
          <w:i/>
          <w:lang w:val="en-US"/>
        </w:rPr>
        <w:t xml:space="preserve">, ST., </w:t>
      </w:r>
      <w:proofErr w:type="spellStart"/>
      <w:r>
        <w:rPr>
          <w:b/>
          <w:i/>
          <w:lang w:val="en-US"/>
        </w:rPr>
        <w:t>M.Kom</w:t>
      </w:r>
      <w:proofErr w:type="spellEnd"/>
      <w:r>
        <w:rPr>
          <w:b/>
          <w:i/>
          <w:lang w:val="en-US"/>
        </w:rPr>
        <w:t>.</w:t>
      </w:r>
      <w:r w:rsidRPr="00ED14D8">
        <w:rPr>
          <w:b/>
          <w:i/>
          <w:lang w:val="en-US"/>
        </w:rPr>
        <w:t xml:space="preserve"> (2) </w:t>
      </w:r>
      <w:proofErr w:type="spellStart"/>
      <w:r>
        <w:rPr>
          <w:b/>
          <w:lang w:val="en-US"/>
        </w:rPr>
        <w:t>Dwi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Puspitasari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S.Kom</w:t>
      </w:r>
      <w:proofErr w:type="spellEnd"/>
      <w:r>
        <w:rPr>
          <w:b/>
          <w:lang w:val="en-US"/>
        </w:rPr>
        <w:t xml:space="preserve">., </w:t>
      </w:r>
      <w:proofErr w:type="spellStart"/>
      <w:r>
        <w:rPr>
          <w:b/>
          <w:lang w:val="en-US"/>
        </w:rPr>
        <w:t>M.Kom</w:t>
      </w:r>
      <w:proofErr w:type="spellEnd"/>
      <w:r>
        <w:rPr>
          <w:b/>
          <w:lang w:val="en-US"/>
        </w:rPr>
        <w:t>.</w:t>
      </w:r>
    </w:p>
    <w:p w14:paraId="3116CC37" w14:textId="77777777" w:rsidR="002E31C5" w:rsidRPr="00ED14D8" w:rsidRDefault="002E31C5" w:rsidP="002E31C5">
      <w:pPr>
        <w:spacing w:line="240" w:lineRule="auto"/>
        <w:rPr>
          <w:i/>
          <w:lang w:val="en-US"/>
        </w:rPr>
      </w:pPr>
    </w:p>
    <w:p w14:paraId="52A51B6E" w14:textId="77777777" w:rsidR="002E31C5" w:rsidRPr="00ED14D8" w:rsidRDefault="002E31C5" w:rsidP="002E31C5">
      <w:pPr>
        <w:spacing w:line="240" w:lineRule="auto"/>
        <w:ind w:firstLine="0"/>
        <w:rPr>
          <w:b/>
          <w:i/>
          <w:lang w:val="en-US"/>
        </w:rPr>
      </w:pPr>
      <w:r>
        <w:rPr>
          <w:b/>
          <w:i/>
          <w:lang w:val="en-US"/>
        </w:rPr>
        <w:t>Thesis</w:t>
      </w:r>
      <w:r w:rsidRPr="00ED14D8">
        <w:rPr>
          <w:b/>
          <w:i/>
          <w:lang w:val="en-US"/>
        </w:rPr>
        <w:t xml:space="preserve">, </w:t>
      </w:r>
      <w:r w:rsidRPr="00ED14D8">
        <w:rPr>
          <w:b/>
          <w:bCs/>
          <w:i/>
          <w:lang w:val="en-US"/>
        </w:rPr>
        <w:t>Inform</w:t>
      </w:r>
      <w:r>
        <w:rPr>
          <w:b/>
          <w:bCs/>
          <w:i/>
          <w:lang w:val="en-US"/>
        </w:rPr>
        <w:t>atics Management Study Program</w:t>
      </w:r>
      <w:r w:rsidRPr="00ED14D8">
        <w:rPr>
          <w:b/>
          <w:bCs/>
          <w:i/>
          <w:lang w:val="en-US"/>
        </w:rPr>
        <w:t>, Information Technology</w:t>
      </w:r>
      <w:r>
        <w:rPr>
          <w:b/>
          <w:bCs/>
          <w:i/>
          <w:lang w:val="en-US"/>
        </w:rPr>
        <w:t xml:space="preserve"> </w:t>
      </w:r>
      <w:r w:rsidRPr="00ED14D8">
        <w:rPr>
          <w:b/>
          <w:bCs/>
          <w:i/>
          <w:lang w:val="en-US"/>
        </w:rPr>
        <w:t xml:space="preserve">Department, State Polytechnic of Malang, </w:t>
      </w:r>
      <w:r w:rsidRPr="00ED14D8">
        <w:rPr>
          <w:b/>
          <w:i/>
          <w:lang w:val="en-US"/>
        </w:rPr>
        <w:t>20</w:t>
      </w:r>
      <w:r>
        <w:rPr>
          <w:b/>
          <w:i/>
          <w:lang w:val="en-US"/>
        </w:rPr>
        <w:t>20</w:t>
      </w:r>
      <w:r w:rsidRPr="00ED14D8">
        <w:rPr>
          <w:b/>
          <w:i/>
          <w:lang w:val="en-US"/>
        </w:rPr>
        <w:t>.</w:t>
      </w:r>
    </w:p>
    <w:p w14:paraId="231A2B0F" w14:textId="77777777" w:rsidR="002E31C5" w:rsidRPr="00ED14D8" w:rsidRDefault="002E31C5" w:rsidP="002E31C5">
      <w:pPr>
        <w:spacing w:line="240" w:lineRule="auto"/>
        <w:rPr>
          <w:i/>
          <w:lang w:val="en-US"/>
        </w:rPr>
      </w:pPr>
    </w:p>
    <w:p w14:paraId="3DF2A362" w14:textId="77777777" w:rsidR="002E31C5" w:rsidRPr="00021A23" w:rsidRDefault="002E31C5" w:rsidP="002E31C5">
      <w:pPr>
        <w:spacing w:line="240" w:lineRule="auto"/>
        <w:rPr>
          <w:i/>
          <w:szCs w:val="24"/>
        </w:rPr>
      </w:pPr>
      <w:r w:rsidRPr="003F3681">
        <w:rPr>
          <w:iCs/>
          <w:szCs w:val="24"/>
        </w:rPr>
        <w:t>Tanda Nomor Kendaraan Bermotor</w:t>
      </w:r>
      <w:r w:rsidRPr="003F3681">
        <w:rPr>
          <w:i/>
          <w:szCs w:val="24"/>
        </w:rPr>
        <w:t xml:space="preserve"> </w:t>
      </w:r>
      <w:r w:rsidRPr="003F3681">
        <w:rPr>
          <w:iCs/>
          <w:szCs w:val="24"/>
        </w:rPr>
        <w:t>(TNKB)</w:t>
      </w:r>
      <w:r w:rsidRPr="003F3681">
        <w:rPr>
          <w:i/>
          <w:szCs w:val="24"/>
        </w:rPr>
        <w:t xml:space="preserve"> o</w:t>
      </w:r>
      <w:r>
        <w:rPr>
          <w:i/>
          <w:szCs w:val="24"/>
          <w:lang w:val="en-US"/>
        </w:rPr>
        <w:t xml:space="preserve">r </w:t>
      </w:r>
      <w:r w:rsidRPr="00021A23">
        <w:rPr>
          <w:i/>
          <w:szCs w:val="24"/>
        </w:rPr>
        <w:t xml:space="preserve"> license number is a registered license for vehicles that published by the authority.</w:t>
      </w:r>
      <w:r>
        <w:rPr>
          <w:i/>
          <w:szCs w:val="24"/>
          <w:lang w:val="en-US"/>
        </w:rPr>
        <w:t xml:space="preserve"> </w:t>
      </w:r>
      <w:r w:rsidRPr="00021A23">
        <w:rPr>
          <w:i/>
          <w:szCs w:val="24"/>
        </w:rPr>
        <w:t>A registered license sets as a legal document for the owner and brings it during the driving time</w:t>
      </w:r>
      <w:r>
        <w:rPr>
          <w:i/>
          <w:szCs w:val="24"/>
          <w:lang w:val="en-US"/>
        </w:rPr>
        <w:t>.</w:t>
      </w:r>
      <w:r w:rsidRPr="003F3681">
        <w:rPr>
          <w:i/>
          <w:szCs w:val="24"/>
        </w:rPr>
        <w:t xml:space="preserve"> </w:t>
      </w:r>
      <w:r w:rsidRPr="00021A23">
        <w:rPr>
          <w:i/>
          <w:szCs w:val="24"/>
        </w:rPr>
        <w:t>This license has to be attached or displayed on the windshield of the vehicle and the registration plate</w:t>
      </w:r>
      <w:r w:rsidRPr="003F3681">
        <w:rPr>
          <w:i/>
          <w:szCs w:val="24"/>
        </w:rPr>
        <w:t xml:space="preserve">. </w:t>
      </w:r>
      <w:r w:rsidRPr="00021A23">
        <w:rPr>
          <w:i/>
          <w:szCs w:val="24"/>
        </w:rPr>
        <w:t>A registered license vehicle in Indonesia is regulated by Peraturan Kapolri Nomor 5 Tahun 2012 for identification character</w:t>
      </w:r>
      <w:r w:rsidRPr="003F3681">
        <w:rPr>
          <w:rFonts w:eastAsia="Times New Roman"/>
          <w:i/>
          <w:color w:val="000000"/>
          <w:szCs w:val="24"/>
          <w:lang w:eastAsia="en-CA"/>
        </w:rPr>
        <w:t>.</w:t>
      </w:r>
    </w:p>
    <w:p w14:paraId="2072C4A4" w14:textId="77777777" w:rsidR="002E31C5" w:rsidRPr="003F3681" w:rsidRDefault="002E31C5" w:rsidP="002E31C5">
      <w:pPr>
        <w:spacing w:line="240" w:lineRule="auto"/>
        <w:rPr>
          <w:rFonts w:eastAsia="Times New Roman"/>
          <w:i/>
          <w:color w:val="000000"/>
          <w:szCs w:val="24"/>
          <w:lang w:eastAsia="en-CA"/>
        </w:rPr>
      </w:pPr>
      <w:r w:rsidRPr="003F3681">
        <w:rPr>
          <w:rFonts w:eastAsia="Times New Roman"/>
          <w:i/>
          <w:color w:val="000000"/>
          <w:szCs w:val="24"/>
          <w:lang w:eastAsia="en-CA"/>
        </w:rPr>
        <w:t>Character recognition of vehicle license is called Automatic Number-Plate Recognition. In general, Optical Character Recognition (OCR) used to recognize character. Pattern recognition is part of character recognition, basically to identify feature of character.</w:t>
      </w:r>
      <w:r>
        <w:rPr>
          <w:rFonts w:eastAsia="Times New Roman"/>
          <w:i/>
          <w:color w:val="000000"/>
          <w:szCs w:val="24"/>
          <w:lang w:val="en-US" w:eastAsia="en-CA"/>
        </w:rPr>
        <w:t>The</w:t>
      </w:r>
      <w:r w:rsidRPr="003F3681">
        <w:rPr>
          <w:rFonts w:eastAsia="Times New Roman"/>
          <w:i/>
          <w:color w:val="000000"/>
          <w:szCs w:val="24"/>
          <w:lang w:eastAsia="en-CA"/>
        </w:rPr>
        <w:t xml:space="preserve"> Zoning Algorithm is feature extraction to get feature of character. Feature extraction have been extracted can use to training dataset and classfication with Support Vector Machine.</w:t>
      </w:r>
    </w:p>
    <w:p w14:paraId="6DEE797A" w14:textId="77777777" w:rsidR="002E31C5" w:rsidRPr="003F3681" w:rsidRDefault="002E31C5" w:rsidP="002E31C5">
      <w:pPr>
        <w:spacing w:line="240" w:lineRule="auto"/>
        <w:rPr>
          <w:rFonts w:eastAsia="Times New Roman"/>
          <w:i/>
          <w:color w:val="000000"/>
          <w:szCs w:val="24"/>
          <w:lang w:eastAsia="en-CA"/>
        </w:rPr>
      </w:pPr>
      <w:r w:rsidRPr="003F3681">
        <w:rPr>
          <w:rFonts w:eastAsia="Times New Roman"/>
          <w:i/>
          <w:color w:val="000000"/>
          <w:szCs w:val="24"/>
          <w:lang w:eastAsia="en-CA"/>
        </w:rPr>
        <w:t xml:space="preserve">Testing the zoning feature extraction method and Support Vector Machine character classification on 27 test data consisting of 13 </w:t>
      </w:r>
      <w:r>
        <w:rPr>
          <w:rFonts w:eastAsia="Times New Roman"/>
          <w:i/>
          <w:color w:val="000000"/>
          <w:szCs w:val="24"/>
          <w:lang w:eastAsia="en-CA"/>
        </w:rPr>
        <w:t xml:space="preserve">motorcycle </w:t>
      </w:r>
      <w:r w:rsidRPr="003F3681">
        <w:rPr>
          <w:rFonts w:eastAsia="Times New Roman"/>
          <w:i/>
          <w:color w:val="000000"/>
          <w:szCs w:val="24"/>
          <w:lang w:eastAsia="en-CA"/>
        </w:rPr>
        <w:t>images</w:t>
      </w:r>
      <w:r>
        <w:rPr>
          <w:rFonts w:eastAsia="Times New Roman"/>
          <w:i/>
          <w:color w:val="000000"/>
          <w:szCs w:val="24"/>
          <w:lang w:eastAsia="en-CA"/>
        </w:rPr>
        <w:t xml:space="preserve"> </w:t>
      </w:r>
      <w:r w:rsidRPr="003F3681">
        <w:rPr>
          <w:rFonts w:eastAsia="Times New Roman"/>
          <w:i/>
          <w:color w:val="000000"/>
          <w:szCs w:val="24"/>
          <w:lang w:eastAsia="en-CA"/>
        </w:rPr>
        <w:t xml:space="preserve"> managed to recognize characters with a percentage of 95.74%, 95.92% </w:t>
      </w:r>
      <w:proofErr w:type="spellStart"/>
      <w:r>
        <w:rPr>
          <w:rFonts w:eastAsia="Times New Roman"/>
          <w:i/>
          <w:color w:val="000000"/>
          <w:szCs w:val="24"/>
          <w:lang w:val="en-US" w:eastAsia="en-CA"/>
        </w:rPr>
        <w:t>i</w:t>
      </w:r>
      <w:proofErr w:type="spellEnd"/>
      <w:r w:rsidRPr="003F3681">
        <w:rPr>
          <w:rFonts w:eastAsia="Times New Roman"/>
          <w:i/>
          <w:color w:val="000000"/>
          <w:szCs w:val="24"/>
          <w:lang w:eastAsia="en-CA"/>
        </w:rPr>
        <w:t xml:space="preserve">n 14 car images. Based on the zoning feature extraction test with 15 zones, it can extract character </w:t>
      </w:r>
      <w:r>
        <w:rPr>
          <w:rFonts w:eastAsia="Times New Roman"/>
          <w:i/>
          <w:color w:val="000000"/>
          <w:szCs w:val="24"/>
          <w:lang w:eastAsia="en-CA"/>
        </w:rPr>
        <w:t>feature</w:t>
      </w:r>
      <w:r w:rsidRPr="003F3681">
        <w:rPr>
          <w:rFonts w:eastAsia="Times New Roman"/>
          <w:i/>
          <w:color w:val="000000"/>
          <w:szCs w:val="24"/>
          <w:lang w:eastAsia="en-CA"/>
        </w:rPr>
        <w:t xml:space="preserve"> well so that the level of accuracy of character recognition is high.</w:t>
      </w:r>
    </w:p>
    <w:p w14:paraId="70B73C79" w14:textId="77777777" w:rsidR="002E31C5" w:rsidRPr="00667C61" w:rsidRDefault="002E31C5" w:rsidP="002E31C5">
      <w:pPr>
        <w:spacing w:line="240" w:lineRule="auto"/>
        <w:rPr>
          <w:iCs/>
        </w:rPr>
      </w:pPr>
    </w:p>
    <w:p w14:paraId="30488B0A" w14:textId="4097D13D" w:rsidR="00CC7A7D" w:rsidRPr="00ED14D8" w:rsidRDefault="002E31C5" w:rsidP="002E31C5">
      <w:pPr>
        <w:spacing w:line="240" w:lineRule="auto"/>
        <w:ind w:left="1276" w:hanging="1276"/>
        <w:rPr>
          <w:i/>
          <w:szCs w:val="24"/>
          <w:lang w:val="en-US"/>
        </w:rPr>
      </w:pPr>
      <w:r w:rsidRPr="00ED14D8">
        <w:rPr>
          <w:b/>
          <w:i/>
          <w:szCs w:val="24"/>
          <w:lang w:val="en-US"/>
        </w:rPr>
        <w:t>Keywords:</w:t>
      </w:r>
      <w:r w:rsidRPr="00ED14D8">
        <w:rPr>
          <w:b/>
          <w:i/>
          <w:szCs w:val="24"/>
          <w:lang w:val="en-US"/>
        </w:rPr>
        <w:tab/>
      </w:r>
      <w:r>
        <w:rPr>
          <w:bCs/>
          <w:szCs w:val="24"/>
        </w:rPr>
        <w:t>OCR (</w:t>
      </w:r>
      <w:r w:rsidRPr="00B24696">
        <w:rPr>
          <w:bCs/>
          <w:i/>
          <w:iCs/>
          <w:szCs w:val="24"/>
        </w:rPr>
        <w:t>Optical Character Recognition</w:t>
      </w:r>
      <w:r>
        <w:rPr>
          <w:bCs/>
          <w:szCs w:val="24"/>
        </w:rPr>
        <w:t xml:space="preserve">), </w:t>
      </w:r>
      <w:r w:rsidRPr="00B24696">
        <w:rPr>
          <w:bCs/>
          <w:i/>
          <w:iCs/>
          <w:szCs w:val="24"/>
        </w:rPr>
        <w:t>Machine Learning</w:t>
      </w:r>
      <w:r>
        <w:rPr>
          <w:bCs/>
          <w:szCs w:val="24"/>
        </w:rPr>
        <w:t xml:space="preserve">, </w:t>
      </w:r>
      <w:r w:rsidRPr="00B24696">
        <w:rPr>
          <w:bCs/>
          <w:i/>
          <w:iCs/>
          <w:szCs w:val="24"/>
        </w:rPr>
        <w:t>Support Vector Machine</w:t>
      </w:r>
      <w:r>
        <w:rPr>
          <w:bCs/>
          <w:szCs w:val="24"/>
        </w:rPr>
        <w:t xml:space="preserve">, </w:t>
      </w:r>
      <w:r w:rsidRPr="0051286B">
        <w:rPr>
          <w:bCs/>
          <w:i/>
          <w:iCs/>
          <w:szCs w:val="24"/>
        </w:rPr>
        <w:t>Feature Extraction</w:t>
      </w:r>
      <w:r>
        <w:rPr>
          <w:bCs/>
          <w:i/>
          <w:iCs/>
          <w:szCs w:val="24"/>
        </w:rPr>
        <w:t xml:space="preserve">, Zoning, </w:t>
      </w:r>
      <w:r>
        <w:rPr>
          <w:bCs/>
          <w:szCs w:val="24"/>
        </w:rPr>
        <w:t>Pengenalan karakter</w:t>
      </w:r>
    </w:p>
    <w:p w14:paraId="6A0ACDFB" w14:textId="77777777" w:rsidR="00CC7A7D" w:rsidRPr="00B723CE" w:rsidRDefault="00CC7A7D" w:rsidP="00CC7A7D">
      <w:pPr>
        <w:spacing w:line="240" w:lineRule="auto"/>
        <w:ind w:left="1276" w:hanging="1276"/>
        <w:rPr>
          <w:bCs/>
          <w:szCs w:val="24"/>
          <w:lang w:val="en-US"/>
        </w:rPr>
      </w:pPr>
    </w:p>
    <w:p w14:paraId="3B8CFDBC" w14:textId="77777777" w:rsidR="00CC7A7D" w:rsidRDefault="00CC7A7D" w:rsidP="00CC7A7D">
      <w:pPr>
        <w:tabs>
          <w:tab w:val="left" w:pos="1560"/>
          <w:tab w:val="right" w:leader="dot" w:pos="7938"/>
          <w:tab w:val="right" w:leader="dot" w:pos="8505"/>
        </w:tabs>
        <w:spacing w:after="360"/>
        <w:ind w:firstLine="0"/>
        <w:contextualSpacing w:val="0"/>
        <w:jc w:val="center"/>
        <w:rPr>
          <w:rFonts w:cs="Times New Roman"/>
          <w:b/>
          <w:sz w:val="28"/>
          <w:szCs w:val="24"/>
        </w:rPr>
        <w:sectPr w:rsidR="00CC7A7D" w:rsidSect="0053233B">
          <w:headerReference w:type="first" r:id="rId7"/>
          <w:pgSz w:w="11907" w:h="16839" w:code="9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5C35C383" w14:textId="77777777" w:rsidR="00280016" w:rsidRPr="00CC7A7D" w:rsidRDefault="00280016" w:rsidP="00CC7A7D"/>
    <w:sectPr w:rsidR="00280016" w:rsidRPr="00CC7A7D">
      <w:head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9A52B" w14:textId="77777777" w:rsidR="006E492A" w:rsidRDefault="006E492A">
      <w:pPr>
        <w:spacing w:line="240" w:lineRule="auto"/>
      </w:pPr>
      <w:r>
        <w:separator/>
      </w:r>
    </w:p>
  </w:endnote>
  <w:endnote w:type="continuationSeparator" w:id="0">
    <w:p w14:paraId="7AF26981" w14:textId="77777777" w:rsidR="006E492A" w:rsidRDefault="006E4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C0F8" w14:textId="77777777" w:rsidR="006E492A" w:rsidRDefault="006E492A">
      <w:pPr>
        <w:spacing w:line="240" w:lineRule="auto"/>
      </w:pPr>
      <w:r>
        <w:separator/>
      </w:r>
    </w:p>
  </w:footnote>
  <w:footnote w:type="continuationSeparator" w:id="0">
    <w:p w14:paraId="3B4F63A8" w14:textId="77777777" w:rsidR="006E492A" w:rsidRDefault="006E4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F030" w14:textId="77777777" w:rsidR="00CC7A7D" w:rsidRPr="00165FBE" w:rsidRDefault="00CC7A7D" w:rsidP="0053233B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1F0D4" w14:textId="77777777" w:rsidR="00CC7A7D" w:rsidRPr="00165FBE" w:rsidRDefault="00CC7A7D" w:rsidP="0053233B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549E8" w14:textId="77777777" w:rsidR="004629C7" w:rsidRPr="00165FBE" w:rsidRDefault="006E492A" w:rsidP="0053233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7D"/>
    <w:rsid w:val="00205EBA"/>
    <w:rsid w:val="00280016"/>
    <w:rsid w:val="002E31C5"/>
    <w:rsid w:val="004645AB"/>
    <w:rsid w:val="004C4034"/>
    <w:rsid w:val="006A7B5A"/>
    <w:rsid w:val="006E492A"/>
    <w:rsid w:val="00816AA2"/>
    <w:rsid w:val="00951BD2"/>
    <w:rsid w:val="00B73ADA"/>
    <w:rsid w:val="00B90F3D"/>
    <w:rsid w:val="00BF22A6"/>
    <w:rsid w:val="00C47652"/>
    <w:rsid w:val="00C51985"/>
    <w:rsid w:val="00C629E0"/>
    <w:rsid w:val="00CC7A7D"/>
    <w:rsid w:val="00F91300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5F22"/>
  <w15:chartTrackingRefBased/>
  <w15:docId w15:val="{2DB99445-A015-4DFC-B00F-6B9D9458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7D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A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7D"/>
    <w:rPr>
      <w:rFonts w:ascii="Times New Roman" w:hAnsi="Times New Roman"/>
      <w:sz w:val="24"/>
      <w:lang w:val="id-ID"/>
    </w:rPr>
  </w:style>
  <w:style w:type="paragraph" w:customStyle="1" w:styleId="Heading1a">
    <w:name w:val="Heading 1a"/>
    <w:basedOn w:val="Heading1"/>
    <w:link w:val="Heading1aChar"/>
    <w:qFormat/>
    <w:rsid w:val="00CC7A7D"/>
    <w:pPr>
      <w:spacing w:before="0" w:after="360"/>
      <w:ind w:firstLine="0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Heading1aChar">
    <w:name w:val="Heading 1a Char"/>
    <w:basedOn w:val="DefaultParagraphFont"/>
    <w:link w:val="Heading1a"/>
    <w:rsid w:val="00CC7A7D"/>
    <w:rPr>
      <w:rFonts w:ascii="Times New Roman" w:eastAsiaTheme="majorEastAsia" w:hAnsi="Times New Roman" w:cstheme="majorBidi"/>
      <w:b/>
      <w:caps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C7A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Fanani</dc:creator>
  <cp:keywords/>
  <dc:description/>
  <cp:lastModifiedBy>Iqbal Fanani</cp:lastModifiedBy>
  <cp:revision>2</cp:revision>
  <dcterms:created xsi:type="dcterms:W3CDTF">2020-09-06T13:53:00Z</dcterms:created>
  <dcterms:modified xsi:type="dcterms:W3CDTF">2020-12-21T06:08:00Z</dcterms:modified>
</cp:coreProperties>
</file>