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4F" w:rsidRPr="0061444F" w:rsidRDefault="0061444F" w:rsidP="006144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Cs/>
          <w:color w:val="000000"/>
          <w:sz w:val="21"/>
          <w:szCs w:val="21"/>
        </w:rPr>
      </w:pPr>
      <w:r>
        <w:rPr>
          <w:rFonts w:ascii="Arial" w:hAnsi="Arial" w:cs="Arial"/>
          <w:bCs/>
          <w:color w:val="000000"/>
          <w:sz w:val="21"/>
          <w:szCs w:val="21"/>
        </w:rPr>
        <w:t>I, _____________________________, hereafter referred to as “Client,” make the following certification as part of the background investigation requests submitted to Inquirehire.</w:t>
      </w:r>
    </w:p>
    <w:p w:rsidR="0061444F" w:rsidRDefault="0061444F" w:rsidP="006144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61444F" w:rsidRDefault="0061444F" w:rsidP="006144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 xml:space="preserve">Certifications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For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 xml:space="preserve"> Employment-Related Background Checks</w:t>
      </w:r>
      <w:r>
        <w:rPr>
          <w:rFonts w:ascii="Arial" w:hAnsi="Arial" w:cs="Arial"/>
          <w:color w:val="000000"/>
          <w:sz w:val="21"/>
          <w:szCs w:val="21"/>
        </w:rPr>
        <w:t>. Client understands that various legal requirements apply when it orders background checks for employment purposes and that the following request</w:t>
      </w:r>
      <w:r w:rsidR="00B87AB3"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s</w:t>
      </w:r>
      <w:r w:rsidR="00B87AB3"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 xml:space="preserve"> are 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for “Employment Purposes. </w:t>
      </w:r>
    </w:p>
    <w:p w:rsidR="0061444F" w:rsidRDefault="0061444F" w:rsidP="006144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Disclosure</w:t>
      </w:r>
      <w:r>
        <w:rPr>
          <w:rFonts w:ascii="Arial" w:hAnsi="Arial" w:cs="Arial"/>
          <w:color w:val="000000"/>
          <w:sz w:val="21"/>
          <w:szCs w:val="21"/>
        </w:rPr>
        <w:t>. Client certifies that, in compliance with the FCRA, prior to ordering these Background Reports, Client has made a clear and conspicuous "disclosure" in writing to the individual about whom the Background Report will be run.</w:t>
      </w:r>
    </w:p>
    <w:p w:rsidR="0061444F" w:rsidRDefault="0061444F" w:rsidP="006144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State Law Notifications</w:t>
      </w:r>
      <w:r>
        <w:rPr>
          <w:rFonts w:ascii="Arial" w:hAnsi="Arial" w:cs="Arial"/>
          <w:color w:val="000000"/>
          <w:sz w:val="21"/>
          <w:szCs w:val="21"/>
        </w:rPr>
        <w:t>. Client certifies that before ordering the Background Reports, the consumer was provided with any necessary notificat</w:t>
      </w:r>
      <w:r w:rsidR="00122CA7">
        <w:rPr>
          <w:rFonts w:ascii="Arial" w:hAnsi="Arial" w:cs="Arial"/>
          <w:color w:val="000000"/>
          <w:sz w:val="21"/>
          <w:szCs w:val="21"/>
        </w:rPr>
        <w:t>ions under applicable state law.</w:t>
      </w:r>
    </w:p>
    <w:p w:rsidR="0061444F" w:rsidRDefault="0061444F" w:rsidP="006144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Written Consent</w:t>
      </w:r>
      <w:r>
        <w:rPr>
          <w:rFonts w:ascii="Arial" w:hAnsi="Arial" w:cs="Arial"/>
          <w:color w:val="000000"/>
          <w:sz w:val="21"/>
          <w:szCs w:val="21"/>
        </w:rPr>
        <w:t xml:space="preserve">. Client certifies that, consistent with the FCRA, before ordering </w:t>
      </w:r>
      <w:r w:rsidR="00122CA7">
        <w:rPr>
          <w:rFonts w:ascii="Arial" w:hAnsi="Arial" w:cs="Arial"/>
          <w:color w:val="000000"/>
          <w:sz w:val="21"/>
          <w:szCs w:val="21"/>
        </w:rPr>
        <w:t>the</w:t>
      </w:r>
      <w:r>
        <w:rPr>
          <w:rFonts w:ascii="Arial" w:hAnsi="Arial" w:cs="Arial"/>
          <w:color w:val="000000"/>
          <w:sz w:val="21"/>
          <w:szCs w:val="21"/>
        </w:rPr>
        <w:t xml:space="preserve"> Background Report</w:t>
      </w:r>
      <w:r w:rsidR="00122CA7"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 xml:space="preserve">, the Consumer </w:t>
      </w:r>
      <w:r w:rsidR="00122CA7">
        <w:rPr>
          <w:rFonts w:ascii="Arial" w:hAnsi="Arial" w:cs="Arial"/>
          <w:color w:val="000000"/>
          <w:sz w:val="21"/>
          <w:szCs w:val="21"/>
        </w:rPr>
        <w:t>has</w:t>
      </w:r>
      <w:r>
        <w:rPr>
          <w:rFonts w:ascii="Arial" w:hAnsi="Arial" w:cs="Arial"/>
          <w:color w:val="000000"/>
          <w:sz w:val="21"/>
          <w:szCs w:val="21"/>
        </w:rPr>
        <w:t xml:space="preserve"> authoriz</w:t>
      </w:r>
      <w:r w:rsidR="00122CA7">
        <w:rPr>
          <w:rFonts w:ascii="Arial" w:hAnsi="Arial" w:cs="Arial"/>
          <w:color w:val="000000"/>
          <w:sz w:val="21"/>
          <w:szCs w:val="21"/>
        </w:rPr>
        <w:t>ed</w:t>
      </w:r>
      <w:r>
        <w:rPr>
          <w:rFonts w:ascii="Arial" w:hAnsi="Arial" w:cs="Arial"/>
          <w:color w:val="000000"/>
          <w:sz w:val="21"/>
          <w:szCs w:val="21"/>
        </w:rPr>
        <w:t xml:space="preserve"> in writing the procurement of all Background Reports to be ordered by Client.</w:t>
      </w:r>
    </w:p>
    <w:p w:rsidR="0061444F" w:rsidRDefault="0061444F" w:rsidP="006144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EEO Law &amp; Regulation Compliance</w:t>
      </w:r>
      <w:r>
        <w:rPr>
          <w:rFonts w:ascii="Arial" w:hAnsi="Arial" w:cs="Arial"/>
          <w:color w:val="000000"/>
          <w:sz w:val="21"/>
          <w:szCs w:val="21"/>
        </w:rPr>
        <w:t>. Client certifies that it shall not use information contained in a Background Report in violation of any applicable federal or state equal employment opportunity law or regulation.</w:t>
      </w:r>
    </w:p>
    <w:p w:rsidR="0061444F" w:rsidRDefault="0061444F" w:rsidP="006144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Adverse Action Procedures</w:t>
      </w:r>
      <w:r>
        <w:rPr>
          <w:rFonts w:ascii="Arial" w:hAnsi="Arial" w:cs="Arial"/>
          <w:color w:val="000000"/>
          <w:sz w:val="21"/>
          <w:szCs w:val="21"/>
        </w:rPr>
        <w:t>. Client certifies that, if it is contemplating taking adverse action based in part or whole on a Background Report from Inquirehire, it shall follow all legally-required "adverse action" procedures specified by applicable federal, state or local law.</w:t>
      </w:r>
    </w:p>
    <w:p w:rsidR="0061444F" w:rsidRDefault="0061444F" w:rsidP="006144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General Legal Compliance</w:t>
      </w:r>
      <w:r>
        <w:rPr>
          <w:rFonts w:ascii="Arial" w:hAnsi="Arial" w:cs="Arial"/>
          <w:color w:val="000000"/>
          <w:sz w:val="21"/>
          <w:szCs w:val="21"/>
        </w:rPr>
        <w:t>. Client certifies that it will comply with all applicable federal, state, and local laws covering the acquisition and/or use of consumer reports and/or investigative consumer reports, including, but not limited to, the FCRA and Title VII.</w:t>
      </w:r>
    </w:p>
    <w:p w:rsidR="00932601" w:rsidRDefault="00932601"/>
    <w:p w:rsidR="00122CA7" w:rsidRDefault="00122CA7">
      <w:r>
        <w:t>_______________________________</w:t>
      </w:r>
    </w:p>
    <w:p w:rsidR="00122CA7" w:rsidRDefault="00122CA7" w:rsidP="00122CA7">
      <w:r>
        <w:t>Name</w:t>
      </w:r>
    </w:p>
    <w:p w:rsidR="00122CA7" w:rsidRDefault="00122CA7">
      <w:r>
        <w:t>_______________________________</w:t>
      </w:r>
    </w:p>
    <w:p w:rsidR="00122CA7" w:rsidRDefault="00122CA7">
      <w:r>
        <w:t>Signature</w:t>
      </w:r>
    </w:p>
    <w:p w:rsidR="00122CA7" w:rsidRDefault="00122CA7">
      <w:r>
        <w:t>_______________________________</w:t>
      </w:r>
    </w:p>
    <w:p w:rsidR="00122CA7" w:rsidRDefault="00122CA7">
      <w:r>
        <w:t>Company</w:t>
      </w:r>
    </w:p>
    <w:sectPr w:rsidR="0012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4F"/>
    <w:rsid w:val="00122CA7"/>
    <w:rsid w:val="0061444F"/>
    <w:rsid w:val="00932601"/>
    <w:rsid w:val="00B8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07FE9-E935-4D0E-8790-0CC0183B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Sweeney</dc:creator>
  <cp:keywords/>
  <dc:description/>
  <cp:lastModifiedBy>Jim Sweeney</cp:lastModifiedBy>
  <cp:revision>2</cp:revision>
  <dcterms:created xsi:type="dcterms:W3CDTF">2016-03-24T21:17:00Z</dcterms:created>
  <dcterms:modified xsi:type="dcterms:W3CDTF">2016-03-30T13:53:00Z</dcterms:modified>
</cp:coreProperties>
</file>