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164A" w:rsidRPr="0001164A" w:rsidRDefault="0001164A" w:rsidP="00E6428A">
      <w:pPr>
        <w:pStyle w:val="NoSpacing"/>
        <w:ind w:firstLine="720"/>
        <w:rPr>
          <w:rFonts w:ascii="Times New Roman" w:hAnsi="Times New Roman" w:cs="Times New Roman"/>
          <w:i/>
        </w:rPr>
      </w:pPr>
      <w:r w:rsidRPr="0001164A">
        <w:rPr>
          <w:rFonts w:ascii="Times New Roman" w:hAnsi="Times New Roman" w:cs="Times New Roman"/>
          <w:i/>
        </w:rPr>
        <w:t xml:space="preserve">Para </w:t>
      </w:r>
      <w:proofErr w:type="spellStart"/>
      <w:r w:rsidRPr="0001164A">
        <w:rPr>
          <w:rFonts w:ascii="Times New Roman" w:hAnsi="Times New Roman" w:cs="Times New Roman"/>
          <w:i/>
        </w:rPr>
        <w:t>infomacion</w:t>
      </w:r>
      <w:proofErr w:type="spellEnd"/>
      <w:r w:rsidRPr="0001164A">
        <w:rPr>
          <w:rFonts w:ascii="Times New Roman" w:hAnsi="Times New Roman" w:cs="Times New Roman"/>
          <w:i/>
        </w:rPr>
        <w:t xml:space="preserve"> en </w:t>
      </w:r>
      <w:proofErr w:type="spellStart"/>
      <w:r w:rsidRPr="0001164A">
        <w:rPr>
          <w:rFonts w:ascii="Times New Roman" w:hAnsi="Times New Roman" w:cs="Times New Roman"/>
          <w:i/>
        </w:rPr>
        <w:t>espanol</w:t>
      </w:r>
      <w:proofErr w:type="spellEnd"/>
      <w:r w:rsidRPr="0001164A">
        <w:rPr>
          <w:rFonts w:ascii="Times New Roman" w:hAnsi="Times New Roman" w:cs="Times New Roman"/>
          <w:i/>
        </w:rPr>
        <w:t xml:space="preserve">, </w:t>
      </w:r>
      <w:proofErr w:type="spellStart"/>
      <w:r w:rsidRPr="0001164A">
        <w:rPr>
          <w:rFonts w:ascii="Times New Roman" w:hAnsi="Times New Roman" w:cs="Times New Roman"/>
          <w:i/>
        </w:rPr>
        <w:t>visite</w:t>
      </w:r>
      <w:proofErr w:type="spellEnd"/>
      <w:r w:rsidRPr="0001164A">
        <w:rPr>
          <w:rFonts w:ascii="Times New Roman" w:hAnsi="Times New Roman" w:cs="Times New Roman"/>
          <w:i/>
        </w:rPr>
        <w:t xml:space="preserve"> </w:t>
      </w:r>
      <w:hyperlink r:id="rId6" w:history="1">
        <w:r w:rsidRPr="0001164A">
          <w:rPr>
            <w:rStyle w:val="Hyperlink"/>
            <w:rFonts w:ascii="Times New Roman" w:hAnsi="Times New Roman" w:cs="Times New Roman"/>
            <w:i/>
          </w:rPr>
          <w:t>www.consumerfinance.gov</w:t>
        </w:r>
      </w:hyperlink>
      <w:r w:rsidRPr="0001164A">
        <w:rPr>
          <w:rFonts w:ascii="Times New Roman" w:hAnsi="Times New Roman" w:cs="Times New Roman"/>
          <w:i/>
        </w:rPr>
        <w:t xml:space="preserve"> o </w:t>
      </w:r>
      <w:proofErr w:type="spellStart"/>
      <w:r w:rsidRPr="0001164A">
        <w:rPr>
          <w:rFonts w:ascii="Times New Roman" w:hAnsi="Times New Roman" w:cs="Times New Roman"/>
          <w:i/>
        </w:rPr>
        <w:t>escribe</w:t>
      </w:r>
      <w:proofErr w:type="spellEnd"/>
      <w:r w:rsidRPr="0001164A">
        <w:rPr>
          <w:rFonts w:ascii="Times New Roman" w:hAnsi="Times New Roman" w:cs="Times New Roman"/>
          <w:i/>
        </w:rPr>
        <w:t xml:space="preserve"> a la Consumer Financial</w:t>
      </w:r>
    </w:p>
    <w:p w:rsidR="0001164A" w:rsidRDefault="0001164A" w:rsidP="0001164A">
      <w:pPr>
        <w:pStyle w:val="NoSpacing"/>
        <w:rPr>
          <w:rFonts w:ascii="Times New Roman" w:hAnsi="Times New Roman" w:cs="Times New Roman"/>
          <w:i/>
        </w:rPr>
      </w:pPr>
      <w:r w:rsidRPr="0001164A">
        <w:rPr>
          <w:rFonts w:ascii="Times New Roman" w:hAnsi="Times New Roman" w:cs="Times New Roman"/>
          <w:i/>
        </w:rPr>
        <w:tab/>
      </w:r>
      <w:r w:rsidRPr="0001164A">
        <w:rPr>
          <w:rFonts w:ascii="Times New Roman" w:hAnsi="Times New Roman" w:cs="Times New Roman"/>
          <w:i/>
        </w:rPr>
        <w:tab/>
      </w:r>
      <w:proofErr w:type="gramStart"/>
      <w:r w:rsidRPr="0001164A">
        <w:rPr>
          <w:rFonts w:ascii="Times New Roman" w:hAnsi="Times New Roman" w:cs="Times New Roman"/>
          <w:i/>
        </w:rPr>
        <w:t>Protection Bureau, 1700 G Street N.W., Washington, DC 20006.</w:t>
      </w:r>
      <w:proofErr w:type="gramEnd"/>
    </w:p>
    <w:p w:rsidR="0001164A" w:rsidRDefault="0001164A" w:rsidP="0001164A">
      <w:pPr>
        <w:pStyle w:val="NoSpacing"/>
        <w:rPr>
          <w:rFonts w:ascii="Times New Roman" w:hAnsi="Times New Roman" w:cs="Times New Roman"/>
          <w:i/>
        </w:rPr>
      </w:pPr>
    </w:p>
    <w:p w:rsidR="00644FB7" w:rsidRDefault="00644FB7" w:rsidP="0001164A">
      <w:pPr>
        <w:pStyle w:val="NoSpacing"/>
        <w:jc w:val="center"/>
        <w:rPr>
          <w:rFonts w:ascii="Times New Roman" w:hAnsi="Times New Roman" w:cs="Times New Roman"/>
          <w:b/>
          <w:sz w:val="28"/>
          <w:szCs w:val="28"/>
        </w:rPr>
      </w:pPr>
    </w:p>
    <w:p w:rsidR="0001164A" w:rsidRDefault="0001164A" w:rsidP="0001164A">
      <w:pPr>
        <w:pStyle w:val="NoSpacing"/>
        <w:jc w:val="center"/>
        <w:rPr>
          <w:rFonts w:ascii="Times New Roman" w:hAnsi="Times New Roman" w:cs="Times New Roman"/>
          <w:b/>
          <w:sz w:val="28"/>
          <w:szCs w:val="28"/>
        </w:rPr>
      </w:pPr>
      <w:r>
        <w:rPr>
          <w:rFonts w:ascii="Times New Roman" w:hAnsi="Times New Roman" w:cs="Times New Roman"/>
          <w:b/>
          <w:sz w:val="28"/>
          <w:szCs w:val="28"/>
        </w:rPr>
        <w:t>Remedying the Effects of Identity Theft</w:t>
      </w:r>
    </w:p>
    <w:p w:rsidR="0001164A" w:rsidRDefault="0001164A" w:rsidP="0001164A">
      <w:pPr>
        <w:pStyle w:val="NoSpacing"/>
        <w:rPr>
          <w:rFonts w:ascii="Times New Roman" w:hAnsi="Times New Roman" w:cs="Times New Roman"/>
          <w:sz w:val="24"/>
          <w:szCs w:val="24"/>
        </w:rPr>
      </w:pPr>
    </w:p>
    <w:p w:rsidR="00644FB7" w:rsidRDefault="0001164A" w:rsidP="0001164A">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01164A" w:rsidRDefault="0001164A" w:rsidP="00644FB7">
      <w:pPr>
        <w:pStyle w:val="NoSpacing"/>
        <w:ind w:left="720"/>
        <w:rPr>
          <w:rFonts w:ascii="Times New Roman" w:hAnsi="Times New Roman" w:cs="Times New Roman"/>
          <w:sz w:val="24"/>
          <w:szCs w:val="24"/>
        </w:rPr>
      </w:pPr>
      <w:r>
        <w:rPr>
          <w:rFonts w:ascii="Times New Roman" w:hAnsi="Times New Roman" w:cs="Times New Roman"/>
          <w:sz w:val="24"/>
          <w:szCs w:val="24"/>
        </w:rPr>
        <w:t xml:space="preserve">You are receiving this information because you have notified a consumer reporting agency that you believe that you believe that you are a victim of identity theft.  Identity theft occurs when someone uses your </w:t>
      </w:r>
      <w:r w:rsidR="00491C56">
        <w:rPr>
          <w:rFonts w:ascii="Times New Roman" w:hAnsi="Times New Roman" w:cs="Times New Roman"/>
          <w:sz w:val="24"/>
          <w:szCs w:val="24"/>
        </w:rPr>
        <w:t xml:space="preserve">name, Social Security number, date of birth, or other identifying information, without authority, to commit fraud.  </w:t>
      </w:r>
      <w:r w:rsidR="00266A09">
        <w:rPr>
          <w:rFonts w:ascii="Times New Roman" w:hAnsi="Times New Roman" w:cs="Times New Roman"/>
          <w:sz w:val="24"/>
          <w:szCs w:val="24"/>
        </w:rPr>
        <w:t xml:space="preserve">For example, someone may have committed identity theft by using your personal information to open credit card account or get a loan in your name.  For more information, visit </w:t>
      </w:r>
      <w:hyperlink r:id="rId7" w:history="1">
        <w:r w:rsidR="00266A09" w:rsidRPr="008E437B">
          <w:rPr>
            <w:rStyle w:val="Hyperlink"/>
            <w:rFonts w:ascii="Times New Roman" w:hAnsi="Times New Roman" w:cs="Times New Roman"/>
            <w:sz w:val="24"/>
            <w:szCs w:val="24"/>
          </w:rPr>
          <w:t>www.consumerfinance.gov</w:t>
        </w:r>
      </w:hyperlink>
      <w:r w:rsidR="00266A09">
        <w:rPr>
          <w:rFonts w:ascii="Times New Roman" w:hAnsi="Times New Roman" w:cs="Times New Roman"/>
          <w:sz w:val="24"/>
          <w:szCs w:val="24"/>
        </w:rPr>
        <w:t xml:space="preserve"> or write to:  Consumer Financial Protection Bureau, 1700 G Street N.W., Washington, DC 20006.</w:t>
      </w:r>
    </w:p>
    <w:p w:rsidR="00266A09" w:rsidRDefault="00266A09" w:rsidP="0001164A">
      <w:pPr>
        <w:pStyle w:val="NoSpacing"/>
        <w:rPr>
          <w:rFonts w:ascii="Times New Roman" w:hAnsi="Times New Roman" w:cs="Times New Roman"/>
          <w:sz w:val="24"/>
          <w:szCs w:val="24"/>
        </w:rPr>
      </w:pPr>
    </w:p>
    <w:p w:rsidR="00266A09" w:rsidRDefault="00644FB7" w:rsidP="0001164A">
      <w:pPr>
        <w:pStyle w:val="NoSpacing"/>
        <w:rPr>
          <w:rFonts w:ascii="Times New Roman" w:hAnsi="Times New Roman" w:cs="Times New Roman"/>
          <w:sz w:val="24"/>
          <w:szCs w:val="24"/>
        </w:rPr>
      </w:pPr>
      <w:r>
        <w:rPr>
          <w:rFonts w:ascii="Times New Roman" w:hAnsi="Times New Roman" w:cs="Times New Roman"/>
          <w:sz w:val="24"/>
          <w:szCs w:val="24"/>
        </w:rPr>
        <w:tab/>
      </w:r>
      <w:r w:rsidR="00266A09">
        <w:rPr>
          <w:rFonts w:ascii="Times New Roman" w:hAnsi="Times New Roman" w:cs="Times New Roman"/>
          <w:sz w:val="24"/>
          <w:szCs w:val="24"/>
        </w:rPr>
        <w:t>The Fair Credit Reporting Act (FCRA) gives you specific rights when you are, or believe that</w:t>
      </w:r>
    </w:p>
    <w:p w:rsidR="00266A09" w:rsidRDefault="00266A09" w:rsidP="00644FB7">
      <w:pPr>
        <w:pStyle w:val="NoSpacing"/>
        <w:ind w:firstLine="720"/>
        <w:rPr>
          <w:rFonts w:ascii="Times New Roman" w:hAnsi="Times New Roman" w:cs="Times New Roman"/>
          <w:sz w:val="24"/>
          <w:szCs w:val="24"/>
        </w:rPr>
      </w:pP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are, the victim of identity theft.  Here is a brief summary of the right</w:t>
      </w:r>
      <w:r w:rsidR="00D60F19">
        <w:rPr>
          <w:rFonts w:ascii="Times New Roman" w:hAnsi="Times New Roman" w:cs="Times New Roman"/>
          <w:sz w:val="24"/>
          <w:szCs w:val="24"/>
        </w:rPr>
        <w:t xml:space="preserve">s designed to help you recover </w:t>
      </w:r>
      <w:r w:rsidR="00D60F19">
        <w:rPr>
          <w:rFonts w:ascii="Times New Roman" w:hAnsi="Times New Roman" w:cs="Times New Roman"/>
          <w:sz w:val="24"/>
          <w:szCs w:val="24"/>
        </w:rPr>
        <w:tab/>
        <w:t>f</w:t>
      </w:r>
      <w:r>
        <w:rPr>
          <w:rFonts w:ascii="Times New Roman" w:hAnsi="Times New Roman" w:cs="Times New Roman"/>
          <w:sz w:val="24"/>
          <w:szCs w:val="24"/>
        </w:rPr>
        <w:t>rom identity theft.</w:t>
      </w:r>
    </w:p>
    <w:p w:rsidR="00266A09" w:rsidRDefault="00266A09" w:rsidP="0001164A">
      <w:pPr>
        <w:pStyle w:val="NoSpacing"/>
        <w:rPr>
          <w:rFonts w:ascii="Times New Roman" w:hAnsi="Times New Roman" w:cs="Times New Roman"/>
          <w:sz w:val="24"/>
          <w:szCs w:val="24"/>
        </w:rPr>
      </w:pPr>
    </w:p>
    <w:p w:rsidR="00F66AC0" w:rsidRDefault="00266A09" w:rsidP="00266A09">
      <w:pPr>
        <w:pStyle w:val="NoSpacing"/>
        <w:numPr>
          <w:ilvl w:val="0"/>
          <w:numId w:val="2"/>
        </w:numPr>
        <w:rPr>
          <w:rFonts w:ascii="Times New Roman" w:hAnsi="Times New Roman" w:cs="Times New Roman"/>
          <w:sz w:val="24"/>
          <w:szCs w:val="24"/>
        </w:rPr>
      </w:pPr>
      <w:r>
        <w:rPr>
          <w:rFonts w:ascii="Times New Roman" w:hAnsi="Times New Roman" w:cs="Times New Roman"/>
          <w:b/>
          <w:sz w:val="24"/>
          <w:szCs w:val="24"/>
        </w:rPr>
        <w:t xml:space="preserve">You have the right to ask the nationwide consumer reporting agencies place “fraud alerts” in your file </w:t>
      </w:r>
      <w:r>
        <w:rPr>
          <w:rFonts w:ascii="Times New Roman" w:hAnsi="Times New Roman" w:cs="Times New Roman"/>
          <w:sz w:val="24"/>
          <w:szCs w:val="24"/>
        </w:rPr>
        <w:t>to let potential creditors and others know that you may be a victim of identity theft.  A fraud alert can make it more difficult for someone to get credit in your name because it tells creditors to follow certain procedures to protect you.  It also may delay your ability to obtain credit.  You may place a fraud alert in your file by calling just one of the three nationwide consumer reporting agencies.  As soon as that agency processes your fraud alert</w:t>
      </w:r>
      <w:r w:rsidR="00F66AC0">
        <w:rPr>
          <w:rFonts w:ascii="Times New Roman" w:hAnsi="Times New Roman" w:cs="Times New Roman"/>
          <w:sz w:val="24"/>
          <w:szCs w:val="24"/>
        </w:rPr>
        <w:t>, it will notify the other two, which then also must place fraud alerts in your file.</w:t>
      </w:r>
    </w:p>
    <w:p w:rsidR="00F66AC0" w:rsidRDefault="00F66AC0" w:rsidP="00F66AC0">
      <w:pPr>
        <w:pStyle w:val="NoSpacing"/>
        <w:ind w:left="720"/>
        <w:rPr>
          <w:rFonts w:ascii="Times New Roman" w:hAnsi="Times New Roman" w:cs="Times New Roman"/>
          <w:b/>
          <w:sz w:val="24"/>
          <w:szCs w:val="24"/>
        </w:rPr>
      </w:pPr>
    </w:p>
    <w:p w:rsidR="00F66AC0" w:rsidRDefault="00F66AC0" w:rsidP="00F66AC0">
      <w:pPr>
        <w:pStyle w:val="NoSpacing"/>
        <w:ind w:left="720"/>
        <w:rPr>
          <w:rFonts w:ascii="Times New Roman" w:hAnsi="Times New Roman" w:cs="Times New Roman"/>
          <w:b/>
          <w:sz w:val="24"/>
          <w:szCs w:val="24"/>
        </w:rPr>
      </w:pPr>
    </w:p>
    <w:p w:rsidR="00F66AC0" w:rsidRDefault="00F66AC0" w:rsidP="00F66AC0">
      <w:pPr>
        <w:pStyle w:val="NoSpacing"/>
        <w:ind w:left="720"/>
        <w:rPr>
          <w:rFonts w:ascii="Times New Roman" w:hAnsi="Times New Roman" w:cs="Times New Roman"/>
          <w:b/>
          <w:sz w:val="24"/>
          <w:szCs w:val="24"/>
        </w:rPr>
      </w:pPr>
      <w:r>
        <w:rPr>
          <w:rFonts w:ascii="Times New Roman" w:hAnsi="Times New Roman" w:cs="Times New Roman"/>
          <w:b/>
          <w:sz w:val="24"/>
          <w:szCs w:val="24"/>
        </w:rPr>
        <w:t>Equifax:  1-800-</w:t>
      </w:r>
      <w:r w:rsidR="00B15B00">
        <w:rPr>
          <w:rFonts w:ascii="Times New Roman" w:hAnsi="Times New Roman" w:cs="Times New Roman"/>
          <w:b/>
          <w:sz w:val="24"/>
          <w:szCs w:val="24"/>
        </w:rPr>
        <w:t>525-6285</w:t>
      </w:r>
      <w:r>
        <w:rPr>
          <w:rFonts w:ascii="Times New Roman" w:hAnsi="Times New Roman" w:cs="Times New Roman"/>
          <w:b/>
          <w:sz w:val="24"/>
          <w:szCs w:val="24"/>
        </w:rPr>
        <w:t xml:space="preserve">; </w:t>
      </w:r>
      <w:hyperlink r:id="rId8" w:history="1">
        <w:r w:rsidRPr="008E437B">
          <w:rPr>
            <w:rStyle w:val="Hyperlink"/>
            <w:rFonts w:ascii="Times New Roman" w:hAnsi="Times New Roman" w:cs="Times New Roman"/>
            <w:b/>
            <w:sz w:val="24"/>
            <w:szCs w:val="24"/>
          </w:rPr>
          <w:t>www.equifax.com</w:t>
        </w:r>
      </w:hyperlink>
    </w:p>
    <w:p w:rsidR="00F66AC0" w:rsidRDefault="00F66AC0" w:rsidP="00F66AC0">
      <w:pPr>
        <w:pStyle w:val="NoSpacing"/>
        <w:ind w:left="720"/>
        <w:rPr>
          <w:rFonts w:ascii="Times New Roman" w:hAnsi="Times New Roman" w:cs="Times New Roman"/>
          <w:b/>
          <w:sz w:val="24"/>
          <w:szCs w:val="24"/>
        </w:rPr>
      </w:pPr>
      <w:r>
        <w:rPr>
          <w:rFonts w:ascii="Times New Roman" w:hAnsi="Times New Roman" w:cs="Times New Roman"/>
          <w:b/>
          <w:sz w:val="24"/>
          <w:szCs w:val="24"/>
        </w:rPr>
        <w:t>Experian:  1-8</w:t>
      </w:r>
      <w:r w:rsidR="00B15B00">
        <w:rPr>
          <w:rFonts w:ascii="Times New Roman" w:hAnsi="Times New Roman" w:cs="Times New Roman"/>
          <w:b/>
          <w:sz w:val="24"/>
          <w:szCs w:val="24"/>
        </w:rPr>
        <w:t>88</w:t>
      </w:r>
      <w:r>
        <w:rPr>
          <w:rFonts w:ascii="Times New Roman" w:hAnsi="Times New Roman" w:cs="Times New Roman"/>
          <w:b/>
          <w:sz w:val="24"/>
          <w:szCs w:val="24"/>
        </w:rPr>
        <w:t>-</w:t>
      </w:r>
      <w:r w:rsidR="00B15B00">
        <w:rPr>
          <w:rFonts w:ascii="Times New Roman" w:hAnsi="Times New Roman" w:cs="Times New Roman"/>
          <w:b/>
          <w:sz w:val="24"/>
          <w:szCs w:val="24"/>
        </w:rPr>
        <w:t>397-3742</w:t>
      </w:r>
      <w:r>
        <w:rPr>
          <w:rFonts w:ascii="Times New Roman" w:hAnsi="Times New Roman" w:cs="Times New Roman"/>
          <w:b/>
          <w:sz w:val="24"/>
          <w:szCs w:val="24"/>
        </w:rPr>
        <w:t xml:space="preserve">; </w:t>
      </w:r>
      <w:hyperlink r:id="rId9" w:history="1">
        <w:r w:rsidRPr="008E437B">
          <w:rPr>
            <w:rStyle w:val="Hyperlink"/>
            <w:rFonts w:ascii="Times New Roman" w:hAnsi="Times New Roman" w:cs="Times New Roman"/>
            <w:b/>
            <w:sz w:val="24"/>
            <w:szCs w:val="24"/>
          </w:rPr>
          <w:t>www.experian.com</w:t>
        </w:r>
      </w:hyperlink>
    </w:p>
    <w:p w:rsidR="00F66AC0" w:rsidRDefault="00F66AC0" w:rsidP="00F66AC0">
      <w:pPr>
        <w:pStyle w:val="NoSpacing"/>
        <w:ind w:left="720"/>
        <w:rPr>
          <w:rFonts w:ascii="Times New Roman" w:hAnsi="Times New Roman" w:cs="Times New Roman"/>
          <w:b/>
          <w:sz w:val="24"/>
          <w:szCs w:val="24"/>
        </w:rPr>
      </w:pPr>
      <w:r>
        <w:rPr>
          <w:rFonts w:ascii="Times New Roman" w:hAnsi="Times New Roman" w:cs="Times New Roman"/>
          <w:b/>
          <w:sz w:val="24"/>
          <w:szCs w:val="24"/>
        </w:rPr>
        <w:t>Trans Union: 1-800-</w:t>
      </w:r>
      <w:r w:rsidR="00B15B00">
        <w:rPr>
          <w:rFonts w:ascii="Times New Roman" w:hAnsi="Times New Roman" w:cs="Times New Roman"/>
          <w:b/>
          <w:sz w:val="24"/>
          <w:szCs w:val="24"/>
        </w:rPr>
        <w:t>680-7289</w:t>
      </w:r>
      <w:r>
        <w:rPr>
          <w:rFonts w:ascii="Times New Roman" w:hAnsi="Times New Roman" w:cs="Times New Roman"/>
          <w:b/>
          <w:sz w:val="24"/>
          <w:szCs w:val="24"/>
        </w:rPr>
        <w:t xml:space="preserve">; </w:t>
      </w:r>
      <w:hyperlink r:id="rId10" w:history="1">
        <w:r w:rsidRPr="008E437B">
          <w:rPr>
            <w:rStyle w:val="Hyperlink"/>
            <w:rFonts w:ascii="Times New Roman" w:hAnsi="Times New Roman" w:cs="Times New Roman"/>
            <w:b/>
            <w:sz w:val="24"/>
            <w:szCs w:val="24"/>
          </w:rPr>
          <w:t>www.transunion.com</w:t>
        </w:r>
      </w:hyperlink>
    </w:p>
    <w:p w:rsidR="00F66AC0" w:rsidRDefault="00F66AC0" w:rsidP="00F66AC0">
      <w:pPr>
        <w:pStyle w:val="NoSpacing"/>
        <w:ind w:left="720"/>
        <w:rPr>
          <w:rFonts w:ascii="Times New Roman" w:hAnsi="Times New Roman" w:cs="Times New Roman"/>
          <w:b/>
          <w:sz w:val="24"/>
          <w:szCs w:val="24"/>
        </w:rPr>
      </w:pPr>
    </w:p>
    <w:p w:rsidR="00F66AC0" w:rsidRDefault="00F66AC0" w:rsidP="00F66AC0">
      <w:pPr>
        <w:pStyle w:val="NoSpacing"/>
        <w:ind w:left="72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An </w:t>
      </w:r>
      <w:r>
        <w:rPr>
          <w:rFonts w:ascii="Times New Roman" w:hAnsi="Times New Roman" w:cs="Times New Roman"/>
          <w:sz w:val="24"/>
          <w:szCs w:val="24"/>
          <w:u w:val="single"/>
        </w:rPr>
        <w:t>initial fraud alert</w:t>
      </w:r>
      <w:r>
        <w:rPr>
          <w:rFonts w:ascii="Times New Roman" w:hAnsi="Times New Roman" w:cs="Times New Roman"/>
          <w:sz w:val="24"/>
          <w:szCs w:val="24"/>
        </w:rPr>
        <w:t xml:space="preserve"> stays in your file for at least 90 days.  An extended alert stays in your file for seven years.  To place either of these alerts, a consumer report agency will require you to provide</w:t>
      </w:r>
    </w:p>
    <w:p w:rsidR="00F66AC0" w:rsidRDefault="00F66AC0" w:rsidP="00F66AC0">
      <w:pPr>
        <w:pStyle w:val="NoSpacing"/>
        <w:ind w:left="720"/>
        <w:rPr>
          <w:rFonts w:ascii="Times New Roman" w:hAnsi="Times New Roman" w:cs="Times New Roman"/>
          <w:sz w:val="24"/>
          <w:szCs w:val="24"/>
        </w:rPr>
      </w:pPr>
      <w:proofErr w:type="gramStart"/>
      <w:r>
        <w:rPr>
          <w:rFonts w:ascii="Times New Roman" w:hAnsi="Times New Roman" w:cs="Times New Roman"/>
          <w:sz w:val="24"/>
          <w:szCs w:val="24"/>
        </w:rPr>
        <w:t>appropriate</w:t>
      </w:r>
      <w:proofErr w:type="gramEnd"/>
      <w:r>
        <w:rPr>
          <w:rFonts w:ascii="Times New Roman" w:hAnsi="Times New Roman" w:cs="Times New Roman"/>
          <w:sz w:val="24"/>
          <w:szCs w:val="24"/>
        </w:rPr>
        <w:t xml:space="preserve"> proof of your identity, which may include your Social Security number.  If you ask for an </w:t>
      </w:r>
      <w:r>
        <w:rPr>
          <w:rFonts w:ascii="Times New Roman" w:hAnsi="Times New Roman" w:cs="Times New Roman"/>
          <w:sz w:val="24"/>
          <w:szCs w:val="24"/>
          <w:u w:val="single"/>
        </w:rPr>
        <w:t>extended alert</w:t>
      </w:r>
      <w:r>
        <w:rPr>
          <w:rFonts w:ascii="Times New Roman" w:hAnsi="Times New Roman" w:cs="Times New Roman"/>
          <w:sz w:val="24"/>
          <w:szCs w:val="24"/>
        </w:rPr>
        <w:t xml:space="preserve">, you will have to provide an </w:t>
      </w:r>
      <w:proofErr w:type="spellStart"/>
      <w:r>
        <w:rPr>
          <w:rFonts w:ascii="Times New Roman" w:hAnsi="Times New Roman" w:cs="Times New Roman"/>
          <w:sz w:val="24"/>
          <w:szCs w:val="24"/>
        </w:rPr>
        <w:t>identify</w:t>
      </w:r>
      <w:proofErr w:type="spellEnd"/>
      <w:r>
        <w:rPr>
          <w:rFonts w:ascii="Times New Roman" w:hAnsi="Times New Roman" w:cs="Times New Roman"/>
          <w:sz w:val="24"/>
          <w:szCs w:val="24"/>
        </w:rPr>
        <w:t xml:space="preserve"> theft report.  An identity theft report includes a copy of a report you have filed with a federal, state, or local law enforcement agency, and additional information a consumer reporting agency may require you to submit.  For more detailed information about the identity theft report, visit </w:t>
      </w:r>
      <w:hyperlink r:id="rId11" w:history="1">
        <w:r w:rsidRPr="008E437B">
          <w:rPr>
            <w:rStyle w:val="Hyperlink"/>
            <w:rFonts w:ascii="Times New Roman" w:hAnsi="Times New Roman" w:cs="Times New Roman"/>
            <w:sz w:val="24"/>
            <w:szCs w:val="24"/>
          </w:rPr>
          <w:t>www.consumerfinance.gov</w:t>
        </w:r>
      </w:hyperlink>
      <w:r>
        <w:rPr>
          <w:rFonts w:ascii="Times New Roman" w:hAnsi="Times New Roman" w:cs="Times New Roman"/>
          <w:sz w:val="24"/>
          <w:szCs w:val="24"/>
        </w:rPr>
        <w:t xml:space="preserve">. </w:t>
      </w:r>
    </w:p>
    <w:p w:rsidR="00F66AC0" w:rsidRDefault="00F66AC0" w:rsidP="00F66AC0">
      <w:pPr>
        <w:pStyle w:val="NoSpacing"/>
        <w:ind w:left="720"/>
        <w:rPr>
          <w:rFonts w:ascii="Times New Roman" w:hAnsi="Times New Roman" w:cs="Times New Roman"/>
          <w:sz w:val="24"/>
          <w:szCs w:val="24"/>
        </w:rPr>
      </w:pPr>
    </w:p>
    <w:p w:rsidR="00266A09" w:rsidRPr="008C6CF9" w:rsidRDefault="00644FB7" w:rsidP="00644FB7">
      <w:pPr>
        <w:pStyle w:val="NoSpacing"/>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You have the right to free copies of the information in your file (your “file disclosure”).  </w:t>
      </w:r>
      <w:r>
        <w:rPr>
          <w:rFonts w:ascii="Times New Roman" w:hAnsi="Times New Roman" w:cs="Times New Roman"/>
          <w:sz w:val="24"/>
          <w:szCs w:val="24"/>
        </w:rPr>
        <w:t xml:space="preserve">An </w:t>
      </w:r>
      <w:r>
        <w:rPr>
          <w:rFonts w:ascii="Times New Roman" w:hAnsi="Times New Roman" w:cs="Times New Roman"/>
          <w:sz w:val="24"/>
          <w:szCs w:val="24"/>
          <w:u w:val="single"/>
        </w:rPr>
        <w:t>initial fraud alert</w:t>
      </w:r>
      <w:r>
        <w:rPr>
          <w:rFonts w:ascii="Times New Roman" w:hAnsi="Times New Roman" w:cs="Times New Roman"/>
          <w:sz w:val="24"/>
          <w:szCs w:val="24"/>
        </w:rPr>
        <w:t xml:space="preserve"> entitles you to a copy of all information in your file at each of the three nationwide agencies, and an </w:t>
      </w:r>
      <w:r>
        <w:rPr>
          <w:rFonts w:ascii="Times New Roman" w:hAnsi="Times New Roman" w:cs="Times New Roman"/>
          <w:sz w:val="24"/>
          <w:szCs w:val="24"/>
          <w:u w:val="single"/>
        </w:rPr>
        <w:t xml:space="preserve">extended alert </w:t>
      </w:r>
      <w:r>
        <w:rPr>
          <w:rFonts w:ascii="Times New Roman" w:hAnsi="Times New Roman" w:cs="Times New Roman"/>
          <w:sz w:val="24"/>
          <w:szCs w:val="24"/>
        </w:rPr>
        <w:t>entitles you or two free file disclosures in a 12-month period following the placing of the alert.</w:t>
      </w:r>
      <w:r w:rsidR="002C0DE2">
        <w:rPr>
          <w:rFonts w:ascii="Times New Roman" w:hAnsi="Times New Roman" w:cs="Times New Roman"/>
          <w:sz w:val="24"/>
          <w:szCs w:val="24"/>
        </w:rPr>
        <w:t xml:space="preserve"> These additional disclosures may help you detect signs of fraud, for example, whether fraudulent accounts have been open in your name or whether someone has reported a change in your address.  Once a year, you also have the right to a free copy of the information in your file.</w:t>
      </w:r>
    </w:p>
    <w:p w:rsidR="008C6CF9" w:rsidRDefault="008C6CF9" w:rsidP="008C6CF9">
      <w:pPr>
        <w:pStyle w:val="NoSpacing"/>
        <w:rPr>
          <w:rFonts w:ascii="Times New Roman" w:hAnsi="Times New Roman" w:cs="Times New Roman"/>
          <w:sz w:val="24"/>
          <w:szCs w:val="24"/>
        </w:rPr>
      </w:pPr>
    </w:p>
    <w:p w:rsidR="008C6CF9" w:rsidRPr="008C6CF9" w:rsidRDefault="008C6CF9" w:rsidP="008C6CF9">
      <w:pPr>
        <w:pStyle w:val="NoSpacing"/>
        <w:numPr>
          <w:ilvl w:val="0"/>
          <w:numId w:val="2"/>
        </w:numPr>
        <w:rPr>
          <w:rFonts w:ascii="Times New Roman" w:hAnsi="Times New Roman" w:cs="Times New Roman"/>
          <w:b/>
          <w:sz w:val="24"/>
          <w:szCs w:val="24"/>
        </w:rPr>
      </w:pPr>
      <w:r w:rsidRPr="008C6CF9">
        <w:rPr>
          <w:rFonts w:ascii="Times New Roman" w:hAnsi="Times New Roman" w:cs="Times New Roman"/>
          <w:b/>
          <w:sz w:val="24"/>
          <w:szCs w:val="24"/>
        </w:rPr>
        <w:t xml:space="preserve">You have the right to obtain documents relating to fraudulent transactions made or accounts opened using your personal information.  </w:t>
      </w:r>
      <w:r w:rsidRPr="008C6CF9">
        <w:rPr>
          <w:rFonts w:ascii="Times New Roman" w:hAnsi="Times New Roman" w:cs="Times New Roman"/>
          <w:sz w:val="24"/>
          <w:szCs w:val="24"/>
        </w:rPr>
        <w:t xml:space="preserve">A creditor or other business must give you copies of applications and other business records relating to transactions and accounts that resulted from the theft of your identity, if you ask for them in writing.  A business may ask you proof of your identity, </w:t>
      </w:r>
      <w:r>
        <w:rPr>
          <w:rFonts w:ascii="Times New Roman" w:hAnsi="Times New Roman" w:cs="Times New Roman"/>
          <w:sz w:val="24"/>
          <w:szCs w:val="24"/>
        </w:rPr>
        <w:t xml:space="preserve">a police report, and an affidavit before giving you the documents.  It also may specify an address for you to send </w:t>
      </w:r>
    </w:p>
    <w:p w:rsidR="008C6CF9" w:rsidRDefault="008C6CF9" w:rsidP="008C6CF9">
      <w:pPr>
        <w:pStyle w:val="NoSpacing"/>
        <w:ind w:left="720"/>
        <w:rPr>
          <w:rFonts w:ascii="Times New Roman" w:hAnsi="Times New Roman" w:cs="Times New Roman"/>
          <w:sz w:val="24"/>
          <w:szCs w:val="24"/>
        </w:rPr>
      </w:pPr>
      <w:proofErr w:type="gramStart"/>
      <w:r>
        <w:rPr>
          <w:rFonts w:ascii="Times New Roman" w:hAnsi="Times New Roman" w:cs="Times New Roman"/>
          <w:sz w:val="24"/>
          <w:szCs w:val="24"/>
        </w:rPr>
        <w:lastRenderedPageBreak/>
        <w:t>your</w:t>
      </w:r>
      <w:proofErr w:type="gramEnd"/>
      <w:r>
        <w:rPr>
          <w:rFonts w:ascii="Times New Roman" w:hAnsi="Times New Roman" w:cs="Times New Roman"/>
          <w:sz w:val="24"/>
          <w:szCs w:val="24"/>
        </w:rPr>
        <w:t xml:space="preserve"> request.  Under certain circumstances, a business can refuse to provide you with these documents. See </w:t>
      </w:r>
      <w:hyperlink r:id="rId12" w:history="1">
        <w:r w:rsidR="007C7BD3" w:rsidRPr="00D36EE8">
          <w:rPr>
            <w:rStyle w:val="Hyperlink"/>
            <w:rFonts w:ascii="Times New Roman" w:hAnsi="Times New Roman" w:cs="Times New Roman"/>
            <w:sz w:val="24"/>
            <w:szCs w:val="24"/>
          </w:rPr>
          <w:t>www.ftc.gov/idtheft</w:t>
        </w:r>
      </w:hyperlink>
      <w:r>
        <w:rPr>
          <w:rFonts w:ascii="Times New Roman" w:hAnsi="Times New Roman" w:cs="Times New Roman"/>
          <w:sz w:val="24"/>
          <w:szCs w:val="24"/>
        </w:rPr>
        <w:t xml:space="preserve">. </w:t>
      </w:r>
    </w:p>
    <w:p w:rsidR="002256A7" w:rsidRPr="008C6CF9" w:rsidRDefault="002256A7" w:rsidP="008C6CF9">
      <w:pPr>
        <w:pStyle w:val="NoSpacing"/>
        <w:ind w:left="720"/>
        <w:rPr>
          <w:rFonts w:ascii="Times New Roman" w:hAnsi="Times New Roman" w:cs="Times New Roman"/>
          <w:b/>
          <w:sz w:val="24"/>
          <w:szCs w:val="24"/>
        </w:rPr>
      </w:pPr>
    </w:p>
    <w:p w:rsidR="008C6CF9" w:rsidRPr="002256A7" w:rsidRDefault="008C6CF9" w:rsidP="002256A7">
      <w:pPr>
        <w:pStyle w:val="NoSpacing"/>
        <w:numPr>
          <w:ilvl w:val="0"/>
          <w:numId w:val="2"/>
        </w:numPr>
        <w:rPr>
          <w:rFonts w:ascii="Times New Roman" w:hAnsi="Times New Roman" w:cs="Times New Roman"/>
          <w:b/>
          <w:sz w:val="24"/>
          <w:szCs w:val="24"/>
        </w:rPr>
      </w:pPr>
      <w:r w:rsidRPr="002256A7">
        <w:rPr>
          <w:rFonts w:ascii="Times New Roman" w:hAnsi="Times New Roman" w:cs="Times New Roman"/>
          <w:b/>
          <w:sz w:val="24"/>
          <w:szCs w:val="24"/>
        </w:rPr>
        <w:t xml:space="preserve">You have the right to obtain information from a debt collector.  </w:t>
      </w:r>
      <w:r w:rsidRPr="002256A7">
        <w:rPr>
          <w:rFonts w:ascii="Times New Roman" w:hAnsi="Times New Roman" w:cs="Times New Roman"/>
          <w:sz w:val="24"/>
          <w:szCs w:val="24"/>
        </w:rPr>
        <w:t xml:space="preserve">If you ask, a debt collector must provide you with certain information about the debt you believe </w:t>
      </w:r>
      <w:proofErr w:type="gramStart"/>
      <w:r w:rsidRPr="002256A7">
        <w:rPr>
          <w:rFonts w:ascii="Times New Roman" w:hAnsi="Times New Roman" w:cs="Times New Roman"/>
          <w:sz w:val="24"/>
          <w:szCs w:val="24"/>
        </w:rPr>
        <w:t>was</w:t>
      </w:r>
      <w:proofErr w:type="gramEnd"/>
      <w:r w:rsidRPr="002256A7">
        <w:rPr>
          <w:rFonts w:ascii="Times New Roman" w:hAnsi="Times New Roman" w:cs="Times New Roman"/>
          <w:sz w:val="24"/>
          <w:szCs w:val="24"/>
        </w:rPr>
        <w:t xml:space="preserve"> incurred in your name</w:t>
      </w:r>
      <w:r w:rsidR="002256A7" w:rsidRPr="002256A7">
        <w:rPr>
          <w:rFonts w:ascii="Times New Roman" w:hAnsi="Times New Roman" w:cs="Times New Roman"/>
          <w:sz w:val="24"/>
          <w:szCs w:val="24"/>
        </w:rPr>
        <w:t xml:space="preserve"> by an identity thief – like the name of the creditor and the amount of the debt.</w:t>
      </w:r>
    </w:p>
    <w:p w:rsidR="002256A7" w:rsidRDefault="002256A7" w:rsidP="002256A7">
      <w:pPr>
        <w:pStyle w:val="NoSpacing"/>
        <w:rPr>
          <w:rFonts w:ascii="Times New Roman" w:hAnsi="Times New Roman" w:cs="Times New Roman"/>
          <w:b/>
          <w:sz w:val="24"/>
          <w:szCs w:val="24"/>
        </w:rPr>
      </w:pPr>
    </w:p>
    <w:p w:rsidR="002256A7" w:rsidRPr="00D60F19" w:rsidRDefault="002256A7" w:rsidP="002256A7">
      <w:pPr>
        <w:pStyle w:val="NoSpacing"/>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If you believe information in your file results from identity theft, you have the right to ask that a consumer reporting agency block that information your file.  </w:t>
      </w:r>
      <w:r>
        <w:rPr>
          <w:rFonts w:ascii="Times New Roman" w:hAnsi="Times New Roman" w:cs="Times New Roman"/>
          <w:sz w:val="24"/>
          <w:szCs w:val="24"/>
        </w:rPr>
        <w:t xml:space="preserve">An identity thief may run up bills in your name and not pay them.  Information about the unpaid bills may appear on your consumer report.  Should you decide to ask a consumer reporting agency to block the reporting of this information, you must identify the information to block, and provide the consumer reporting agency with proof of your identity and a copy of your </w:t>
      </w:r>
      <w:r>
        <w:rPr>
          <w:rFonts w:ascii="Times New Roman" w:hAnsi="Times New Roman" w:cs="Times New Roman"/>
          <w:i/>
          <w:sz w:val="24"/>
          <w:szCs w:val="24"/>
        </w:rPr>
        <w:t xml:space="preserve">identity theft report. </w:t>
      </w:r>
      <w:r>
        <w:rPr>
          <w:rFonts w:ascii="Times New Roman" w:hAnsi="Times New Roman" w:cs="Times New Roman"/>
          <w:sz w:val="24"/>
          <w:szCs w:val="24"/>
        </w:rPr>
        <w:t>The consumer reporting agency can refuse or cancel your request for a block if, for example, you don’t provide the necessary documentation, or where the block results from an error or a material misrepresentation of fact made by you.  If the agency de</w:t>
      </w:r>
      <w:r w:rsidR="00D60F19">
        <w:rPr>
          <w:rFonts w:ascii="Times New Roman" w:hAnsi="Times New Roman" w:cs="Times New Roman"/>
          <w:sz w:val="24"/>
          <w:szCs w:val="24"/>
        </w:rPr>
        <w:t>clines or rescinds the block, it</w:t>
      </w:r>
      <w:r>
        <w:rPr>
          <w:rFonts w:ascii="Times New Roman" w:hAnsi="Times New Roman" w:cs="Times New Roman"/>
          <w:sz w:val="24"/>
          <w:szCs w:val="24"/>
        </w:rPr>
        <w:t xml:space="preserve"> must notify you.  Once a debt resulting from identity theft has been blocked, a person or business with notice of the block may not sell, transfer, or place the debt for collection.</w:t>
      </w:r>
    </w:p>
    <w:p w:rsidR="00D60F19" w:rsidRDefault="00D60F19" w:rsidP="00D60F19">
      <w:pPr>
        <w:pStyle w:val="NoSpacing"/>
      </w:pPr>
    </w:p>
    <w:p w:rsidR="002256A7" w:rsidRPr="00D7048A" w:rsidRDefault="002256A7" w:rsidP="002256A7">
      <w:pPr>
        <w:pStyle w:val="NoSpacing"/>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You also may prevent businesses from reporting information about you to consumer reporting agencies if you believe the information is a result of identity theft.  </w:t>
      </w:r>
      <w:r>
        <w:rPr>
          <w:rFonts w:ascii="Times New Roman" w:hAnsi="Times New Roman" w:cs="Times New Roman"/>
          <w:sz w:val="24"/>
          <w:szCs w:val="24"/>
        </w:rPr>
        <w:t xml:space="preserve">To do so, you must send your request to the address specified by the business that reports the information to the consumer reporting agency.  The business will expect you to identify what information </w:t>
      </w:r>
      <w:r w:rsidR="00D7048A">
        <w:rPr>
          <w:rFonts w:ascii="Times New Roman" w:hAnsi="Times New Roman" w:cs="Times New Roman"/>
          <w:sz w:val="24"/>
          <w:szCs w:val="24"/>
        </w:rPr>
        <w:t xml:space="preserve">you do not want reported and to provide an </w:t>
      </w:r>
      <w:r w:rsidR="00D7048A">
        <w:rPr>
          <w:rFonts w:ascii="Times New Roman" w:hAnsi="Times New Roman" w:cs="Times New Roman"/>
          <w:i/>
          <w:sz w:val="24"/>
          <w:szCs w:val="24"/>
        </w:rPr>
        <w:t>identity theft report.</w:t>
      </w:r>
    </w:p>
    <w:p w:rsidR="00D7048A" w:rsidRDefault="00D7048A" w:rsidP="00D60F19">
      <w:pPr>
        <w:pStyle w:val="NoSpacing"/>
      </w:pPr>
    </w:p>
    <w:p w:rsidR="00D7048A" w:rsidRDefault="00D7048A" w:rsidP="00D7048A">
      <w:pPr>
        <w:pStyle w:val="NoSpacing"/>
        <w:ind w:left="720"/>
        <w:rPr>
          <w:rFonts w:ascii="Times New Roman" w:hAnsi="Times New Roman" w:cs="Times New Roman"/>
          <w:sz w:val="24"/>
          <w:szCs w:val="24"/>
        </w:rPr>
      </w:pPr>
      <w:r>
        <w:rPr>
          <w:rFonts w:ascii="Times New Roman" w:hAnsi="Times New Roman" w:cs="Times New Roman"/>
          <w:sz w:val="24"/>
          <w:szCs w:val="24"/>
        </w:rPr>
        <w:t xml:space="preserve">To learn more about identity theft and how to deal with its consequences, visit </w:t>
      </w:r>
      <w:hyperlink r:id="rId13" w:history="1">
        <w:r w:rsidR="007C7BD3" w:rsidRPr="00D36EE8">
          <w:rPr>
            <w:rStyle w:val="Hyperlink"/>
            <w:rFonts w:ascii="Times New Roman" w:hAnsi="Times New Roman" w:cs="Times New Roman"/>
            <w:sz w:val="24"/>
            <w:szCs w:val="24"/>
          </w:rPr>
          <w:t>www.ftc.gov/idtheft</w:t>
        </w:r>
      </w:hyperlink>
      <w:r>
        <w:rPr>
          <w:rFonts w:ascii="Times New Roman" w:hAnsi="Times New Roman" w:cs="Times New Roman"/>
          <w:sz w:val="24"/>
          <w:szCs w:val="24"/>
        </w:rPr>
        <w:t>, or write to the FTC.  You may have additional rights under state law.  For more information, contact your local consumer protection agency or your state attorney general.</w:t>
      </w:r>
    </w:p>
    <w:p w:rsidR="00D7048A" w:rsidRDefault="00D7048A" w:rsidP="00D7048A">
      <w:pPr>
        <w:pStyle w:val="NoSpacing"/>
        <w:ind w:left="720"/>
        <w:rPr>
          <w:rFonts w:ascii="Times New Roman" w:hAnsi="Times New Roman" w:cs="Times New Roman"/>
          <w:sz w:val="24"/>
          <w:szCs w:val="24"/>
        </w:rPr>
      </w:pPr>
    </w:p>
    <w:p w:rsidR="00D7048A" w:rsidRPr="00D7048A" w:rsidRDefault="00D7048A" w:rsidP="00D7048A">
      <w:pPr>
        <w:pStyle w:val="NoSpacing"/>
        <w:ind w:left="720"/>
        <w:rPr>
          <w:rFonts w:ascii="Times New Roman" w:hAnsi="Times New Roman" w:cs="Times New Roman"/>
          <w:sz w:val="24"/>
          <w:szCs w:val="24"/>
        </w:rPr>
      </w:pPr>
      <w:r>
        <w:rPr>
          <w:rFonts w:ascii="Times New Roman" w:hAnsi="Times New Roman" w:cs="Times New Roman"/>
          <w:sz w:val="24"/>
          <w:szCs w:val="24"/>
        </w:rPr>
        <w:t xml:space="preserve">In addition to the new rights and procedures to help consumers deal with the effects of identity theft, the FCRA has many other important consumer protections.  They are described in more detail at </w:t>
      </w:r>
      <w:hyperlink r:id="rId14" w:history="1">
        <w:r w:rsidRPr="00427A5F">
          <w:rPr>
            <w:rStyle w:val="Hyperlink"/>
            <w:rFonts w:ascii="Times New Roman" w:hAnsi="Times New Roman" w:cs="Times New Roman"/>
            <w:sz w:val="24"/>
            <w:szCs w:val="24"/>
          </w:rPr>
          <w:t>www.ftc.gov/credit</w:t>
        </w:r>
      </w:hyperlink>
      <w:r>
        <w:rPr>
          <w:rFonts w:ascii="Times New Roman" w:hAnsi="Times New Roman" w:cs="Times New Roman"/>
          <w:sz w:val="24"/>
          <w:szCs w:val="24"/>
        </w:rPr>
        <w:t xml:space="preserve">. </w:t>
      </w:r>
    </w:p>
    <w:p w:rsidR="002256A7" w:rsidRPr="002256A7" w:rsidRDefault="002256A7" w:rsidP="002256A7">
      <w:pPr>
        <w:pStyle w:val="NoSpacing"/>
        <w:ind w:left="720"/>
        <w:rPr>
          <w:rFonts w:ascii="Times New Roman" w:hAnsi="Times New Roman" w:cs="Times New Roman"/>
          <w:b/>
          <w:sz w:val="24"/>
          <w:szCs w:val="24"/>
        </w:rPr>
      </w:pPr>
    </w:p>
    <w:p w:rsidR="008C6CF9" w:rsidRPr="002256A7" w:rsidRDefault="008C6CF9" w:rsidP="008C6CF9">
      <w:pPr>
        <w:pStyle w:val="NoSpacing"/>
        <w:rPr>
          <w:rFonts w:ascii="Times New Roman" w:hAnsi="Times New Roman" w:cs="Times New Roman"/>
          <w:b/>
          <w:sz w:val="24"/>
          <w:szCs w:val="24"/>
        </w:rPr>
      </w:pPr>
    </w:p>
    <w:sectPr w:rsidR="008C6CF9" w:rsidRPr="002256A7" w:rsidSect="0001164A">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BE2403"/>
    <w:multiLevelType w:val="hybridMultilevel"/>
    <w:tmpl w:val="B38EB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0C0650"/>
    <w:multiLevelType w:val="hybridMultilevel"/>
    <w:tmpl w:val="D0F6F356"/>
    <w:lvl w:ilvl="0" w:tplc="2AD81F0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01164A"/>
    <w:rsid w:val="0001164A"/>
    <w:rsid w:val="000D4840"/>
    <w:rsid w:val="00127968"/>
    <w:rsid w:val="0021461B"/>
    <w:rsid w:val="002256A7"/>
    <w:rsid w:val="00266A09"/>
    <w:rsid w:val="00277AB8"/>
    <w:rsid w:val="002C0DE2"/>
    <w:rsid w:val="00491C56"/>
    <w:rsid w:val="00644FB7"/>
    <w:rsid w:val="007C7BD3"/>
    <w:rsid w:val="008C6CF9"/>
    <w:rsid w:val="00905C4C"/>
    <w:rsid w:val="00A7036A"/>
    <w:rsid w:val="00B15B00"/>
    <w:rsid w:val="00C46BE6"/>
    <w:rsid w:val="00C95AF8"/>
    <w:rsid w:val="00D27C3E"/>
    <w:rsid w:val="00D60F19"/>
    <w:rsid w:val="00D7048A"/>
    <w:rsid w:val="00E6428A"/>
    <w:rsid w:val="00E65DB4"/>
    <w:rsid w:val="00E830AA"/>
    <w:rsid w:val="00F66A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7968"/>
  </w:style>
  <w:style w:type="paragraph" w:styleId="Heading1">
    <w:name w:val="heading 1"/>
    <w:basedOn w:val="Normal"/>
    <w:next w:val="Normal"/>
    <w:link w:val="Heading1Char"/>
    <w:uiPriority w:val="9"/>
    <w:qFormat/>
    <w:rsid w:val="000116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1164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1164A"/>
    <w:pPr>
      <w:spacing w:after="0" w:line="240" w:lineRule="auto"/>
    </w:pPr>
  </w:style>
  <w:style w:type="character" w:customStyle="1" w:styleId="Heading1Char">
    <w:name w:val="Heading 1 Char"/>
    <w:basedOn w:val="DefaultParagraphFont"/>
    <w:link w:val="Heading1"/>
    <w:uiPriority w:val="9"/>
    <w:rsid w:val="0001164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1164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1164A"/>
    <w:rPr>
      <w:color w:val="0000FF" w:themeColor="hyperlink"/>
      <w:u w:val="single"/>
    </w:rPr>
  </w:style>
  <w:style w:type="paragraph" w:styleId="ListParagraph">
    <w:name w:val="List Paragraph"/>
    <w:basedOn w:val="Normal"/>
    <w:uiPriority w:val="34"/>
    <w:qFormat/>
    <w:rsid w:val="008C6CF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quifax.com" TargetMode="External"/><Relationship Id="rId13" Type="http://schemas.openxmlformats.org/officeDocument/2006/relationships/hyperlink" Target="http://www.ftc.gov/idtheft" TargetMode="External"/><Relationship Id="rId3" Type="http://schemas.openxmlformats.org/officeDocument/2006/relationships/styles" Target="styles.xml"/><Relationship Id="rId7" Type="http://schemas.openxmlformats.org/officeDocument/2006/relationships/hyperlink" Target="http://www.consumerfinance.gov" TargetMode="External"/><Relationship Id="rId12" Type="http://schemas.openxmlformats.org/officeDocument/2006/relationships/hyperlink" Target="http://www.ftc.gov/idthef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consumerfinance.gov" TargetMode="External"/><Relationship Id="rId11" Type="http://schemas.openxmlformats.org/officeDocument/2006/relationships/hyperlink" Target="http://www.consumerfinance.gov"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transunion.com" TargetMode="External"/><Relationship Id="rId4" Type="http://schemas.openxmlformats.org/officeDocument/2006/relationships/settings" Target="settings.xml"/><Relationship Id="rId9" Type="http://schemas.openxmlformats.org/officeDocument/2006/relationships/hyperlink" Target="http://www.experian.com" TargetMode="External"/><Relationship Id="rId14" Type="http://schemas.openxmlformats.org/officeDocument/2006/relationships/hyperlink" Target="http://www.ftc.gov/cr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BFC605-C506-4BED-8672-896063675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2</Pages>
  <Words>947</Words>
  <Characters>5403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dc:creator>
  <cp:keywords/>
  <dc:description/>
  <cp:lastModifiedBy>Jim</cp:lastModifiedBy>
  <cp:revision>10</cp:revision>
  <cp:lastPrinted>2012-09-21T19:27:00Z</cp:lastPrinted>
  <dcterms:created xsi:type="dcterms:W3CDTF">2012-09-17T15:23:00Z</dcterms:created>
  <dcterms:modified xsi:type="dcterms:W3CDTF">2012-10-01T21:33:00Z</dcterms:modified>
</cp:coreProperties>
</file>