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FE47" w14:textId="54BF3FD7" w:rsidR="005038C1" w:rsidRPr="00305804" w:rsidRDefault="005038C1" w:rsidP="005038C1">
      <w:pPr>
        <w:pStyle w:val="Prjberschrift"/>
        <w:rPr>
          <w:lang w:val="de-AT"/>
        </w:rPr>
      </w:pPr>
      <w:bookmarkStart w:id="0" w:name="_Toc138345109"/>
      <w:r w:rsidRPr="00305804">
        <w:rPr>
          <w:lang w:val="de-AT"/>
        </w:rPr>
        <w:t>Inhalt</w:t>
      </w:r>
      <w:bookmarkEnd w:id="0"/>
    </w:p>
    <w:p w14:paraId="2EEE7A31" w14:textId="268D579F" w:rsidR="00437A8B" w:rsidRDefault="005038C1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305804">
        <w:rPr>
          <w:lang w:val="de-AT"/>
        </w:rPr>
        <w:fldChar w:fldCharType="begin"/>
      </w:r>
      <w:r w:rsidRPr="00305804">
        <w:rPr>
          <w:lang w:val="de-AT"/>
        </w:rPr>
        <w:instrText xml:space="preserve"> TOC \o "1-2" \t "PrjÜberschrift;1;PrjÜberschrift2;2" </w:instrText>
      </w:r>
      <w:r w:rsidRPr="00305804">
        <w:rPr>
          <w:lang w:val="de-AT"/>
        </w:rPr>
        <w:fldChar w:fldCharType="separate"/>
      </w:r>
      <w:r w:rsidR="00437A8B" w:rsidRPr="001D2F01">
        <w:rPr>
          <w:noProof/>
          <w:lang w:val="de-AT"/>
        </w:rPr>
        <w:t>1. Aufgabenstellung</w:t>
      </w:r>
      <w:r w:rsidR="00437A8B">
        <w:rPr>
          <w:noProof/>
        </w:rPr>
        <w:tab/>
      </w:r>
      <w:r w:rsidR="00437A8B">
        <w:rPr>
          <w:noProof/>
        </w:rPr>
        <w:fldChar w:fldCharType="begin"/>
      </w:r>
      <w:r w:rsidR="00437A8B">
        <w:rPr>
          <w:noProof/>
        </w:rPr>
        <w:instrText xml:space="preserve"> PAGEREF _Toc138345110 \h </w:instrText>
      </w:r>
      <w:r w:rsidR="00437A8B">
        <w:rPr>
          <w:noProof/>
        </w:rPr>
      </w:r>
      <w:r w:rsidR="00437A8B">
        <w:rPr>
          <w:noProof/>
        </w:rPr>
        <w:fldChar w:fldCharType="separate"/>
      </w:r>
      <w:r w:rsidR="00437A8B">
        <w:rPr>
          <w:noProof/>
        </w:rPr>
        <w:t>2</w:t>
      </w:r>
      <w:r w:rsidR="00437A8B">
        <w:rPr>
          <w:noProof/>
        </w:rPr>
        <w:fldChar w:fldCharType="end"/>
      </w:r>
    </w:p>
    <w:p w14:paraId="0DD26A78" w14:textId="5098A8A8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1.1. Überblick</w:t>
      </w:r>
      <w:r>
        <w:rPr>
          <w:noProof/>
        </w:rPr>
        <w:tab/>
      </w:r>
    </w:p>
    <w:p w14:paraId="5C4B27B4" w14:textId="0B8B1F95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1.2. Elektrische Vorgaben</w:t>
      </w:r>
      <w:r>
        <w:rPr>
          <w:noProof/>
        </w:rPr>
        <w:tab/>
      </w:r>
    </w:p>
    <w:p w14:paraId="4A3F0160" w14:textId="734755D7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1.3. Mechanische Vorgaben</w:t>
      </w:r>
      <w:r>
        <w:rPr>
          <w:noProof/>
        </w:rPr>
        <w:tab/>
      </w:r>
    </w:p>
    <w:p w14:paraId="6E24A9AC" w14:textId="7FE3BB33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2. Digitale Decoder-Logik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8E179C" w14:textId="2B3779A0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3. Dimensionierungen/Berechnungen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2C7358" w14:textId="05786515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4. Schaltung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51CF3D" w14:textId="187BA682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5. Simulation/Übungsaufbau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880996" w14:textId="755D25C9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 Fertigungsunterlagen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E4A2B2" w14:textId="12B51A96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6.1. Serviceplan</w:t>
      </w:r>
      <w:r>
        <w:rPr>
          <w:noProof/>
        </w:rPr>
        <w:tab/>
      </w:r>
    </w:p>
    <w:p w14:paraId="49427363" w14:textId="3738ED8D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6.2.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5165F3" w14:textId="3EF30054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6.3. Bestückungsplan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C0CB9B" w14:textId="4D2744BC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6.4. Bohrplan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4FD937" w14:textId="44E93B6C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>
        <w:rPr>
          <w:noProof/>
        </w:rPr>
        <w:t>7. Stückliste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4D0001" w14:textId="3A1E1F7D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8.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C05E4EF" w14:textId="48C99B2C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8.1. Quellenverzeichnis</w:t>
      </w:r>
      <w:r>
        <w:rPr>
          <w:noProof/>
        </w:rPr>
        <w:tab/>
      </w:r>
    </w:p>
    <w:p w14:paraId="592C4BA3" w14:textId="7952C70A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8.2. Datenblätter</w:t>
      </w:r>
      <w:r>
        <w:rPr>
          <w:noProof/>
        </w:rPr>
        <w:tab/>
      </w:r>
    </w:p>
    <w:p w14:paraId="2277E1C0" w14:textId="135E8981" w:rsidR="005038C1" w:rsidRPr="00305804" w:rsidRDefault="005038C1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lang w:val="de-AT"/>
        </w:rPr>
        <w:fldChar w:fldCharType="end"/>
      </w:r>
      <w:r w:rsidRPr="00305804">
        <w:rPr>
          <w:lang w:val="de-AT"/>
        </w:rPr>
        <w:br w:type="page"/>
      </w:r>
    </w:p>
    <w:p w14:paraId="3156FA80" w14:textId="7F7E11A5" w:rsidR="00B435E9" w:rsidRPr="00305804" w:rsidRDefault="00F263E9" w:rsidP="00B06A8D">
      <w:pPr>
        <w:pStyle w:val="Prjberschrift"/>
        <w:rPr>
          <w:lang w:val="de-AT"/>
        </w:rPr>
      </w:pPr>
      <w:bookmarkStart w:id="1" w:name="_Toc138345110"/>
      <w:r w:rsidRPr="00305804">
        <w:rPr>
          <w:lang w:val="de-AT"/>
        </w:rPr>
        <w:lastRenderedPageBreak/>
        <w:t xml:space="preserve">1. </w:t>
      </w:r>
      <w:r w:rsidR="00B435E9" w:rsidRPr="00305804">
        <w:rPr>
          <w:lang w:val="de-AT"/>
        </w:rPr>
        <w:t>Aufgabenstellung</w:t>
      </w:r>
      <w:bookmarkEnd w:id="1"/>
    </w:p>
    <w:p w14:paraId="1F95DE3C" w14:textId="4E77C7CC" w:rsidR="00B435E9" w:rsidRPr="00305804" w:rsidRDefault="00F263E9" w:rsidP="00B06A8D">
      <w:pPr>
        <w:pStyle w:val="Prjberschrift2"/>
        <w:rPr>
          <w:lang w:val="de-AT"/>
        </w:rPr>
      </w:pPr>
      <w:bookmarkStart w:id="2" w:name="_Toc138345111"/>
      <w:r w:rsidRPr="00305804">
        <w:rPr>
          <w:lang w:val="de-AT"/>
        </w:rPr>
        <w:t xml:space="preserve">1.1. </w:t>
      </w:r>
      <w:r w:rsidR="00B435E9" w:rsidRPr="00305804">
        <w:rPr>
          <w:lang w:val="de-AT"/>
        </w:rPr>
        <w:t>Überblick</w:t>
      </w:r>
      <w:bookmarkEnd w:id="2"/>
    </w:p>
    <w:p w14:paraId="20792A69" w14:textId="6914DB28" w:rsidR="00B435E9" w:rsidRPr="00305804" w:rsidRDefault="007122FD" w:rsidP="00F263E9">
      <w:pPr>
        <w:rPr>
          <w:rFonts w:ascii="Arial" w:hAnsi="Arial" w:cs="Arial"/>
          <w:sz w:val="24"/>
          <w:szCs w:val="24"/>
          <w:lang w:val="de-AT"/>
        </w:rPr>
      </w:pPr>
      <w:r w:rsidRPr="00305804">
        <w:rPr>
          <w:rFonts w:ascii="Arial" w:hAnsi="Arial" w:cs="Arial"/>
          <w:sz w:val="24"/>
          <w:szCs w:val="24"/>
          <w:lang w:val="de-AT"/>
        </w:rPr>
        <w:t>Es soll eine elektronische Schaltung aufgebaut werden. Beim Drücken eines Tasters soll ein Zähler von 0 bis 5 durchzählen</w:t>
      </w:r>
      <w:r w:rsidR="00415204" w:rsidRPr="00305804">
        <w:rPr>
          <w:rFonts w:ascii="Arial" w:hAnsi="Arial" w:cs="Arial"/>
          <w:sz w:val="24"/>
          <w:szCs w:val="24"/>
          <w:lang w:val="de-AT"/>
        </w:rPr>
        <w:t>. Beim Loslassen des Tasters soll ein</w:t>
      </w:r>
      <w:r w:rsidR="00A44503" w:rsidRPr="00305804">
        <w:rPr>
          <w:rFonts w:ascii="Arial" w:hAnsi="Arial" w:cs="Arial"/>
          <w:sz w:val="24"/>
          <w:szCs w:val="24"/>
          <w:lang w:val="de-AT"/>
        </w:rPr>
        <w:t>e</w:t>
      </w:r>
      <w:r w:rsidR="00415204" w:rsidRPr="00305804">
        <w:rPr>
          <w:rFonts w:ascii="Arial" w:hAnsi="Arial" w:cs="Arial"/>
          <w:sz w:val="24"/>
          <w:szCs w:val="24"/>
          <w:lang w:val="de-AT"/>
        </w:rPr>
        <w:t xml:space="preserve"> mittels NAND-TTL </w:t>
      </w:r>
      <w:r w:rsidR="00A44503" w:rsidRPr="00305804">
        <w:rPr>
          <w:rFonts w:ascii="Arial" w:hAnsi="Arial" w:cs="Arial"/>
          <w:sz w:val="24"/>
          <w:szCs w:val="24"/>
          <w:lang w:val="de-AT"/>
        </w:rPr>
        <w:t xml:space="preserve">dekodierte Zahl </w:t>
      </w:r>
      <w:r w:rsidR="00973AA2" w:rsidRPr="00305804">
        <w:rPr>
          <w:rFonts w:ascii="Arial" w:hAnsi="Arial" w:cs="Arial"/>
          <w:sz w:val="24"/>
          <w:szCs w:val="24"/>
          <w:lang w:val="de-AT"/>
        </w:rPr>
        <w:t xml:space="preserve">von 1 bis 6 </w:t>
      </w:r>
      <w:r w:rsidR="00A44503" w:rsidRPr="00305804">
        <w:rPr>
          <w:rFonts w:ascii="Arial" w:hAnsi="Arial" w:cs="Arial"/>
          <w:sz w:val="24"/>
          <w:szCs w:val="24"/>
          <w:lang w:val="de-AT"/>
        </w:rPr>
        <w:t>auf einem 7-Segment-Display angezeigt werden.</w:t>
      </w:r>
    </w:p>
    <w:p w14:paraId="258EA978" w14:textId="77777777" w:rsidR="00DC39E9" w:rsidRPr="00305804" w:rsidRDefault="00DC39E9" w:rsidP="00B435E9">
      <w:pPr>
        <w:pStyle w:val="Listenabsatz"/>
        <w:ind w:left="1080"/>
        <w:rPr>
          <w:rFonts w:ascii="Arial" w:hAnsi="Arial" w:cs="Arial"/>
          <w:sz w:val="24"/>
          <w:szCs w:val="24"/>
          <w:lang w:val="de-AT"/>
        </w:rPr>
      </w:pPr>
    </w:p>
    <w:p w14:paraId="6C5F8A02" w14:textId="77777777" w:rsidR="00311528" w:rsidRDefault="00DC39E9" w:rsidP="00311528">
      <w:pPr>
        <w:keepNext/>
      </w:pPr>
      <w:r w:rsidRPr="00305804">
        <w:rPr>
          <w:noProof/>
          <w:lang w:val="de-AT"/>
        </w:rPr>
        <w:drawing>
          <wp:inline distT="0" distB="0" distL="0" distR="0" wp14:anchorId="652AC1DE" wp14:editId="6D7F442A">
            <wp:extent cx="4908027" cy="2006600"/>
            <wp:effectExtent l="0" t="0" r="6985" b="0"/>
            <wp:docPr id="33525832" name="Grafik 1" descr="Ein Bild, das Text, Diagramm, Plan, technische Zeichnung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832" name="Grafik 1" descr="Ein Bild, das Text, Diagramm, Plan, technische Zeichnung enthäl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707" cy="20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88C4" w14:textId="77777777" w:rsidR="004A0C31" w:rsidRDefault="004A0C31" w:rsidP="004A0C31">
      <w:pPr>
        <w:pStyle w:val="Prjberschrift2"/>
        <w:rPr>
          <w:lang w:val="de-AT"/>
        </w:rPr>
      </w:pPr>
      <w:bookmarkStart w:id="3" w:name="_Toc138345112"/>
      <w:r w:rsidRPr="00305804">
        <w:rPr>
          <w:lang w:val="de-AT"/>
        </w:rPr>
        <w:t>1.2. Elektrische Vorgaben</w:t>
      </w:r>
      <w:bookmarkEnd w:id="3"/>
    </w:p>
    <w:p w14:paraId="336CB36A" w14:textId="7CBE6E15" w:rsidR="002D3E78" w:rsidRDefault="00FA554F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Batterie</w:t>
      </w:r>
      <w:r w:rsidR="00B52AC0" w:rsidRPr="002D3E78">
        <w:rPr>
          <w:rFonts w:ascii="Arial" w:hAnsi="Arial" w:cs="Arial"/>
          <w:sz w:val="24"/>
          <w:szCs w:val="24"/>
        </w:rPr>
        <w:t>: 9 V</w:t>
      </w:r>
    </w:p>
    <w:p w14:paraId="762D5353" w14:textId="31A061F4" w:rsidR="00FA554F" w:rsidRDefault="00FA554F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Versorgungsspannung: 5 V</w:t>
      </w:r>
    </w:p>
    <w:p w14:paraId="5AC165EB" w14:textId="18DB8E46" w:rsidR="002D3E78" w:rsidRDefault="002D3E78" w:rsidP="002D3E78">
      <w:pPr>
        <w:rPr>
          <w:rFonts w:ascii="Arial" w:hAnsi="Arial" w:cs="Arial"/>
          <w:sz w:val="24"/>
          <w:szCs w:val="24"/>
        </w:rPr>
      </w:pPr>
      <w:r w:rsidRPr="002D3E78">
        <w:rPr>
          <w:rFonts w:ascii="Arial" w:hAnsi="Arial" w:cs="Arial"/>
          <w:sz w:val="24"/>
          <w:szCs w:val="24"/>
        </w:rPr>
        <w:t>Widerstände: 0,25 W</w:t>
      </w:r>
    </w:p>
    <w:p w14:paraId="09B09213" w14:textId="17E8BA4C" w:rsidR="0068125D" w:rsidRPr="002D3E78" w:rsidRDefault="00F8509C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Oszillator-Zähler-Frequenz: 10 kHz</w:t>
      </w:r>
    </w:p>
    <w:p w14:paraId="67BE8F31" w14:textId="77777777" w:rsidR="00F8509C" w:rsidRDefault="004A0C31" w:rsidP="004A0C31">
      <w:pPr>
        <w:pStyle w:val="Prjberschrift2"/>
        <w:rPr>
          <w:lang w:val="de-AT"/>
        </w:rPr>
      </w:pPr>
      <w:bookmarkStart w:id="4" w:name="_Toc138345113"/>
      <w:r w:rsidRPr="00305804">
        <w:rPr>
          <w:lang w:val="de-AT"/>
        </w:rPr>
        <w:t>1.3. Mechanische Vorgaben</w:t>
      </w:r>
      <w:bookmarkEnd w:id="4"/>
    </w:p>
    <w:p w14:paraId="3E3FFC4A" w14:textId="1EC75FEA" w:rsidR="005038C1" w:rsidRPr="00305804" w:rsidRDefault="00714074" w:rsidP="004A0C31">
      <w:pPr>
        <w:pStyle w:val="Prjberschrift2"/>
        <w:rPr>
          <w:lang w:val="de-AT"/>
        </w:rPr>
      </w:pPr>
      <w:r>
        <w:rPr>
          <w:b w:val="0"/>
          <w:bCs w:val="0"/>
          <w:sz w:val="24"/>
          <w:szCs w:val="24"/>
        </w:rPr>
        <w:t>7-Segment-</w:t>
      </w:r>
      <w:r w:rsidR="00A411BE">
        <w:rPr>
          <w:b w:val="0"/>
          <w:bCs w:val="0"/>
          <w:sz w:val="24"/>
          <w:szCs w:val="24"/>
        </w:rPr>
        <w:t>Anzeige</w:t>
      </w:r>
      <w:r>
        <w:rPr>
          <w:b w:val="0"/>
          <w:bCs w:val="0"/>
          <w:sz w:val="24"/>
          <w:szCs w:val="24"/>
        </w:rPr>
        <w:t xml:space="preserve"> soll von außen sichtbar sein</w:t>
      </w:r>
      <w:r w:rsidR="005038C1" w:rsidRPr="00305804">
        <w:rPr>
          <w:lang w:val="de-AT"/>
        </w:rPr>
        <w:br w:type="page"/>
      </w:r>
    </w:p>
    <w:p w14:paraId="2560DCF0" w14:textId="6EDD7F20" w:rsidR="000C5A2B" w:rsidRPr="00305804" w:rsidRDefault="008E3CA8" w:rsidP="004A0C31">
      <w:pPr>
        <w:pStyle w:val="Prjberschrift"/>
        <w:rPr>
          <w:lang w:val="de-AT"/>
        </w:rPr>
      </w:pPr>
      <w:bookmarkStart w:id="5" w:name="_Toc138345114"/>
      <w:r w:rsidRPr="00305804">
        <w:rPr>
          <w:lang w:val="de-AT"/>
        </w:rPr>
        <w:lastRenderedPageBreak/>
        <w:t xml:space="preserve">2. </w:t>
      </w:r>
      <w:r w:rsidR="00E07D69" w:rsidRPr="00305804">
        <w:rPr>
          <w:lang w:val="de-AT"/>
        </w:rPr>
        <w:t xml:space="preserve">Digitale </w:t>
      </w:r>
      <w:r w:rsidR="00E14ABA" w:rsidRPr="00305804">
        <w:rPr>
          <w:lang w:val="de-AT"/>
        </w:rPr>
        <w:t>Decoder</w:t>
      </w:r>
      <w:r w:rsidR="00E07D69" w:rsidRPr="00305804">
        <w:rPr>
          <w:lang w:val="de-AT"/>
        </w:rPr>
        <w:t>-Logik</w:t>
      </w:r>
      <w:bookmarkEnd w:id="5"/>
    </w:p>
    <w:bookmarkStart w:id="6" w:name="_MON_1748972492"/>
    <w:bookmarkEnd w:id="6"/>
    <w:p w14:paraId="6F84564B" w14:textId="1350A032" w:rsidR="00AC024B" w:rsidRPr="00783570" w:rsidRDefault="00783570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rFonts w:ascii="Arial" w:hAnsi="Arial" w:cs="Arial"/>
          <w:b/>
          <w:bCs/>
          <w:sz w:val="32"/>
          <w:szCs w:val="32"/>
          <w:lang w:val="de-AT"/>
        </w:rPr>
        <w:object w:dxaOrig="7803" w:dyaOrig="6168" w14:anchorId="2E74A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417pt;height:329.5pt" o:ole="">
            <v:imagedata r:id="rId9" o:title=""/>
          </v:shape>
          <o:OLEObject Type="Embed" ProgID="Excel.Sheet.12" ShapeID="_x0000_i1084" DrawAspect="Content" ObjectID="_1748974729" r:id="rId10"/>
        </w:object>
      </w:r>
    </w:p>
    <w:p w14:paraId="21DF40BE" w14:textId="5140F6C5" w:rsidR="004A0A03" w:rsidRDefault="0016667E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rFonts w:ascii="Arial" w:hAnsi="Arial" w:cs="Arial"/>
          <w:b/>
          <w:bCs/>
          <w:sz w:val="24"/>
          <w:szCs w:val="24"/>
          <w:lang w:val="de-AT"/>
        </w:rPr>
        <w:t>Umwandlung:</w:t>
      </w:r>
    </w:p>
    <w:p w14:paraId="1F897FD9" w14:textId="0095628B" w:rsidR="00C96EA6" w:rsidRDefault="005F788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de-AT"/>
        </w:rPr>
        <w:t xml:space="preserve">1/4: </w:t>
      </w:r>
      <w:r w:rsidR="00E06B83">
        <w:rPr>
          <w:rFonts w:ascii="Arial" w:hAnsi="Arial" w:cs="Arial"/>
          <w:bCs/>
          <w:sz w:val="24"/>
          <w:szCs w:val="24"/>
          <w:lang w:val="de-AT"/>
        </w:rPr>
        <w:t>(</w:t>
      </w:r>
      <w:r w:rsidR="000623D8">
        <w:rPr>
          <w:rFonts w:ascii="Arial" w:hAnsi="Arial" w:cs="Arial"/>
          <w:bCs/>
          <w:sz w:val="24"/>
          <w:szCs w:val="24"/>
          <w:lang w:val="de-AT"/>
        </w:rPr>
        <w:t>A</w:t>
      </w:r>
      <w:r w:rsidR="005179E5">
        <w:rPr>
          <w:rFonts w:ascii="Arial" w:hAnsi="Arial" w:cs="Arial"/>
          <w:bCs/>
          <w:sz w:val="24"/>
          <w:szCs w:val="24"/>
          <w:lang w:val="de-AT"/>
        </w:rPr>
        <w:t xml:space="preserve"> </w:t>
      </w:r>
      <w:r w:rsidR="005179E5" w:rsidRPr="005179E5">
        <w:rPr>
          <w:rFonts w:ascii="Cambria Math" w:hAnsi="Cambria Math" w:cs="Cambria Math"/>
          <w:bCs/>
          <w:sz w:val="24"/>
          <w:szCs w:val="24"/>
        </w:rPr>
        <w:t>∧</w:t>
      </w:r>
      <w:r w:rsidR="005179E5">
        <w:rPr>
          <w:rFonts w:ascii="Arial" w:hAnsi="Arial" w:cs="Arial"/>
          <w:bCs/>
          <w:sz w:val="24"/>
          <w:szCs w:val="24"/>
        </w:rPr>
        <w:t xml:space="preserve"> </w:t>
      </w:r>
      <w:r w:rsidR="00E06B83">
        <w:rPr>
          <w:rFonts w:ascii="Arial" w:hAnsi="Arial" w:cs="Arial"/>
          <w:bCs/>
          <w:sz w:val="24"/>
          <w:szCs w:val="24"/>
        </w:rPr>
        <w:t>C)</w:t>
      </w:r>
      <w:r w:rsidR="005179E5">
        <w:rPr>
          <w:rFonts w:ascii="Arial" w:hAnsi="Arial" w:cs="Arial"/>
          <w:bCs/>
          <w:sz w:val="24"/>
          <w:szCs w:val="24"/>
        </w:rPr>
        <w:t xml:space="preserve"> </w:t>
      </w:r>
      <w:r w:rsidR="00240FFA">
        <w:rPr>
          <w:rFonts w:ascii="Arial" w:hAnsi="Arial" w:cs="Arial"/>
          <w:bCs/>
          <w:sz w:val="24"/>
          <w:szCs w:val="24"/>
        </w:rPr>
        <w:t>v (</w:t>
      </w:r>
      <w:r w:rsidR="00240FFA" w:rsidRPr="003C70E0">
        <w:rPr>
          <w:rFonts w:ascii="Arial" w:hAnsi="Arial" w:cs="Arial"/>
          <w:bCs/>
          <w:sz w:val="24"/>
          <w:szCs w:val="24"/>
        </w:rPr>
        <w:t>A</w:t>
      </w:r>
      <w:r w:rsidR="00240FFA">
        <w:rPr>
          <w:rFonts w:ascii="Arial" w:hAnsi="Arial" w:cs="Arial"/>
          <w:bCs/>
          <w:sz w:val="24"/>
          <w:szCs w:val="24"/>
        </w:rPr>
        <w:t xml:space="preserve"> </w:t>
      </w:r>
      <w:r w:rsidR="00240FFA" w:rsidRPr="00240FFA">
        <w:rPr>
          <w:rFonts w:ascii="Cambria Math" w:hAnsi="Cambria Math" w:cs="Cambria Math"/>
          <w:bCs/>
          <w:sz w:val="24"/>
          <w:szCs w:val="24"/>
        </w:rPr>
        <w:t>∧</w:t>
      </w:r>
      <w:r w:rsidR="00240FFA">
        <w:rPr>
          <w:rFonts w:ascii="Arial" w:hAnsi="Arial" w:cs="Arial"/>
          <w:bCs/>
          <w:sz w:val="24"/>
          <w:szCs w:val="24"/>
        </w:rPr>
        <w:t xml:space="preserve"> B)</w:t>
      </w:r>
    </w:p>
    <w:p w14:paraId="1884F942" w14:textId="7DF22710" w:rsidR="00F42DDF" w:rsidRDefault="00C96E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2: (</w:t>
      </w:r>
      <w:r w:rsidR="00E158F0">
        <w:rPr>
          <w:rFonts w:ascii="Arial" w:hAnsi="Arial" w:cs="Arial"/>
          <w:bCs/>
          <w:sz w:val="24"/>
          <w:szCs w:val="24"/>
        </w:rPr>
        <w:t xml:space="preserve">A </w:t>
      </w:r>
      <w:r w:rsidR="00E158F0" w:rsidRPr="00E158F0">
        <w:rPr>
          <w:rFonts w:ascii="Cambria Math" w:hAnsi="Cambria Math" w:cs="Cambria Math"/>
          <w:bCs/>
          <w:sz w:val="24"/>
          <w:szCs w:val="24"/>
        </w:rPr>
        <w:t>∧</w:t>
      </w:r>
      <w:r w:rsidR="00E158F0">
        <w:rPr>
          <w:rFonts w:ascii="Arial" w:hAnsi="Arial" w:cs="Arial"/>
          <w:bCs/>
          <w:sz w:val="24"/>
          <w:szCs w:val="24"/>
        </w:rPr>
        <w:t xml:space="preserve"> B) v (</w:t>
      </w:r>
      <w:r w:rsidR="00E158F0">
        <w:rPr>
          <w:rFonts w:ascii="Arial" w:hAnsi="Arial" w:cs="Arial"/>
          <w:bCs/>
          <w:sz w:val="24"/>
          <w:szCs w:val="24"/>
          <w:u w:val="single"/>
        </w:rPr>
        <w:t>A</w:t>
      </w:r>
      <w:r w:rsidR="00F42DDF">
        <w:rPr>
          <w:rFonts w:ascii="Arial" w:hAnsi="Arial" w:cs="Arial"/>
          <w:bCs/>
          <w:sz w:val="24"/>
          <w:szCs w:val="24"/>
        </w:rPr>
        <w:t xml:space="preserve"> </w:t>
      </w:r>
      <w:r w:rsidR="00F42DDF" w:rsidRPr="00F42DDF">
        <w:rPr>
          <w:rFonts w:ascii="Cambria Math" w:hAnsi="Cambria Math" w:cs="Cambria Math"/>
          <w:bCs/>
          <w:sz w:val="24"/>
          <w:szCs w:val="24"/>
        </w:rPr>
        <w:t>∧</w:t>
      </w:r>
      <w:r w:rsidR="00F42DDF">
        <w:rPr>
          <w:rFonts w:ascii="Arial" w:hAnsi="Arial" w:cs="Arial"/>
          <w:bCs/>
          <w:sz w:val="24"/>
          <w:szCs w:val="24"/>
        </w:rPr>
        <w:t xml:space="preserve"> C)</w:t>
      </w:r>
    </w:p>
    <w:p w14:paraId="199E3DAB" w14:textId="77777777" w:rsidR="00F84BD5" w:rsidRDefault="00F42D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3: </w:t>
      </w:r>
      <w:r w:rsidR="008A68A5">
        <w:rPr>
          <w:rFonts w:ascii="Arial" w:hAnsi="Arial" w:cs="Arial"/>
          <w:bCs/>
          <w:sz w:val="24"/>
          <w:szCs w:val="24"/>
          <w:u w:val="single"/>
        </w:rPr>
        <w:t>A</w:t>
      </w:r>
      <w:r w:rsidR="008A68A5">
        <w:rPr>
          <w:rFonts w:ascii="Arial" w:hAnsi="Arial" w:cs="Arial"/>
          <w:bCs/>
          <w:sz w:val="24"/>
          <w:szCs w:val="24"/>
        </w:rPr>
        <w:t xml:space="preserve"> </w:t>
      </w:r>
      <w:r w:rsidR="008A68A5" w:rsidRPr="008A68A5">
        <w:rPr>
          <w:rFonts w:ascii="Cambria Math" w:hAnsi="Cambria Math" w:cs="Cambria Math"/>
          <w:bCs/>
          <w:sz w:val="24"/>
          <w:szCs w:val="24"/>
        </w:rPr>
        <w:t>∧</w:t>
      </w:r>
      <w:r w:rsidR="008A68A5">
        <w:rPr>
          <w:rFonts w:ascii="Arial" w:hAnsi="Arial" w:cs="Arial"/>
          <w:bCs/>
          <w:sz w:val="24"/>
          <w:szCs w:val="24"/>
        </w:rPr>
        <w:t xml:space="preserve"> </w:t>
      </w:r>
      <w:r w:rsidR="008A68A5">
        <w:rPr>
          <w:rFonts w:ascii="Arial" w:hAnsi="Arial" w:cs="Arial"/>
          <w:bCs/>
          <w:sz w:val="24"/>
          <w:szCs w:val="24"/>
          <w:u w:val="single"/>
        </w:rPr>
        <w:t>B</w:t>
      </w:r>
      <w:r w:rsidR="008A68A5">
        <w:rPr>
          <w:rFonts w:ascii="Arial" w:hAnsi="Arial" w:cs="Arial"/>
          <w:bCs/>
          <w:sz w:val="24"/>
          <w:szCs w:val="24"/>
        </w:rPr>
        <w:t xml:space="preserve"> </w:t>
      </w:r>
      <w:r w:rsidR="008A68A5" w:rsidRPr="008A68A5">
        <w:rPr>
          <w:rFonts w:ascii="Cambria Math" w:hAnsi="Cambria Math" w:cs="Cambria Math"/>
          <w:bCs/>
          <w:sz w:val="24"/>
          <w:szCs w:val="24"/>
        </w:rPr>
        <w:t>∧</w:t>
      </w:r>
      <w:r w:rsidR="00F84BD5">
        <w:rPr>
          <w:rFonts w:ascii="Arial" w:hAnsi="Arial" w:cs="Arial"/>
          <w:bCs/>
          <w:sz w:val="24"/>
          <w:szCs w:val="24"/>
        </w:rPr>
        <w:t xml:space="preserve"> </w:t>
      </w:r>
      <w:r w:rsidR="00F84BD5">
        <w:rPr>
          <w:rFonts w:ascii="Arial" w:hAnsi="Arial" w:cs="Arial"/>
          <w:bCs/>
          <w:sz w:val="24"/>
          <w:szCs w:val="24"/>
          <w:u w:val="single"/>
        </w:rPr>
        <w:t>C</w:t>
      </w:r>
    </w:p>
    <w:p w14:paraId="5D8FBCC9" w14:textId="77777777" w:rsidR="00B83F46" w:rsidRDefault="00F84BD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5: A</w:t>
      </w:r>
      <w:r w:rsidR="00DA52AC">
        <w:rPr>
          <w:rFonts w:ascii="Arial" w:hAnsi="Arial" w:cs="Arial"/>
          <w:bCs/>
          <w:sz w:val="24"/>
          <w:szCs w:val="24"/>
        </w:rPr>
        <w:t xml:space="preserve"> v </w:t>
      </w:r>
      <w:r w:rsidR="00B83F46">
        <w:rPr>
          <w:rFonts w:ascii="Arial" w:hAnsi="Arial" w:cs="Arial"/>
          <w:bCs/>
          <w:sz w:val="24"/>
          <w:szCs w:val="24"/>
        </w:rPr>
        <w:t>(</w:t>
      </w:r>
      <w:r w:rsidR="00B83F46">
        <w:rPr>
          <w:rFonts w:ascii="Arial" w:hAnsi="Arial" w:cs="Arial"/>
          <w:bCs/>
          <w:sz w:val="24"/>
          <w:szCs w:val="24"/>
          <w:u w:val="single"/>
        </w:rPr>
        <w:t>A</w:t>
      </w:r>
      <w:r w:rsidR="00B83F46">
        <w:rPr>
          <w:rFonts w:ascii="Arial" w:hAnsi="Arial" w:cs="Arial"/>
          <w:bCs/>
          <w:sz w:val="24"/>
          <w:szCs w:val="24"/>
        </w:rPr>
        <w:t xml:space="preserve"> </w:t>
      </w:r>
      <w:r w:rsidR="00B83F46" w:rsidRPr="00B83F46">
        <w:rPr>
          <w:rFonts w:ascii="Cambria Math" w:hAnsi="Cambria Math" w:cs="Cambria Math"/>
          <w:bCs/>
          <w:sz w:val="24"/>
          <w:szCs w:val="24"/>
        </w:rPr>
        <w:t>∧</w:t>
      </w:r>
      <w:r w:rsidR="00B83F46">
        <w:rPr>
          <w:rFonts w:ascii="Arial" w:hAnsi="Arial" w:cs="Arial"/>
          <w:bCs/>
          <w:sz w:val="24"/>
          <w:szCs w:val="24"/>
        </w:rPr>
        <w:t xml:space="preserve"> B)</w:t>
      </w:r>
    </w:p>
    <w:p w14:paraId="3AE7CFA2" w14:textId="77777777" w:rsidR="00846EBC" w:rsidRDefault="00B83F4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6: </w:t>
      </w:r>
      <w:r w:rsidR="00F75B92">
        <w:rPr>
          <w:rFonts w:ascii="Arial" w:hAnsi="Arial" w:cs="Arial"/>
          <w:bCs/>
          <w:sz w:val="24"/>
          <w:szCs w:val="24"/>
        </w:rPr>
        <w:t xml:space="preserve">(A </w:t>
      </w:r>
      <w:r w:rsidR="00F75B92" w:rsidRPr="00F75B92">
        <w:rPr>
          <w:rFonts w:ascii="Cambria Math" w:hAnsi="Cambria Math" w:cs="Cambria Math"/>
          <w:bCs/>
          <w:sz w:val="24"/>
          <w:szCs w:val="24"/>
        </w:rPr>
        <w:t>∧</w:t>
      </w:r>
      <w:r w:rsidR="00F75B92">
        <w:rPr>
          <w:rFonts w:ascii="Arial" w:hAnsi="Arial" w:cs="Arial"/>
          <w:bCs/>
          <w:sz w:val="24"/>
          <w:szCs w:val="24"/>
        </w:rPr>
        <w:t xml:space="preserve"> C</w:t>
      </w:r>
      <w:r w:rsidR="00475459">
        <w:rPr>
          <w:rFonts w:ascii="Arial" w:hAnsi="Arial" w:cs="Arial"/>
          <w:bCs/>
          <w:sz w:val="24"/>
          <w:szCs w:val="24"/>
        </w:rPr>
        <w:t>) v (</w:t>
      </w:r>
      <w:r w:rsidR="002F440A">
        <w:rPr>
          <w:rFonts w:ascii="Arial" w:hAnsi="Arial" w:cs="Arial"/>
          <w:bCs/>
          <w:sz w:val="24"/>
          <w:szCs w:val="24"/>
          <w:u w:val="single"/>
        </w:rPr>
        <w:t>B</w:t>
      </w:r>
      <w:r w:rsidR="002F440A">
        <w:rPr>
          <w:rFonts w:ascii="Arial" w:hAnsi="Arial" w:cs="Arial"/>
          <w:bCs/>
          <w:sz w:val="24"/>
          <w:szCs w:val="24"/>
        </w:rPr>
        <w:t xml:space="preserve"> </w:t>
      </w:r>
      <w:r w:rsidR="002F440A" w:rsidRPr="002F440A">
        <w:rPr>
          <w:rFonts w:ascii="Cambria Math" w:hAnsi="Cambria Math" w:cs="Cambria Math"/>
          <w:bCs/>
          <w:sz w:val="24"/>
          <w:szCs w:val="24"/>
        </w:rPr>
        <w:t>∧</w:t>
      </w:r>
      <w:r w:rsidR="002F440A">
        <w:rPr>
          <w:rFonts w:ascii="Arial" w:hAnsi="Arial" w:cs="Arial"/>
          <w:bCs/>
          <w:sz w:val="24"/>
          <w:szCs w:val="24"/>
        </w:rPr>
        <w:t xml:space="preserve"> </w:t>
      </w:r>
      <w:r w:rsidR="002F440A">
        <w:rPr>
          <w:rFonts w:ascii="Arial" w:hAnsi="Arial" w:cs="Arial"/>
          <w:bCs/>
          <w:sz w:val="24"/>
          <w:szCs w:val="24"/>
          <w:u w:val="single"/>
        </w:rPr>
        <w:t>C</w:t>
      </w:r>
      <w:r w:rsidR="002F440A">
        <w:rPr>
          <w:rFonts w:ascii="Arial" w:hAnsi="Arial" w:cs="Arial"/>
          <w:bCs/>
          <w:sz w:val="24"/>
          <w:szCs w:val="24"/>
        </w:rPr>
        <w:t>)</w:t>
      </w:r>
    </w:p>
    <w:p w14:paraId="13A4874C" w14:textId="21CC3FC0" w:rsidR="00AF3837" w:rsidRPr="00F84BD5" w:rsidRDefault="00846EBC">
      <w:pPr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7: A </w:t>
      </w:r>
      <w:r w:rsidRPr="00846EBC">
        <w:rPr>
          <w:rFonts w:ascii="Cambria Math" w:hAnsi="Cambria Math" w:cs="Cambria Math"/>
          <w:bCs/>
          <w:sz w:val="24"/>
          <w:szCs w:val="24"/>
        </w:rPr>
        <w:t>∧</w:t>
      </w:r>
      <w:r>
        <w:rPr>
          <w:rFonts w:ascii="Arial" w:hAnsi="Arial" w:cs="Arial"/>
          <w:bCs/>
          <w:sz w:val="24"/>
          <w:szCs w:val="24"/>
        </w:rPr>
        <w:t xml:space="preserve"> C</w:t>
      </w:r>
      <w:r w:rsidR="00AF3837" w:rsidRPr="00305804">
        <w:rPr>
          <w:rFonts w:ascii="Arial" w:hAnsi="Arial" w:cs="Arial"/>
          <w:b/>
          <w:bCs/>
          <w:sz w:val="32"/>
          <w:szCs w:val="32"/>
          <w:lang w:val="de-AT"/>
        </w:rPr>
        <w:br w:type="page"/>
      </w:r>
    </w:p>
    <w:p w14:paraId="5EF00AB8" w14:textId="72457D1C" w:rsidR="004A0C31" w:rsidRPr="00305804" w:rsidRDefault="00F263E9" w:rsidP="004A0C31">
      <w:pPr>
        <w:pStyle w:val="Prjberschrift"/>
        <w:rPr>
          <w:lang w:val="de-AT"/>
        </w:rPr>
      </w:pPr>
      <w:bookmarkStart w:id="7" w:name="_Toc138345115"/>
      <w:r w:rsidRPr="00305804">
        <w:rPr>
          <w:lang w:val="de-AT"/>
        </w:rPr>
        <w:lastRenderedPageBreak/>
        <w:t xml:space="preserve">3. </w:t>
      </w:r>
      <w:r w:rsidR="00E07D69" w:rsidRPr="00305804">
        <w:rPr>
          <w:lang w:val="de-AT"/>
        </w:rPr>
        <w:t>Dimensionierungen/Berechnungen</w:t>
      </w:r>
      <w:bookmarkEnd w:id="7"/>
    </w:p>
    <w:p w14:paraId="1839718D" w14:textId="77777777" w:rsidR="004A0C31" w:rsidRPr="00305804" w:rsidRDefault="004A0C31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lang w:val="de-AT"/>
        </w:rPr>
        <w:br w:type="page"/>
      </w:r>
    </w:p>
    <w:p w14:paraId="5B32405F" w14:textId="40C575D0" w:rsidR="00966F0F" w:rsidRPr="00305804" w:rsidRDefault="004A0C31" w:rsidP="004A0C31">
      <w:pPr>
        <w:pStyle w:val="Prjberschrift"/>
        <w:rPr>
          <w:lang w:val="de-AT"/>
        </w:rPr>
      </w:pPr>
      <w:bookmarkStart w:id="8" w:name="_Toc138345116"/>
      <w:r w:rsidRPr="00305804">
        <w:rPr>
          <w:lang w:val="de-AT"/>
        </w:rPr>
        <w:lastRenderedPageBreak/>
        <w:t xml:space="preserve">4. </w:t>
      </w:r>
      <w:r w:rsidR="00E07D69" w:rsidRPr="00305804">
        <w:rPr>
          <w:lang w:val="de-AT"/>
        </w:rPr>
        <w:t>Schalt</w:t>
      </w:r>
      <w:r w:rsidR="002D5676" w:rsidRPr="00305804">
        <w:rPr>
          <w:lang w:val="de-AT"/>
        </w:rPr>
        <w:t>ung</w:t>
      </w:r>
      <w:bookmarkEnd w:id="8"/>
    </w:p>
    <w:p w14:paraId="299E34D4" w14:textId="14875CD2" w:rsidR="002D5676" w:rsidRPr="00305804" w:rsidRDefault="002D5676" w:rsidP="00E9000E">
      <w:pPr>
        <w:jc w:val="both"/>
        <w:rPr>
          <w:rFonts w:ascii="Arial" w:hAnsi="Arial" w:cs="Arial"/>
          <w:b/>
          <w:bCs/>
          <w:sz w:val="32"/>
          <w:szCs w:val="32"/>
          <w:lang w:val="de-AT"/>
        </w:rPr>
      </w:pPr>
    </w:p>
    <w:p w14:paraId="5F87B018" w14:textId="77777777" w:rsidR="00FA261A" w:rsidRPr="00305804" w:rsidRDefault="00FA261A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7336E81A" w14:textId="5EA2D17E" w:rsidR="00E07D69" w:rsidRPr="00305804" w:rsidRDefault="004A0C31" w:rsidP="004A0C31">
      <w:pPr>
        <w:pStyle w:val="Prjberschrift"/>
        <w:rPr>
          <w:lang w:val="de-AT"/>
        </w:rPr>
      </w:pPr>
      <w:bookmarkStart w:id="9" w:name="_Toc138345117"/>
      <w:r w:rsidRPr="00305804">
        <w:rPr>
          <w:lang w:val="de-AT"/>
        </w:rPr>
        <w:lastRenderedPageBreak/>
        <w:t xml:space="preserve">5. </w:t>
      </w:r>
      <w:r w:rsidR="00E07D69" w:rsidRPr="00305804">
        <w:rPr>
          <w:lang w:val="de-AT"/>
        </w:rPr>
        <w:t>Simulation/Übungsaufbau</w:t>
      </w:r>
      <w:bookmarkEnd w:id="9"/>
    </w:p>
    <w:p w14:paraId="5B68E610" w14:textId="77777777" w:rsidR="00FA261A" w:rsidRPr="00305804" w:rsidRDefault="00FA261A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rFonts w:ascii="Arial" w:hAnsi="Arial" w:cs="Arial"/>
          <w:b/>
          <w:bCs/>
          <w:sz w:val="32"/>
          <w:szCs w:val="32"/>
          <w:lang w:val="de-AT"/>
        </w:rPr>
        <w:br w:type="page"/>
      </w:r>
    </w:p>
    <w:p w14:paraId="3F45274A" w14:textId="30AFA3A5" w:rsidR="001E3857" w:rsidRPr="00305804" w:rsidRDefault="004A0C31" w:rsidP="004A0C31">
      <w:pPr>
        <w:pStyle w:val="Prjberschrift"/>
        <w:rPr>
          <w:lang w:val="de-AT"/>
        </w:rPr>
      </w:pPr>
      <w:bookmarkStart w:id="10" w:name="_Toc138345118"/>
      <w:r w:rsidRPr="00305804">
        <w:rPr>
          <w:lang w:val="de-AT"/>
        </w:rPr>
        <w:lastRenderedPageBreak/>
        <w:t xml:space="preserve">6. </w:t>
      </w:r>
      <w:r w:rsidR="00E07D69" w:rsidRPr="00305804">
        <w:rPr>
          <w:lang w:val="de-AT"/>
        </w:rPr>
        <w:t>Fertigungsunterlagen</w:t>
      </w:r>
      <w:bookmarkEnd w:id="10"/>
    </w:p>
    <w:p w14:paraId="5A99B298" w14:textId="017476B3" w:rsidR="00E07D69" w:rsidRPr="00305804" w:rsidRDefault="004A0C31" w:rsidP="004A0C31">
      <w:pPr>
        <w:pStyle w:val="Prjberschrift2"/>
        <w:rPr>
          <w:lang w:val="de-AT"/>
        </w:rPr>
      </w:pPr>
      <w:bookmarkStart w:id="11" w:name="_Toc138345119"/>
      <w:r w:rsidRPr="00305804">
        <w:rPr>
          <w:lang w:val="de-AT"/>
        </w:rPr>
        <w:t xml:space="preserve">6.1. </w:t>
      </w:r>
      <w:r w:rsidR="00E07D69" w:rsidRPr="00305804">
        <w:rPr>
          <w:lang w:val="de-AT"/>
        </w:rPr>
        <w:t>Serviceplan</w:t>
      </w:r>
      <w:bookmarkEnd w:id="11"/>
    </w:p>
    <w:p w14:paraId="5BB48626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5F4193C8" w14:textId="3A6A0459" w:rsidR="001E3857" w:rsidRPr="00305804" w:rsidRDefault="004A0C31" w:rsidP="004A0C31">
      <w:pPr>
        <w:pStyle w:val="Prjberschrift2"/>
        <w:rPr>
          <w:lang w:val="de-AT"/>
        </w:rPr>
      </w:pPr>
      <w:bookmarkStart w:id="12" w:name="_Toc138345120"/>
      <w:r w:rsidRPr="00305804">
        <w:rPr>
          <w:lang w:val="de-AT"/>
        </w:rPr>
        <w:lastRenderedPageBreak/>
        <w:t>6.2. Layout</w:t>
      </w:r>
      <w:bookmarkEnd w:id="12"/>
    </w:p>
    <w:p w14:paraId="6CEEA38E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65D0D616" w14:textId="10BDC5E2" w:rsidR="004A0C31" w:rsidRPr="00305804" w:rsidRDefault="004A0C31" w:rsidP="004A0C31">
      <w:pPr>
        <w:pStyle w:val="Prjberschrift2"/>
        <w:rPr>
          <w:lang w:val="de-AT"/>
        </w:rPr>
      </w:pPr>
      <w:bookmarkStart w:id="13" w:name="_Toc138345121"/>
      <w:r w:rsidRPr="00305804">
        <w:rPr>
          <w:lang w:val="de-AT"/>
        </w:rPr>
        <w:lastRenderedPageBreak/>
        <w:t>6.3. Bestückungsplan</w:t>
      </w:r>
      <w:bookmarkEnd w:id="13"/>
      <w:r w:rsidRPr="00305804">
        <w:rPr>
          <w:lang w:val="de-AT"/>
        </w:rPr>
        <w:br w:type="page"/>
      </w:r>
    </w:p>
    <w:p w14:paraId="34756400" w14:textId="60E552B9" w:rsidR="001E3857" w:rsidRPr="00305804" w:rsidRDefault="004A0C31" w:rsidP="004A0C31">
      <w:pPr>
        <w:pStyle w:val="Prjberschrift2"/>
        <w:rPr>
          <w:sz w:val="24"/>
          <w:szCs w:val="24"/>
          <w:vertAlign w:val="superscript"/>
          <w:lang w:val="de-AT"/>
        </w:rPr>
      </w:pPr>
      <w:bookmarkStart w:id="14" w:name="_Toc138345122"/>
      <w:r w:rsidRPr="00305804">
        <w:rPr>
          <w:lang w:val="de-AT"/>
        </w:rPr>
        <w:lastRenderedPageBreak/>
        <w:t xml:space="preserve">6.4. </w:t>
      </w:r>
      <w:proofErr w:type="spellStart"/>
      <w:r w:rsidR="00E07D69" w:rsidRPr="00305804">
        <w:rPr>
          <w:lang w:val="de-AT"/>
        </w:rPr>
        <w:t>Bohrplan</w:t>
      </w:r>
      <w:bookmarkEnd w:id="14"/>
      <w:proofErr w:type="spellEnd"/>
    </w:p>
    <w:p w14:paraId="502E479B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5DD17FAD" w14:textId="07706DFA" w:rsidR="00AF3837" w:rsidRPr="00305804" w:rsidRDefault="008E3CA8" w:rsidP="00437A8B">
      <w:pPr>
        <w:rPr>
          <w:lang w:val="de-AT"/>
        </w:rPr>
      </w:pPr>
      <w:bookmarkStart w:id="15" w:name="_Toc138345123"/>
      <w:r w:rsidRPr="00437A8B">
        <w:rPr>
          <w:rStyle w:val="PrjberschriftZchn"/>
        </w:rPr>
        <w:lastRenderedPageBreak/>
        <w:t xml:space="preserve">7. </w:t>
      </w:r>
      <w:r w:rsidR="00CF091D" w:rsidRPr="00437A8B">
        <w:rPr>
          <w:rStyle w:val="PrjberschriftZchn"/>
        </w:rPr>
        <w:t>Stückliste</w:t>
      </w:r>
      <w:bookmarkEnd w:id="15"/>
      <w:r w:rsidR="005F32DA" w:rsidRPr="00437A8B">
        <w:rPr>
          <w:lang w:val="de-AT"/>
        </w:rPr>
        <w:object w:dxaOrig="9087" w:dyaOrig="5820" w14:anchorId="4619B95E">
          <v:shape id="_x0000_i1026" type="#_x0000_t75" style="width:454.5pt;height:291pt" o:ole="">
            <v:imagedata r:id="rId11" o:title=""/>
          </v:shape>
          <o:OLEObject Type="Embed" ProgID="Excel.Sheet.12" ShapeID="_x0000_i1026" DrawAspect="Content" ObjectID="_1748974730" r:id="rId12"/>
        </w:object>
      </w:r>
    </w:p>
    <w:p w14:paraId="72905297" w14:textId="13238FEF" w:rsidR="00531686" w:rsidRPr="00305804" w:rsidRDefault="00531686" w:rsidP="00583D24">
      <w:pPr>
        <w:pStyle w:val="Prjberschrift"/>
        <w:rPr>
          <w:lang w:val="de-AT"/>
        </w:rPr>
      </w:pPr>
      <w:r w:rsidRPr="00305804">
        <w:rPr>
          <w:lang w:val="de-AT"/>
        </w:rPr>
        <w:br w:type="page"/>
      </w:r>
      <w:bookmarkStart w:id="16" w:name="_Toc138345124"/>
      <w:r w:rsidR="00583D24" w:rsidRPr="00305804">
        <w:rPr>
          <w:lang w:val="de-AT"/>
        </w:rPr>
        <w:lastRenderedPageBreak/>
        <w:t>8. Anhang</w:t>
      </w:r>
      <w:bookmarkEnd w:id="16"/>
    </w:p>
    <w:p w14:paraId="287DEEC2" w14:textId="41D67B18" w:rsidR="00583D24" w:rsidRPr="00305804" w:rsidRDefault="004C3B49" w:rsidP="004C3B49">
      <w:pPr>
        <w:pStyle w:val="Prjberschrift2"/>
        <w:rPr>
          <w:lang w:val="de-AT"/>
        </w:rPr>
      </w:pPr>
      <w:bookmarkStart w:id="17" w:name="_Toc138345125"/>
      <w:r w:rsidRPr="00305804">
        <w:rPr>
          <w:lang w:val="de-AT"/>
        </w:rPr>
        <w:t>8.1. Quellenverzeichnis</w:t>
      </w:r>
      <w:bookmarkEnd w:id="17"/>
    </w:p>
    <w:p w14:paraId="7BD2EBCA" w14:textId="77777777" w:rsidR="00855C7D" w:rsidRPr="00437A8B" w:rsidRDefault="002C5540" w:rsidP="00437A8B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 xml:space="preserve">Datenblätter: </w:t>
      </w:r>
    </w:p>
    <w:p w14:paraId="780D247B" w14:textId="77777777" w:rsidR="00855C7D" w:rsidRPr="00437A8B" w:rsidRDefault="000804F4" w:rsidP="00437A8B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437A8B">
        <w:rPr>
          <w:rFonts w:ascii="Arial" w:hAnsi="Arial" w:cs="Arial"/>
          <w:sz w:val="24"/>
          <w:szCs w:val="24"/>
        </w:rPr>
        <w:t>Moodle</w:t>
      </w:r>
      <w:proofErr w:type="spellEnd"/>
      <w:r w:rsidRPr="00437A8B">
        <w:rPr>
          <w:rFonts w:ascii="Arial" w:hAnsi="Arial" w:cs="Arial"/>
          <w:sz w:val="24"/>
          <w:szCs w:val="24"/>
        </w:rPr>
        <w:t>-FTKL-Kursmaterialien</w:t>
      </w:r>
    </w:p>
    <w:p w14:paraId="6FFCBC29" w14:textId="114502FC" w:rsidR="00855C7D" w:rsidRPr="00187438" w:rsidRDefault="00855C7D" w:rsidP="00437A8B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187438">
        <w:rPr>
          <w:rFonts w:ascii="Arial" w:hAnsi="Arial" w:cs="Arial"/>
          <w:sz w:val="24"/>
          <w:szCs w:val="24"/>
          <w:lang w:val="en-US"/>
        </w:rPr>
        <w:t>Conrad Electronic (www.conrad.com)</w:t>
      </w:r>
    </w:p>
    <w:p w14:paraId="461563A2" w14:textId="14ABEAED" w:rsidR="007E24FF" w:rsidRPr="00437A8B" w:rsidRDefault="00855C7D" w:rsidP="00437A8B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Reichelt</w:t>
      </w:r>
      <w:r w:rsidR="007E24FF" w:rsidRPr="00437A8B">
        <w:rPr>
          <w:rFonts w:ascii="Arial" w:hAnsi="Arial" w:cs="Arial"/>
          <w:sz w:val="24"/>
          <w:szCs w:val="24"/>
        </w:rPr>
        <w:t xml:space="preserve"> (www.reichelt.de)</w:t>
      </w:r>
    </w:p>
    <w:p w14:paraId="48A100AA" w14:textId="31DC8753" w:rsidR="00305804" w:rsidRPr="00437A8B" w:rsidRDefault="00305804" w:rsidP="00437A8B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Weitere hilfreiche Bücher: „Elemente der angewandten Elektronik“</w:t>
      </w:r>
    </w:p>
    <w:p w14:paraId="33800AE8" w14:textId="5BC113CC" w:rsidR="00272046" w:rsidRDefault="00272046" w:rsidP="00272046">
      <w:pPr>
        <w:pStyle w:val="Prjberschrift2"/>
        <w:rPr>
          <w:lang w:val="de-AT"/>
        </w:rPr>
      </w:pPr>
      <w:bookmarkStart w:id="18" w:name="_Toc138345126"/>
      <w:r>
        <w:rPr>
          <w:lang w:val="de-AT"/>
        </w:rPr>
        <w:t>8.2. Datenblätter</w:t>
      </w:r>
      <w:bookmarkEnd w:id="18"/>
    </w:p>
    <w:p w14:paraId="2F8919AA" w14:textId="0E54D17C" w:rsidR="00272046" w:rsidRPr="00437A8B" w:rsidRDefault="005A0CCF" w:rsidP="00437A8B">
      <w:p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Datenblätter sind beigefügt.</w:t>
      </w:r>
    </w:p>
    <w:sectPr w:rsidR="00272046" w:rsidRPr="00437A8B" w:rsidSect="00EF01CF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01E27" w14:textId="77777777" w:rsidR="00EB2600" w:rsidRDefault="00EB2600" w:rsidP="00591DFF">
      <w:pPr>
        <w:spacing w:after="0" w:line="240" w:lineRule="auto"/>
      </w:pPr>
      <w:r>
        <w:separator/>
      </w:r>
    </w:p>
  </w:endnote>
  <w:endnote w:type="continuationSeparator" w:id="0">
    <w:p w14:paraId="6E029BC5" w14:textId="77777777" w:rsidR="00EB2600" w:rsidRDefault="00EB2600" w:rsidP="0059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ED7C2" w14:textId="66A5866E" w:rsidR="00591DFF" w:rsidRDefault="00591DFF" w:rsidP="00B2429F">
    <w:pPr>
      <w:pStyle w:val="Fuzeile"/>
      <w:pBdr>
        <w:top w:val="single" w:sz="4" w:space="1" w:color="auto"/>
      </w:pBdr>
    </w:pPr>
    <w:r>
      <w:rPr>
        <w:rFonts w:ascii="Arial" w:hAnsi="Arial" w:cs="Arial"/>
        <w:sz w:val="24"/>
        <w:szCs w:val="24"/>
      </w:rPr>
      <w:t>Lisa Karbon</w:t>
    </w:r>
    <w:r w:rsidR="00B509CD">
      <w:rPr>
        <w:rFonts w:ascii="Arial" w:hAnsi="Arial" w:cs="Arial"/>
        <w:sz w:val="24"/>
        <w:szCs w:val="24"/>
      </w:rPr>
      <w:t xml:space="preserve"> &amp; Philipp </w:t>
    </w:r>
    <w:proofErr w:type="spellStart"/>
    <w:r w:rsidR="00B509CD">
      <w:rPr>
        <w:rFonts w:ascii="Arial" w:hAnsi="Arial" w:cs="Arial"/>
        <w:sz w:val="24"/>
        <w:szCs w:val="24"/>
      </w:rPr>
      <w:t>Doná</w:t>
    </w:r>
    <w:proofErr w:type="spellEnd"/>
    <w:r>
      <w:ptab w:relativeTo="margin" w:alignment="center" w:leader="none"/>
    </w:r>
    <w:r>
      <w:ptab w:relativeTo="margin" w:alignment="right" w:leader="none"/>
    </w:r>
    <w:r w:rsidR="00EF01CF" w:rsidRPr="00EF01CF">
      <w:t xml:space="preserve">Seite </w:t>
    </w:r>
    <w:r w:rsidR="00EF01CF" w:rsidRPr="00EF01CF">
      <w:rPr>
        <w:b/>
        <w:bCs/>
      </w:rPr>
      <w:fldChar w:fldCharType="begin"/>
    </w:r>
    <w:r w:rsidR="00EF01CF" w:rsidRPr="00EF01CF">
      <w:rPr>
        <w:b/>
        <w:bCs/>
      </w:rPr>
      <w:instrText>PAGE  \* Arabic  \* MERGEFORMAT</w:instrText>
    </w:r>
    <w:r w:rsidR="00EF01CF" w:rsidRPr="00EF01CF">
      <w:rPr>
        <w:b/>
        <w:bCs/>
      </w:rPr>
      <w:fldChar w:fldCharType="separate"/>
    </w:r>
    <w:r w:rsidR="00EF01CF" w:rsidRPr="00EF01CF">
      <w:rPr>
        <w:b/>
        <w:bCs/>
      </w:rPr>
      <w:t>1</w:t>
    </w:r>
    <w:r w:rsidR="00EF01CF" w:rsidRPr="00EF01CF">
      <w:rPr>
        <w:b/>
        <w:bCs/>
      </w:rPr>
      <w:fldChar w:fldCharType="end"/>
    </w:r>
    <w:r w:rsidR="00EF01CF" w:rsidRPr="00EF01CF">
      <w:t xml:space="preserve"> von </w:t>
    </w:r>
    <w:r w:rsidR="00EF01CF" w:rsidRPr="00EF01CF">
      <w:rPr>
        <w:b/>
        <w:bCs/>
      </w:rPr>
      <w:fldChar w:fldCharType="begin"/>
    </w:r>
    <w:r w:rsidR="00EF01CF" w:rsidRPr="00EF01CF">
      <w:rPr>
        <w:b/>
        <w:bCs/>
      </w:rPr>
      <w:instrText>NUMPAGES  \* Arabic  \* MERGEFORMAT</w:instrText>
    </w:r>
    <w:r w:rsidR="00EF01CF" w:rsidRPr="00EF01CF">
      <w:rPr>
        <w:b/>
        <w:bCs/>
      </w:rPr>
      <w:fldChar w:fldCharType="separate"/>
    </w:r>
    <w:r w:rsidR="00EF01CF" w:rsidRPr="00EF01CF">
      <w:rPr>
        <w:b/>
        <w:bCs/>
      </w:rPr>
      <w:t>2</w:t>
    </w:r>
    <w:r w:rsidR="00EF01CF" w:rsidRPr="00EF01C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F9BD4" w14:textId="77777777" w:rsidR="00EB2600" w:rsidRDefault="00EB2600" w:rsidP="00591DFF">
      <w:pPr>
        <w:spacing w:after="0" w:line="240" w:lineRule="auto"/>
      </w:pPr>
      <w:r>
        <w:separator/>
      </w:r>
    </w:p>
  </w:footnote>
  <w:footnote w:type="continuationSeparator" w:id="0">
    <w:p w14:paraId="793521BB" w14:textId="77777777" w:rsidR="00EB2600" w:rsidRDefault="00EB2600" w:rsidP="00591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A0BB" w14:textId="6CBC2D6C" w:rsidR="00591DFF" w:rsidRPr="00591DFF" w:rsidRDefault="00B509CD" w:rsidP="00B2429F">
    <w:pPr>
      <w:pStyle w:val="Kopfzeile"/>
      <w:pBdr>
        <w:bottom w:val="single" w:sz="4" w:space="1" w:color="auto"/>
      </w:pBd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Digitaler Würfel</w:t>
    </w:r>
    <w:r w:rsidR="00591DFF" w:rsidRPr="00591DFF">
      <w:rPr>
        <w:rFonts w:ascii="Arial" w:hAnsi="Arial" w:cs="Arial"/>
        <w:sz w:val="24"/>
        <w:szCs w:val="24"/>
      </w:rPr>
      <w:ptab w:relativeTo="margin" w:alignment="center" w:leader="none"/>
    </w:r>
    <w:r w:rsidR="00591DFF" w:rsidRPr="00591DFF">
      <w:rPr>
        <w:rFonts w:ascii="Arial" w:hAnsi="Arial" w:cs="Arial"/>
        <w:sz w:val="24"/>
        <w:szCs w:val="24"/>
      </w:rPr>
      <w:ptab w:relativeTo="margin" w:alignment="right" w:leader="none"/>
    </w:r>
    <w:r w:rsidR="00591DFF">
      <w:rPr>
        <w:rFonts w:ascii="Arial" w:hAnsi="Arial" w:cs="Arial"/>
        <w:sz w:val="24"/>
        <w:szCs w:val="24"/>
      </w:rPr>
      <w:t>2AHEL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5F11"/>
    <w:multiLevelType w:val="hybridMultilevel"/>
    <w:tmpl w:val="98A09D4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244F"/>
    <w:multiLevelType w:val="hybridMultilevel"/>
    <w:tmpl w:val="87E84C4E"/>
    <w:lvl w:ilvl="0" w:tplc="DBB67A3A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3E82"/>
    <w:multiLevelType w:val="hybridMultilevel"/>
    <w:tmpl w:val="8188A2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6552B"/>
    <w:multiLevelType w:val="hybridMultilevel"/>
    <w:tmpl w:val="482C4F7A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24656DC"/>
    <w:multiLevelType w:val="multilevel"/>
    <w:tmpl w:val="1130A5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8" w:hanging="2520"/>
      </w:pPr>
      <w:rPr>
        <w:rFonts w:hint="default"/>
      </w:rPr>
    </w:lvl>
  </w:abstractNum>
  <w:abstractNum w:abstractNumId="5" w15:restartNumberingAfterBreak="0">
    <w:nsid w:val="51AA2913"/>
    <w:multiLevelType w:val="hybridMultilevel"/>
    <w:tmpl w:val="D86EA04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94D1D"/>
    <w:multiLevelType w:val="hybridMultilevel"/>
    <w:tmpl w:val="EBACD4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07D98"/>
    <w:multiLevelType w:val="hybridMultilevel"/>
    <w:tmpl w:val="82F0C85E"/>
    <w:lvl w:ilvl="0" w:tplc="0C07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3773A"/>
    <w:multiLevelType w:val="multilevel"/>
    <w:tmpl w:val="2D125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6F179A6"/>
    <w:multiLevelType w:val="hybridMultilevel"/>
    <w:tmpl w:val="98127908"/>
    <w:lvl w:ilvl="0" w:tplc="F2BE15B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D6AA5"/>
    <w:multiLevelType w:val="hybridMultilevel"/>
    <w:tmpl w:val="D562A044"/>
    <w:lvl w:ilvl="0" w:tplc="E7867D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527181">
    <w:abstractNumId w:val="8"/>
  </w:num>
  <w:num w:numId="2" w16cid:durableId="1885408749">
    <w:abstractNumId w:val="10"/>
  </w:num>
  <w:num w:numId="3" w16cid:durableId="473445612">
    <w:abstractNumId w:val="9"/>
  </w:num>
  <w:num w:numId="4" w16cid:durableId="1944025414">
    <w:abstractNumId w:val="4"/>
  </w:num>
  <w:num w:numId="5" w16cid:durableId="1237285276">
    <w:abstractNumId w:val="3"/>
  </w:num>
  <w:num w:numId="6" w16cid:durableId="1233468238">
    <w:abstractNumId w:val="1"/>
  </w:num>
  <w:num w:numId="7" w16cid:durableId="738984904">
    <w:abstractNumId w:val="7"/>
  </w:num>
  <w:num w:numId="8" w16cid:durableId="392042054">
    <w:abstractNumId w:val="2"/>
  </w:num>
  <w:num w:numId="9" w16cid:durableId="453064035">
    <w:abstractNumId w:val="6"/>
  </w:num>
  <w:num w:numId="10" w16cid:durableId="886376740">
    <w:abstractNumId w:val="5"/>
  </w:num>
  <w:num w:numId="11" w16cid:durableId="90780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71"/>
    <w:rsid w:val="0003774C"/>
    <w:rsid w:val="000623D8"/>
    <w:rsid w:val="000804F4"/>
    <w:rsid w:val="000B04BF"/>
    <w:rsid w:val="000C1BB3"/>
    <w:rsid w:val="000C5A2B"/>
    <w:rsid w:val="000E3366"/>
    <w:rsid w:val="001207EE"/>
    <w:rsid w:val="0016667E"/>
    <w:rsid w:val="00184CD6"/>
    <w:rsid w:val="00187438"/>
    <w:rsid w:val="00190875"/>
    <w:rsid w:val="00196CEB"/>
    <w:rsid w:val="001E3857"/>
    <w:rsid w:val="00222A6B"/>
    <w:rsid w:val="00240FFA"/>
    <w:rsid w:val="00272046"/>
    <w:rsid w:val="00291562"/>
    <w:rsid w:val="002A0516"/>
    <w:rsid w:val="002A08EA"/>
    <w:rsid w:val="002C1C83"/>
    <w:rsid w:val="002C5540"/>
    <w:rsid w:val="002D3E78"/>
    <w:rsid w:val="002D5676"/>
    <w:rsid w:val="002F440A"/>
    <w:rsid w:val="002F7C7F"/>
    <w:rsid w:val="00301882"/>
    <w:rsid w:val="00305804"/>
    <w:rsid w:val="00311528"/>
    <w:rsid w:val="003222B2"/>
    <w:rsid w:val="00355B29"/>
    <w:rsid w:val="00396858"/>
    <w:rsid w:val="003A2E4B"/>
    <w:rsid w:val="003C70E0"/>
    <w:rsid w:val="003F3D51"/>
    <w:rsid w:val="00415204"/>
    <w:rsid w:val="00421AEE"/>
    <w:rsid w:val="00437A8B"/>
    <w:rsid w:val="0044097B"/>
    <w:rsid w:val="00446BD7"/>
    <w:rsid w:val="00475459"/>
    <w:rsid w:val="004A0A03"/>
    <w:rsid w:val="004A0C31"/>
    <w:rsid w:val="004C3B49"/>
    <w:rsid w:val="005038C1"/>
    <w:rsid w:val="005179E5"/>
    <w:rsid w:val="00531686"/>
    <w:rsid w:val="005814C0"/>
    <w:rsid w:val="00583D24"/>
    <w:rsid w:val="00591DFF"/>
    <w:rsid w:val="005A0CCF"/>
    <w:rsid w:val="005F32DA"/>
    <w:rsid w:val="005F5315"/>
    <w:rsid w:val="005F788A"/>
    <w:rsid w:val="00647242"/>
    <w:rsid w:val="0065487B"/>
    <w:rsid w:val="0068125D"/>
    <w:rsid w:val="00681BF0"/>
    <w:rsid w:val="0069386C"/>
    <w:rsid w:val="007122FD"/>
    <w:rsid w:val="00714074"/>
    <w:rsid w:val="00783570"/>
    <w:rsid w:val="007852AF"/>
    <w:rsid w:val="00786F43"/>
    <w:rsid w:val="0079047D"/>
    <w:rsid w:val="007E24FF"/>
    <w:rsid w:val="007F3531"/>
    <w:rsid w:val="00801DD2"/>
    <w:rsid w:val="008158CE"/>
    <w:rsid w:val="00846EBC"/>
    <w:rsid w:val="00855C7D"/>
    <w:rsid w:val="008622B7"/>
    <w:rsid w:val="008A68A5"/>
    <w:rsid w:val="008E3CA8"/>
    <w:rsid w:val="00922F63"/>
    <w:rsid w:val="00966F0F"/>
    <w:rsid w:val="00973AA2"/>
    <w:rsid w:val="009E6934"/>
    <w:rsid w:val="00A34050"/>
    <w:rsid w:val="00A411BE"/>
    <w:rsid w:val="00A43979"/>
    <w:rsid w:val="00A44503"/>
    <w:rsid w:val="00A72658"/>
    <w:rsid w:val="00AC024B"/>
    <w:rsid w:val="00AF3837"/>
    <w:rsid w:val="00B06A8D"/>
    <w:rsid w:val="00B2429F"/>
    <w:rsid w:val="00B30291"/>
    <w:rsid w:val="00B435E9"/>
    <w:rsid w:val="00B509CD"/>
    <w:rsid w:val="00B52AC0"/>
    <w:rsid w:val="00B605BF"/>
    <w:rsid w:val="00B83F46"/>
    <w:rsid w:val="00BA7929"/>
    <w:rsid w:val="00C22330"/>
    <w:rsid w:val="00C50230"/>
    <w:rsid w:val="00C96EA6"/>
    <w:rsid w:val="00CC5F13"/>
    <w:rsid w:val="00CD7000"/>
    <w:rsid w:val="00CF091D"/>
    <w:rsid w:val="00D04360"/>
    <w:rsid w:val="00D31B95"/>
    <w:rsid w:val="00DA0BAE"/>
    <w:rsid w:val="00DA52AC"/>
    <w:rsid w:val="00DC39E9"/>
    <w:rsid w:val="00DE4471"/>
    <w:rsid w:val="00E06B83"/>
    <w:rsid w:val="00E07D69"/>
    <w:rsid w:val="00E14ABA"/>
    <w:rsid w:val="00E158F0"/>
    <w:rsid w:val="00E5166D"/>
    <w:rsid w:val="00E9000E"/>
    <w:rsid w:val="00EA53F8"/>
    <w:rsid w:val="00EB2600"/>
    <w:rsid w:val="00EB7A0A"/>
    <w:rsid w:val="00EF01CF"/>
    <w:rsid w:val="00F263E9"/>
    <w:rsid w:val="00F42DDF"/>
    <w:rsid w:val="00F75B92"/>
    <w:rsid w:val="00F84BD5"/>
    <w:rsid w:val="00F8509C"/>
    <w:rsid w:val="00FA261A"/>
    <w:rsid w:val="00FA554F"/>
    <w:rsid w:val="00FC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E7632E9"/>
  <w15:chartTrackingRefBased/>
  <w15:docId w15:val="{F4C8E093-09A6-4BCA-A9D3-33C11856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3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5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E38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385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3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3857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9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DFF"/>
  </w:style>
  <w:style w:type="paragraph" w:styleId="Fuzeile">
    <w:name w:val="footer"/>
    <w:basedOn w:val="Standard"/>
    <w:link w:val="FuzeileZchn"/>
    <w:uiPriority w:val="99"/>
    <w:unhideWhenUsed/>
    <w:rsid w:val="0059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1DFF"/>
  </w:style>
  <w:style w:type="paragraph" w:styleId="Verzeichnis2">
    <w:name w:val="toc 2"/>
    <w:basedOn w:val="Standard"/>
    <w:next w:val="Standard"/>
    <w:autoRedefine/>
    <w:uiPriority w:val="39"/>
    <w:unhideWhenUsed/>
    <w:rsid w:val="0044097B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4097B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44097B"/>
    <w:pPr>
      <w:spacing w:after="100"/>
      <w:ind w:left="440"/>
    </w:pPr>
    <w:rPr>
      <w:rFonts w:eastAsiaTheme="minorEastAsia" w:cs="Times New Roman"/>
      <w:lang w:eastAsia="de-DE"/>
    </w:rPr>
  </w:style>
  <w:style w:type="character" w:styleId="Hervorhebung">
    <w:name w:val="Emphasis"/>
    <w:basedOn w:val="Absatz-Standardschriftart"/>
    <w:uiPriority w:val="20"/>
    <w:qFormat/>
    <w:rsid w:val="005F5315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5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435E9"/>
    <w:pPr>
      <w:ind w:left="720"/>
      <w:contextualSpacing/>
    </w:pPr>
  </w:style>
  <w:style w:type="paragraph" w:customStyle="1" w:styleId="Prjberschrift">
    <w:name w:val="PrjÜberschrift"/>
    <w:basedOn w:val="Standard"/>
    <w:link w:val="PrjberschriftZchn"/>
    <w:qFormat/>
    <w:rsid w:val="00B06A8D"/>
    <w:rPr>
      <w:rFonts w:ascii="Arial" w:hAnsi="Arial" w:cs="Arial"/>
      <w:b/>
      <w:bCs/>
      <w:sz w:val="32"/>
      <w:szCs w:val="32"/>
    </w:rPr>
  </w:style>
  <w:style w:type="character" w:customStyle="1" w:styleId="PrjberschriftZchn">
    <w:name w:val="PrjÜberschrift Zchn"/>
    <w:basedOn w:val="Absatz-Standardschriftart"/>
    <w:link w:val="Prjberschrift"/>
    <w:rsid w:val="00B06A8D"/>
    <w:rPr>
      <w:rFonts w:ascii="Arial" w:hAnsi="Arial" w:cs="Arial"/>
      <w:b/>
      <w:bCs/>
      <w:sz w:val="32"/>
      <w:szCs w:val="32"/>
    </w:rPr>
  </w:style>
  <w:style w:type="paragraph" w:customStyle="1" w:styleId="Prjberschrift2">
    <w:name w:val="PrjÜberschrift2"/>
    <w:basedOn w:val="Standard"/>
    <w:link w:val="Prjberschrift2Zchn"/>
    <w:qFormat/>
    <w:rsid w:val="00B06A8D"/>
    <w:rPr>
      <w:rFonts w:ascii="Arial" w:hAnsi="Arial" w:cs="Arial"/>
      <w:b/>
      <w:bCs/>
      <w:sz w:val="28"/>
      <w:szCs w:val="28"/>
    </w:rPr>
  </w:style>
  <w:style w:type="character" w:customStyle="1" w:styleId="Prjberschrift2Zchn">
    <w:name w:val="PrjÜberschrift2 Zchn"/>
    <w:basedOn w:val="Absatz-Standardschriftart"/>
    <w:link w:val="Prjberschrift2"/>
    <w:rsid w:val="00B06A8D"/>
    <w:rPr>
      <w:rFonts w:ascii="Arial" w:hAnsi="Arial" w:cs="Arial"/>
      <w:b/>
      <w:bCs/>
      <w:sz w:val="28"/>
      <w:szCs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3115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F78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E0E03-174F-4DC0-B8D3-0E3EE36F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258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Karbon Lisa, SchülerIn</dc:creator>
  <cp:keywords/>
  <dc:description/>
  <cp:lastModifiedBy>Philipp Donà</cp:lastModifiedBy>
  <cp:revision>101</cp:revision>
  <dcterms:created xsi:type="dcterms:W3CDTF">2023-01-11T17:16:00Z</dcterms:created>
  <dcterms:modified xsi:type="dcterms:W3CDTF">2023-06-22T19:31:00Z</dcterms:modified>
</cp:coreProperties>
</file>