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6501433"/>
        <w:docPartObj>
          <w:docPartGallery w:val="Cover Pages"/>
          <w:docPartUnique/>
        </w:docPartObj>
      </w:sdtPr>
      <w:sdtContent>
        <w:p w14:paraId="39C2F506" w14:textId="6C6D668C" w:rsidR="00E51EBA" w:rsidRDefault="00E51EBA">
          <w:r>
            <w:rPr>
              <w:noProof/>
            </w:rPr>
            <mc:AlternateContent>
              <mc:Choice Requires="wpg">
                <w:drawing>
                  <wp:anchor distT="0" distB="0" distL="114300" distR="114300" simplePos="0" relativeHeight="251761664" behindDoc="0" locked="0" layoutInCell="1" allowOverlap="1" wp14:anchorId="073EB39C" wp14:editId="0B7D25A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FE986C" id="Group 157" o:spid="_x0000_s1026" style="position:absolute;margin-left:0;margin-top:0;width:8in;height:95.7pt;z-index:25176166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p>
        <w:p w14:paraId="0299CCF5" w14:textId="67C3C5E1" w:rsidR="00CC1327" w:rsidRPr="00E51EBA" w:rsidRDefault="00E51EBA" w:rsidP="00E51EBA">
          <w:r>
            <w:rPr>
              <w:noProof/>
            </w:rPr>
            <mc:AlternateContent>
              <mc:Choice Requires="wps">
                <w:drawing>
                  <wp:anchor distT="0" distB="0" distL="114300" distR="114300" simplePos="0" relativeHeight="251759616" behindDoc="0" locked="0" layoutInCell="1" allowOverlap="1" wp14:anchorId="5B19C05F" wp14:editId="1D9FDFD7">
                    <wp:simplePos x="0" y="0"/>
                    <wp:positionH relativeFrom="margin">
                      <wp:posOffset>-287655</wp:posOffset>
                    </wp:positionH>
                    <wp:positionV relativeFrom="page">
                      <wp:posOffset>4333875</wp:posOffset>
                    </wp:positionV>
                    <wp:extent cx="6348095" cy="1543685"/>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6348095" cy="1543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6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tblGrid>
                                <w:tr w:rsidR="00E51EBA" w14:paraId="522FAE96" w14:textId="77777777" w:rsidTr="00FF1E5A">
                                  <w:tc>
                                    <w:tcPr>
                                      <w:tcW w:w="2400" w:type="dxa"/>
                                      <w:shd w:val="clear" w:color="auto" w:fill="DCE6F1"/>
                                      <w:tcMar>
                                        <w:top w:w="80" w:type="dxa"/>
                                        <w:left w:w="120" w:type="dxa"/>
                                        <w:bottom w:w="80" w:type="dxa"/>
                                        <w:right w:w="120" w:type="dxa"/>
                                      </w:tcMar>
                                      <w:vAlign w:val="center"/>
                                    </w:tcPr>
                                    <w:p w14:paraId="275A8387" w14:textId="77777777" w:rsidR="00E51EBA" w:rsidRDefault="00E51EBA" w:rsidP="00E51EBA">
                                      <w:r>
                                        <w:rPr>
                                          <w:b/>
                                          <w:bCs/>
                                          <w:color w:val="000000"/>
                                        </w:rPr>
                                        <w:t>Course Title</w:t>
                                      </w:r>
                                    </w:p>
                                  </w:tc>
                                  <w:tc>
                                    <w:tcPr>
                                      <w:tcW w:w="4226" w:type="dxa"/>
                                      <w:tcMar>
                                        <w:top w:w="80" w:type="dxa"/>
                                        <w:left w:w="120" w:type="dxa"/>
                                        <w:bottom w:w="80" w:type="dxa"/>
                                        <w:right w:w="120" w:type="dxa"/>
                                      </w:tcMar>
                                      <w:vAlign w:val="center"/>
                                    </w:tcPr>
                                    <w:p w14:paraId="56749973" w14:textId="77777777" w:rsidR="00E51EBA" w:rsidRDefault="00E51EBA" w:rsidP="00E51EBA">
                                      <w:r>
                                        <w:rPr>
                                          <w:color w:val="000000"/>
                                        </w:rPr>
                                        <w:t>Secure Software Design and Development Lab</w:t>
                                      </w:r>
                                    </w:p>
                                  </w:tc>
                                </w:tr>
                                <w:tr w:rsidR="00E51EBA" w14:paraId="747CD9DC" w14:textId="77777777" w:rsidTr="00FF1E5A">
                                  <w:tc>
                                    <w:tcPr>
                                      <w:tcW w:w="2400" w:type="dxa"/>
                                      <w:shd w:val="clear" w:color="auto" w:fill="DCE6F1"/>
                                      <w:tcMar>
                                        <w:top w:w="80" w:type="dxa"/>
                                        <w:left w:w="120" w:type="dxa"/>
                                        <w:bottom w:w="80" w:type="dxa"/>
                                        <w:right w:w="120" w:type="dxa"/>
                                      </w:tcMar>
                                      <w:vAlign w:val="center"/>
                                    </w:tcPr>
                                    <w:p w14:paraId="38F0C23F" w14:textId="6A2EFDD9" w:rsidR="00E51EBA" w:rsidRDefault="00CF3FC1" w:rsidP="00E51EBA">
                                      <w:r>
                                        <w:rPr>
                                          <w:b/>
                                          <w:bCs/>
                                          <w:color w:val="000000"/>
                                        </w:rPr>
                                        <w:t>Program</w:t>
                                      </w:r>
                                    </w:p>
                                  </w:tc>
                                  <w:tc>
                                    <w:tcPr>
                                      <w:tcW w:w="4226" w:type="dxa"/>
                                      <w:tcMar>
                                        <w:top w:w="80" w:type="dxa"/>
                                        <w:left w:w="120" w:type="dxa"/>
                                        <w:bottom w:w="80" w:type="dxa"/>
                                        <w:right w:w="120" w:type="dxa"/>
                                      </w:tcMar>
                                      <w:vAlign w:val="center"/>
                                    </w:tcPr>
                                    <w:p w14:paraId="0758CB53" w14:textId="1BE3F26B" w:rsidR="00E51EBA" w:rsidRDefault="00CF3FC1" w:rsidP="00E51EBA">
                                      <w:r>
                                        <w:rPr>
                                          <w:color w:val="000000"/>
                                        </w:rPr>
                                        <w:t>BS Cyber Security</w:t>
                                      </w:r>
                                    </w:p>
                                  </w:tc>
                                </w:tr>
                                <w:tr w:rsidR="00E51EBA" w14:paraId="0280A8F8" w14:textId="77777777" w:rsidTr="00FF1E5A">
                                  <w:tc>
                                    <w:tcPr>
                                      <w:tcW w:w="2400" w:type="dxa"/>
                                      <w:shd w:val="clear" w:color="auto" w:fill="DCE6F1"/>
                                      <w:tcMar>
                                        <w:top w:w="80" w:type="dxa"/>
                                        <w:left w:w="120" w:type="dxa"/>
                                        <w:bottom w:w="80" w:type="dxa"/>
                                        <w:right w:w="120" w:type="dxa"/>
                                      </w:tcMar>
                                      <w:vAlign w:val="center"/>
                                    </w:tcPr>
                                    <w:p w14:paraId="74BEBB4A" w14:textId="77777777" w:rsidR="00E51EBA" w:rsidRDefault="00E51EBA" w:rsidP="00E51EBA">
                                      <w:r>
                                        <w:rPr>
                                          <w:b/>
                                          <w:bCs/>
                                          <w:color w:val="000000"/>
                                        </w:rPr>
                                        <w:t>Instructor</w:t>
                                      </w:r>
                                    </w:p>
                                  </w:tc>
                                  <w:tc>
                                    <w:tcPr>
                                      <w:tcW w:w="4226" w:type="dxa"/>
                                      <w:tcMar>
                                        <w:top w:w="80" w:type="dxa"/>
                                        <w:left w:w="120" w:type="dxa"/>
                                        <w:bottom w:w="80" w:type="dxa"/>
                                        <w:right w:w="120" w:type="dxa"/>
                                      </w:tcMar>
                                      <w:vAlign w:val="center"/>
                                    </w:tcPr>
                                    <w:p w14:paraId="5423F527" w14:textId="77777777" w:rsidR="00E51EBA" w:rsidRDefault="00E51EBA" w:rsidP="00E51EBA">
                                      <w:r>
                                        <w:rPr>
                                          <w:color w:val="000000"/>
                                        </w:rPr>
                                        <w:t>Babar Ahmad</w:t>
                                      </w:r>
                                    </w:p>
                                  </w:tc>
                                </w:tr>
                                <w:tr w:rsidR="00E51EBA" w14:paraId="573E6678" w14:textId="77777777" w:rsidTr="00FF1E5A">
                                  <w:tc>
                                    <w:tcPr>
                                      <w:tcW w:w="2400" w:type="dxa"/>
                                      <w:shd w:val="clear" w:color="auto" w:fill="DCE6F1"/>
                                      <w:tcMar>
                                        <w:top w:w="80" w:type="dxa"/>
                                        <w:left w:w="120" w:type="dxa"/>
                                        <w:bottom w:w="80" w:type="dxa"/>
                                        <w:right w:w="120" w:type="dxa"/>
                                      </w:tcMar>
                                      <w:vAlign w:val="center"/>
                                    </w:tcPr>
                                    <w:p w14:paraId="1CDEF6BB" w14:textId="77777777" w:rsidR="00E51EBA" w:rsidRDefault="00E51EBA" w:rsidP="00E51EBA">
                                      <w:r>
                                        <w:rPr>
                                          <w:b/>
                                          <w:bCs/>
                                          <w:color w:val="000000"/>
                                        </w:rPr>
                                        <w:t>Student Name</w:t>
                                      </w:r>
                                    </w:p>
                                  </w:tc>
                                  <w:tc>
                                    <w:tcPr>
                                      <w:tcW w:w="4226" w:type="dxa"/>
                                      <w:tcMar>
                                        <w:top w:w="80" w:type="dxa"/>
                                        <w:left w:w="120" w:type="dxa"/>
                                        <w:bottom w:w="80" w:type="dxa"/>
                                        <w:right w:w="120" w:type="dxa"/>
                                      </w:tcMar>
                                      <w:vAlign w:val="center"/>
                                    </w:tcPr>
                                    <w:p w14:paraId="30AC2619" w14:textId="77777777" w:rsidR="00E51EBA" w:rsidRDefault="00E51EBA" w:rsidP="00E51EBA">
                                      <w:r>
                                        <w:rPr>
                                          <w:color w:val="000000"/>
                                        </w:rPr>
                                        <w:t>Hafiza Iqra Fatima</w:t>
                                      </w:r>
                                    </w:p>
                                  </w:tc>
                                </w:tr>
                              </w:tbl>
                              <w:p w14:paraId="63E07C99" w14:textId="340E658C" w:rsidR="00E51EBA" w:rsidRDefault="00E51EBA" w:rsidP="00E51EBA">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B19C05F" id="_x0000_t202" coordsize="21600,21600" o:spt="202" path="m,l,21600r21600,l21600,xe">
                    <v:stroke joinstyle="miter"/>
                    <v:path gradientshapeok="t" o:connecttype="rect"/>
                  </v:shapetype>
                  <v:shape id="Text Box 159" o:spid="_x0000_s1026" type="#_x0000_t202" style="position:absolute;margin-left:-22.65pt;margin-top:341.25pt;width:499.85pt;height:121.5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" filled="f" stroked="f" strokeweight=".5pt">
                    <v:textbox inset="126pt,0,54pt,0">
                      <w:txbxContent>
                        <w:tbl>
                          <w:tblPr>
                            <w:tblW w:w="6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tblGrid>
                          <w:tr w:rsidR="00E51EBA" w14:paraId="522FAE96" w14:textId="77777777" w:rsidTr="00FF1E5A">
                            <w:tc>
                              <w:tcPr>
                                <w:tcW w:w="2400" w:type="dxa"/>
                                <w:shd w:val="clear" w:color="auto" w:fill="DCE6F1"/>
                                <w:tcMar>
                                  <w:top w:w="80" w:type="dxa"/>
                                  <w:left w:w="120" w:type="dxa"/>
                                  <w:bottom w:w="80" w:type="dxa"/>
                                  <w:right w:w="120" w:type="dxa"/>
                                </w:tcMar>
                                <w:vAlign w:val="center"/>
                              </w:tcPr>
                              <w:p w14:paraId="275A8387" w14:textId="77777777" w:rsidR="00E51EBA" w:rsidRDefault="00E51EBA" w:rsidP="00E51EBA">
                                <w:r>
                                  <w:rPr>
                                    <w:b/>
                                    <w:bCs/>
                                    <w:color w:val="000000"/>
                                  </w:rPr>
                                  <w:t>Course Title</w:t>
                                </w:r>
                              </w:p>
                            </w:tc>
                            <w:tc>
                              <w:tcPr>
                                <w:tcW w:w="4226" w:type="dxa"/>
                                <w:tcMar>
                                  <w:top w:w="80" w:type="dxa"/>
                                  <w:left w:w="120" w:type="dxa"/>
                                  <w:bottom w:w="80" w:type="dxa"/>
                                  <w:right w:w="120" w:type="dxa"/>
                                </w:tcMar>
                                <w:vAlign w:val="center"/>
                              </w:tcPr>
                              <w:p w14:paraId="56749973" w14:textId="77777777" w:rsidR="00E51EBA" w:rsidRDefault="00E51EBA" w:rsidP="00E51EBA">
                                <w:r>
                                  <w:rPr>
                                    <w:color w:val="000000"/>
                                  </w:rPr>
                                  <w:t>Secure Software Design and Development Lab</w:t>
                                </w:r>
                              </w:p>
                            </w:tc>
                          </w:tr>
                          <w:tr w:rsidR="00E51EBA" w14:paraId="747CD9DC" w14:textId="77777777" w:rsidTr="00FF1E5A">
                            <w:tc>
                              <w:tcPr>
                                <w:tcW w:w="2400" w:type="dxa"/>
                                <w:shd w:val="clear" w:color="auto" w:fill="DCE6F1"/>
                                <w:tcMar>
                                  <w:top w:w="80" w:type="dxa"/>
                                  <w:left w:w="120" w:type="dxa"/>
                                  <w:bottom w:w="80" w:type="dxa"/>
                                  <w:right w:w="120" w:type="dxa"/>
                                </w:tcMar>
                                <w:vAlign w:val="center"/>
                              </w:tcPr>
                              <w:p w14:paraId="38F0C23F" w14:textId="6A2EFDD9" w:rsidR="00E51EBA" w:rsidRDefault="00CF3FC1" w:rsidP="00E51EBA">
                                <w:r>
                                  <w:rPr>
                                    <w:b/>
                                    <w:bCs/>
                                    <w:color w:val="000000"/>
                                  </w:rPr>
                                  <w:t>Program</w:t>
                                </w:r>
                              </w:p>
                            </w:tc>
                            <w:tc>
                              <w:tcPr>
                                <w:tcW w:w="4226" w:type="dxa"/>
                                <w:tcMar>
                                  <w:top w:w="80" w:type="dxa"/>
                                  <w:left w:w="120" w:type="dxa"/>
                                  <w:bottom w:w="80" w:type="dxa"/>
                                  <w:right w:w="120" w:type="dxa"/>
                                </w:tcMar>
                                <w:vAlign w:val="center"/>
                              </w:tcPr>
                              <w:p w14:paraId="0758CB53" w14:textId="1BE3F26B" w:rsidR="00E51EBA" w:rsidRDefault="00CF3FC1" w:rsidP="00E51EBA">
                                <w:r>
                                  <w:rPr>
                                    <w:color w:val="000000"/>
                                  </w:rPr>
                                  <w:t>BS Cyber Security</w:t>
                                </w:r>
                              </w:p>
                            </w:tc>
                          </w:tr>
                          <w:tr w:rsidR="00E51EBA" w14:paraId="0280A8F8" w14:textId="77777777" w:rsidTr="00FF1E5A">
                            <w:tc>
                              <w:tcPr>
                                <w:tcW w:w="2400" w:type="dxa"/>
                                <w:shd w:val="clear" w:color="auto" w:fill="DCE6F1"/>
                                <w:tcMar>
                                  <w:top w:w="80" w:type="dxa"/>
                                  <w:left w:w="120" w:type="dxa"/>
                                  <w:bottom w:w="80" w:type="dxa"/>
                                  <w:right w:w="120" w:type="dxa"/>
                                </w:tcMar>
                                <w:vAlign w:val="center"/>
                              </w:tcPr>
                              <w:p w14:paraId="74BEBB4A" w14:textId="77777777" w:rsidR="00E51EBA" w:rsidRDefault="00E51EBA" w:rsidP="00E51EBA">
                                <w:r>
                                  <w:rPr>
                                    <w:b/>
                                    <w:bCs/>
                                    <w:color w:val="000000"/>
                                  </w:rPr>
                                  <w:t>Instructor</w:t>
                                </w:r>
                              </w:p>
                            </w:tc>
                            <w:tc>
                              <w:tcPr>
                                <w:tcW w:w="4226" w:type="dxa"/>
                                <w:tcMar>
                                  <w:top w:w="80" w:type="dxa"/>
                                  <w:left w:w="120" w:type="dxa"/>
                                  <w:bottom w:w="80" w:type="dxa"/>
                                  <w:right w:w="120" w:type="dxa"/>
                                </w:tcMar>
                                <w:vAlign w:val="center"/>
                              </w:tcPr>
                              <w:p w14:paraId="5423F527" w14:textId="77777777" w:rsidR="00E51EBA" w:rsidRDefault="00E51EBA" w:rsidP="00E51EBA">
                                <w:r>
                                  <w:rPr>
                                    <w:color w:val="000000"/>
                                  </w:rPr>
                                  <w:t>Babar Ahmad</w:t>
                                </w:r>
                              </w:p>
                            </w:tc>
                          </w:tr>
                          <w:tr w:rsidR="00E51EBA" w14:paraId="573E6678" w14:textId="77777777" w:rsidTr="00FF1E5A">
                            <w:tc>
                              <w:tcPr>
                                <w:tcW w:w="2400" w:type="dxa"/>
                                <w:shd w:val="clear" w:color="auto" w:fill="DCE6F1"/>
                                <w:tcMar>
                                  <w:top w:w="80" w:type="dxa"/>
                                  <w:left w:w="120" w:type="dxa"/>
                                  <w:bottom w:w="80" w:type="dxa"/>
                                  <w:right w:w="120" w:type="dxa"/>
                                </w:tcMar>
                                <w:vAlign w:val="center"/>
                              </w:tcPr>
                              <w:p w14:paraId="1CDEF6BB" w14:textId="77777777" w:rsidR="00E51EBA" w:rsidRDefault="00E51EBA" w:rsidP="00E51EBA">
                                <w:r>
                                  <w:rPr>
                                    <w:b/>
                                    <w:bCs/>
                                    <w:color w:val="000000"/>
                                  </w:rPr>
                                  <w:t>Student Name</w:t>
                                </w:r>
                              </w:p>
                            </w:tc>
                            <w:tc>
                              <w:tcPr>
                                <w:tcW w:w="4226" w:type="dxa"/>
                                <w:tcMar>
                                  <w:top w:w="80" w:type="dxa"/>
                                  <w:left w:w="120" w:type="dxa"/>
                                  <w:bottom w:w="80" w:type="dxa"/>
                                  <w:right w:w="120" w:type="dxa"/>
                                </w:tcMar>
                                <w:vAlign w:val="center"/>
                              </w:tcPr>
                              <w:p w14:paraId="30AC2619" w14:textId="77777777" w:rsidR="00E51EBA" w:rsidRDefault="00E51EBA" w:rsidP="00E51EBA">
                                <w:r>
                                  <w:rPr>
                                    <w:color w:val="000000"/>
                                  </w:rPr>
                                  <w:t>Hafiza Iqra Fatima</w:t>
                                </w:r>
                              </w:p>
                            </w:tc>
                          </w:tr>
                        </w:tbl>
                        <w:p w14:paraId="63E07C99" w14:textId="340E658C" w:rsidR="00E51EBA" w:rsidRDefault="00E51EBA" w:rsidP="00E51EBA">
                          <w:pPr>
                            <w:pStyle w:val="NoSpacing"/>
                            <w:jc w:val="right"/>
                            <w:rPr>
                              <w:color w:val="595959" w:themeColor="text1" w:themeTint="A6"/>
                              <w:sz w:val="18"/>
                              <w:szCs w:val="18"/>
                            </w:rPr>
                          </w:pPr>
                        </w:p>
                      </w:txbxContent>
                    </v:textbox>
                    <w10:wrap type="square" anchorx="margin" anchory="page"/>
                  </v:shape>
                </w:pict>
              </mc:Fallback>
            </mc:AlternateContent>
          </w:r>
          <w:r>
            <w:rPr>
              <w:noProof/>
            </w:rPr>
            <mc:AlternateContent>
              <mc:Choice Requires="wps">
                <w:drawing>
                  <wp:anchor distT="0" distB="0" distL="114300" distR="114300" simplePos="0" relativeHeight="251758592" behindDoc="0" locked="0" layoutInCell="1" allowOverlap="1" wp14:anchorId="11DE9617" wp14:editId="47275229">
                    <wp:simplePos x="0" y="0"/>
                    <wp:positionH relativeFrom="page">
                      <wp:posOffset>232913</wp:posOffset>
                    </wp:positionH>
                    <wp:positionV relativeFrom="page">
                      <wp:posOffset>2579299</wp:posOffset>
                    </wp:positionV>
                    <wp:extent cx="7315200" cy="2113472"/>
                    <wp:effectExtent l="0" t="0" r="0" b="127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1134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216B3D" w14:textId="77777777" w:rsidR="00E51EBA" w:rsidRDefault="00E51EBA" w:rsidP="00E51EBA">
                                <w:pPr>
                                  <w:spacing w:after="100"/>
                                  <w:ind w:left="720" w:firstLine="720"/>
                                </w:pPr>
                                <w:r>
                                  <w:rPr>
                                    <w:b/>
                                    <w:bCs/>
                                    <w:color w:val="1F3864"/>
                                    <w:sz w:val="30"/>
                                    <w:szCs w:val="30"/>
                                  </w:rPr>
                                  <w:t>AIR UNIVERSITY MULTAN CAMPUS</w:t>
                                </w:r>
                              </w:p>
                              <w:p w14:paraId="4D1BE431" w14:textId="0951DA32" w:rsidR="00E51EBA" w:rsidRDefault="00E51EBA" w:rsidP="00E51EBA">
                                <w:pPr>
                                  <w:spacing w:after="400"/>
                                  <w:ind w:left="1440" w:firstLine="720"/>
                                </w:pPr>
                                <w:r>
                                  <w:rPr>
                                    <w:color w:val="595959"/>
                                  </w:rPr>
                                  <w:t xml:space="preserve"> Department of Cyber Security</w:t>
                                </w:r>
                              </w:p>
                              <w:p w14:paraId="420E0E55" w14:textId="7E32BB70" w:rsidR="00E51EBA" w:rsidRDefault="00E51EBA" w:rsidP="00E51EBA">
                                <w:pPr>
                                  <w:spacing w:after="100"/>
                                  <w:ind w:left="720"/>
                                </w:pPr>
                                <w:r>
                                  <w:rPr>
                                    <w:b/>
                                    <w:bCs/>
                                    <w:color w:val="2E74B5"/>
                                    <w:sz w:val="40"/>
                                    <w:szCs w:val="40"/>
                                  </w:rPr>
                                  <w:t xml:space="preserve">  </w:t>
                                </w:r>
                                <w:proofErr w:type="spellStart"/>
                                <w:r>
                                  <w:rPr>
                                    <w:b/>
                                    <w:bCs/>
                                    <w:color w:val="2E74B5"/>
                                    <w:sz w:val="40"/>
                                    <w:szCs w:val="40"/>
                                  </w:rPr>
                                  <w:t>DevSecOps</w:t>
                                </w:r>
                                <w:proofErr w:type="spellEnd"/>
                                <w:r>
                                  <w:rPr>
                                    <w:b/>
                                    <w:bCs/>
                                    <w:color w:val="2E74B5"/>
                                    <w:sz w:val="40"/>
                                    <w:szCs w:val="40"/>
                                  </w:rPr>
                                  <w:t xml:space="preserve"> Pipeline With Jenkins</w:t>
                                </w:r>
                              </w:p>
                              <w:p w14:paraId="3048A740" w14:textId="3093FE01" w:rsidR="00E51EBA" w:rsidRDefault="00E51EBA" w:rsidP="00E51EBA">
                                <w:pPr>
                                  <w:spacing w:after="500"/>
                                  <w:ind w:left="720"/>
                                </w:pPr>
                                <w:r>
                                  <w:rPr>
                                    <w:i/>
                                    <w:iCs/>
                                  </w:rPr>
                                  <w:t xml:space="preserve">        Secure Software Design and Development Lab (CY256L)</w:t>
                                </w:r>
                              </w:p>
                              <w:p w14:paraId="5838FEE0" w14:textId="6D1C421E" w:rsidR="00E51EBA" w:rsidRDefault="00E51EBA" w:rsidP="00E51EBA">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1DE9617" id="Text Box 163" o:spid="_x0000_s1027" type="#_x0000_t202" style="position:absolute;margin-left:18.35pt;margin-top:203.1pt;width:8in;height:166.4pt;z-index:25175859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" filled="f" stroked="f" strokeweight=".5pt">
                    <v:textbox inset="126pt,0,54pt,0">
                      <w:txbxContent>
                        <w:p w14:paraId="70216B3D" w14:textId="77777777" w:rsidR="00E51EBA" w:rsidRDefault="00E51EBA" w:rsidP="00E51EBA">
                          <w:pPr>
                            <w:spacing w:after="100"/>
                            <w:ind w:left="720" w:firstLine="720"/>
                          </w:pPr>
                          <w:r>
                            <w:rPr>
                              <w:b/>
                              <w:bCs/>
                              <w:color w:val="1F3864"/>
                              <w:sz w:val="30"/>
                              <w:szCs w:val="30"/>
                            </w:rPr>
                            <w:t>AIR UNIVERSITY MULTAN CAMPUS</w:t>
                          </w:r>
                        </w:p>
                        <w:p w14:paraId="4D1BE431" w14:textId="0951DA32" w:rsidR="00E51EBA" w:rsidRDefault="00E51EBA" w:rsidP="00E51EBA">
                          <w:pPr>
                            <w:spacing w:after="400"/>
                            <w:ind w:left="1440" w:firstLine="720"/>
                          </w:pPr>
                          <w:r>
                            <w:rPr>
                              <w:color w:val="595959"/>
                            </w:rPr>
                            <w:t xml:space="preserve"> </w:t>
                          </w:r>
                          <w:r>
                            <w:rPr>
                              <w:color w:val="595959"/>
                            </w:rPr>
                            <w:t>Department of Cyber Security</w:t>
                          </w:r>
                        </w:p>
                        <w:p w14:paraId="420E0E55" w14:textId="7E32BB70" w:rsidR="00E51EBA" w:rsidRDefault="00E51EBA" w:rsidP="00E51EBA">
                          <w:pPr>
                            <w:spacing w:after="100"/>
                            <w:ind w:left="720"/>
                          </w:pPr>
                          <w:r>
                            <w:rPr>
                              <w:b/>
                              <w:bCs/>
                              <w:color w:val="2E74B5"/>
                              <w:sz w:val="40"/>
                              <w:szCs w:val="40"/>
                            </w:rPr>
                            <w:t xml:space="preserve">  </w:t>
                          </w:r>
                          <w:proofErr w:type="spellStart"/>
                          <w:r>
                            <w:rPr>
                              <w:b/>
                              <w:bCs/>
                              <w:color w:val="2E74B5"/>
                              <w:sz w:val="40"/>
                              <w:szCs w:val="40"/>
                            </w:rPr>
                            <w:t>DevSecOps</w:t>
                          </w:r>
                          <w:proofErr w:type="spellEnd"/>
                          <w:r>
                            <w:rPr>
                              <w:b/>
                              <w:bCs/>
                              <w:color w:val="2E74B5"/>
                              <w:sz w:val="40"/>
                              <w:szCs w:val="40"/>
                            </w:rPr>
                            <w:t xml:space="preserve"> Pipeline With Jenkins</w:t>
                          </w:r>
                        </w:p>
                        <w:p w14:paraId="3048A740" w14:textId="3093FE01" w:rsidR="00E51EBA" w:rsidRDefault="00E51EBA" w:rsidP="00E51EBA">
                          <w:pPr>
                            <w:spacing w:after="500"/>
                            <w:ind w:left="720"/>
                          </w:pPr>
                          <w:r>
                            <w:rPr>
                              <w:i/>
                              <w:iCs/>
                            </w:rPr>
                            <w:t xml:space="preserve">        </w:t>
                          </w:r>
                          <w:r>
                            <w:rPr>
                              <w:i/>
                              <w:iCs/>
                            </w:rPr>
                            <w:t>Secure Software Design and Development Lab (CY256L)</w:t>
                          </w:r>
                        </w:p>
                        <w:p w14:paraId="5838FEE0" w14:textId="6D1C421E" w:rsidR="00E51EBA" w:rsidRDefault="00E51EBA" w:rsidP="00E51EBA">
                          <w:pPr>
                            <w:jc w:val="right"/>
                            <w:rPr>
                              <w:smallCaps/>
                              <w:color w:val="404040" w:themeColor="text1" w:themeTint="BF"/>
                              <w:sz w:val="36"/>
                              <w:szCs w:val="36"/>
                            </w:rPr>
                          </w:pPr>
                        </w:p>
                      </w:txbxContent>
                    </v:textbox>
                    <w10:wrap type="square" anchorx="page" anchory="page"/>
                  </v:shape>
                </w:pict>
              </mc:Fallback>
            </mc:AlternateContent>
          </w:r>
          <w:r>
            <w:br w:type="page"/>
          </w:r>
        </w:p>
      </w:sdtContent>
    </w:sdt>
    <w:p w14:paraId="57DD3842" w14:textId="77777777" w:rsidR="00550099" w:rsidRPr="00550099" w:rsidRDefault="00550099">
      <w:pPr>
        <w:pStyle w:val="Heading1"/>
        <w:spacing w:before="320" w:after="160"/>
        <w:rPr>
          <w:b/>
          <w:bCs/>
          <w:color w:val="1F3864"/>
          <w:sz w:val="2"/>
          <w:szCs w:val="2"/>
        </w:rPr>
      </w:pPr>
    </w:p>
    <w:p w14:paraId="386EC47B" w14:textId="67EF069A" w:rsidR="00403F09" w:rsidRPr="00DF0C51" w:rsidRDefault="00000000">
      <w:pPr>
        <w:pStyle w:val="Heading1"/>
        <w:spacing w:before="320" w:after="160"/>
        <w:rPr>
          <w:sz w:val="36"/>
          <w:szCs w:val="36"/>
        </w:rPr>
      </w:pPr>
      <w:r w:rsidRPr="00DF0C51">
        <w:rPr>
          <w:b/>
          <w:bCs/>
          <w:color w:val="1F3864"/>
          <w:sz w:val="36"/>
          <w:szCs w:val="36"/>
        </w:rPr>
        <w:t>Table of Contents</w:t>
      </w:r>
    </w:p>
    <w:p w14:paraId="1099661C" w14:textId="77777777" w:rsidR="00550099" w:rsidRPr="00550099" w:rsidRDefault="00550099">
      <w:pPr>
        <w:tabs>
          <w:tab w:val="right" w:leader="dot" w:pos="9026"/>
        </w:tabs>
        <w:spacing w:after="110"/>
        <w:rPr>
          <w:color w:val="215E99" w:themeColor="text2" w:themeTint="BF"/>
          <w:sz w:val="2"/>
          <w:szCs w:val="2"/>
        </w:rPr>
      </w:pPr>
    </w:p>
    <w:p w14:paraId="0C7483B8" w14:textId="61ABA302" w:rsidR="00403F09" w:rsidRPr="00C80C03" w:rsidRDefault="00000000">
      <w:pPr>
        <w:tabs>
          <w:tab w:val="right" w:leader="dot" w:pos="9026"/>
        </w:tabs>
        <w:spacing w:after="110"/>
        <w:rPr>
          <w:color w:val="153D63" w:themeColor="text2" w:themeTint="E6"/>
        </w:rPr>
      </w:pPr>
      <w:r w:rsidRPr="00C80C03">
        <w:rPr>
          <w:color w:val="153D63" w:themeColor="text2" w:themeTint="E6"/>
        </w:rPr>
        <w:t>1. Introduction</w:t>
      </w:r>
      <w:r w:rsidRPr="00C80C03">
        <w:rPr>
          <w:color w:val="153D63" w:themeColor="text2" w:themeTint="E6"/>
        </w:rPr>
        <w:tab/>
        <w:t>2</w:t>
      </w:r>
    </w:p>
    <w:p w14:paraId="6CEDE5EF" w14:textId="77777777" w:rsidR="00403F09" w:rsidRPr="00C80C03" w:rsidRDefault="00000000">
      <w:pPr>
        <w:tabs>
          <w:tab w:val="right" w:leader="dot" w:pos="9026"/>
        </w:tabs>
        <w:spacing w:after="110"/>
        <w:rPr>
          <w:color w:val="153D63" w:themeColor="text2" w:themeTint="E6"/>
        </w:rPr>
      </w:pPr>
      <w:r w:rsidRPr="00C80C03">
        <w:rPr>
          <w:color w:val="153D63" w:themeColor="text2" w:themeTint="E6"/>
        </w:rPr>
        <w:t>2. Objectives</w:t>
      </w:r>
      <w:r w:rsidRPr="00C80C03">
        <w:rPr>
          <w:color w:val="153D63" w:themeColor="text2" w:themeTint="E6"/>
        </w:rPr>
        <w:tab/>
        <w:t>2</w:t>
      </w:r>
    </w:p>
    <w:p w14:paraId="7D9AF596" w14:textId="77777777" w:rsidR="00403F09" w:rsidRPr="00C80C03" w:rsidRDefault="00000000">
      <w:pPr>
        <w:tabs>
          <w:tab w:val="right" w:leader="dot" w:pos="9026"/>
        </w:tabs>
        <w:spacing w:after="110"/>
        <w:rPr>
          <w:color w:val="153D63" w:themeColor="text2" w:themeTint="E6"/>
        </w:rPr>
      </w:pPr>
      <w:r w:rsidRPr="00C80C03">
        <w:rPr>
          <w:color w:val="153D63" w:themeColor="text2" w:themeTint="E6"/>
        </w:rPr>
        <w:t>3. Pipeline Stage Overview</w:t>
      </w:r>
      <w:r w:rsidRPr="00C80C03">
        <w:rPr>
          <w:color w:val="153D63" w:themeColor="text2" w:themeTint="E6"/>
        </w:rPr>
        <w:tab/>
        <w:t>3</w:t>
      </w:r>
    </w:p>
    <w:p w14:paraId="3CCC6DC2" w14:textId="1A068446" w:rsidR="00403F09" w:rsidRPr="00C80C03" w:rsidRDefault="00000000">
      <w:pPr>
        <w:tabs>
          <w:tab w:val="right" w:leader="dot" w:pos="9026"/>
        </w:tabs>
        <w:spacing w:after="110"/>
        <w:rPr>
          <w:color w:val="153D63" w:themeColor="text2" w:themeTint="E6"/>
        </w:rPr>
      </w:pPr>
      <w:r w:rsidRPr="00C80C03">
        <w:rPr>
          <w:color w:val="153D63" w:themeColor="text2" w:themeTint="E6"/>
        </w:rPr>
        <w:t>4. Marking Rubric</w:t>
      </w:r>
      <w:r w:rsidRPr="00C80C03">
        <w:rPr>
          <w:color w:val="153D63" w:themeColor="text2" w:themeTint="E6"/>
        </w:rPr>
        <w:tab/>
      </w:r>
      <w:r w:rsidR="00116551">
        <w:rPr>
          <w:color w:val="153D63" w:themeColor="text2" w:themeTint="E6"/>
        </w:rPr>
        <w:t>4</w:t>
      </w:r>
    </w:p>
    <w:p w14:paraId="099B8578" w14:textId="07E38754" w:rsidR="00403F09" w:rsidRPr="00C80C03" w:rsidRDefault="00000000">
      <w:pPr>
        <w:tabs>
          <w:tab w:val="right" w:leader="dot" w:pos="9026"/>
        </w:tabs>
        <w:spacing w:after="110"/>
        <w:rPr>
          <w:color w:val="153D63" w:themeColor="text2" w:themeTint="E6"/>
        </w:rPr>
      </w:pPr>
      <w:r w:rsidRPr="00C80C03">
        <w:rPr>
          <w:color w:val="153D63" w:themeColor="text2" w:themeTint="E6"/>
        </w:rPr>
        <w:t>5. Pre-Requisite Environment Setup</w:t>
      </w:r>
      <w:r w:rsidRPr="00C80C03">
        <w:rPr>
          <w:color w:val="153D63" w:themeColor="text2" w:themeTint="E6"/>
        </w:rPr>
        <w:tab/>
      </w:r>
      <w:r w:rsidR="00116551">
        <w:rPr>
          <w:color w:val="153D63" w:themeColor="text2" w:themeTint="E6"/>
        </w:rPr>
        <w:t>5</w:t>
      </w:r>
    </w:p>
    <w:p w14:paraId="2E5C05D7" w14:textId="02A4B67A"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6.</w:t>
      </w:r>
      <w:r w:rsidRPr="00C80C03">
        <w:rPr>
          <w:color w:val="153D63" w:themeColor="text2" w:themeTint="E6"/>
        </w:rPr>
        <w:t xml:space="preserve"> Install Jenkins</w:t>
      </w:r>
      <w:r w:rsidRPr="00C80C03">
        <w:rPr>
          <w:color w:val="153D63" w:themeColor="text2" w:themeTint="E6"/>
        </w:rPr>
        <w:tab/>
      </w:r>
      <w:r w:rsidR="00116551">
        <w:rPr>
          <w:color w:val="153D63" w:themeColor="text2" w:themeTint="E6"/>
        </w:rPr>
        <w:t>6</w:t>
      </w:r>
    </w:p>
    <w:p w14:paraId="1B58DA41" w14:textId="5E0CF541" w:rsidR="00403F09" w:rsidRPr="00C80C03" w:rsidRDefault="00C80C03">
      <w:pPr>
        <w:tabs>
          <w:tab w:val="right" w:leader="dot" w:pos="9026"/>
        </w:tabs>
        <w:spacing w:after="110"/>
        <w:rPr>
          <w:color w:val="153D63" w:themeColor="text2" w:themeTint="E6"/>
        </w:rPr>
      </w:pPr>
      <w:r>
        <w:rPr>
          <w:color w:val="153D63" w:themeColor="text2" w:themeTint="E6"/>
        </w:rPr>
        <w:t>7</w:t>
      </w:r>
      <w:r w:rsidRPr="00C80C03">
        <w:rPr>
          <w:color w:val="153D63" w:themeColor="text2" w:themeTint="E6"/>
        </w:rPr>
        <w:t>. Jenkins Initial Configuration</w:t>
      </w:r>
      <w:r w:rsidRPr="00C80C03">
        <w:rPr>
          <w:color w:val="153D63" w:themeColor="text2" w:themeTint="E6"/>
        </w:rPr>
        <w:tab/>
      </w:r>
      <w:r w:rsidR="00116551">
        <w:rPr>
          <w:color w:val="153D63" w:themeColor="text2" w:themeTint="E6"/>
        </w:rPr>
        <w:t>8</w:t>
      </w:r>
    </w:p>
    <w:p w14:paraId="3AB9BE97" w14:textId="602D95A4"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8.</w:t>
      </w:r>
      <w:r w:rsidRPr="00C80C03">
        <w:rPr>
          <w:color w:val="153D63" w:themeColor="text2" w:themeTint="E6"/>
        </w:rPr>
        <w:t xml:space="preserve"> Admin Account Credentials</w:t>
      </w:r>
      <w:r w:rsidRPr="00C80C03">
        <w:rPr>
          <w:color w:val="153D63" w:themeColor="text2" w:themeTint="E6"/>
        </w:rPr>
        <w:tab/>
      </w:r>
      <w:r w:rsidR="00116551">
        <w:rPr>
          <w:color w:val="153D63" w:themeColor="text2" w:themeTint="E6"/>
        </w:rPr>
        <w:t>10</w:t>
      </w:r>
    </w:p>
    <w:p w14:paraId="02D16B92" w14:textId="62489CDA" w:rsidR="00403F09" w:rsidRPr="00C80C03" w:rsidRDefault="00C80C03">
      <w:pPr>
        <w:tabs>
          <w:tab w:val="right" w:leader="dot" w:pos="9026"/>
        </w:tabs>
        <w:spacing w:after="110"/>
        <w:rPr>
          <w:color w:val="153D63" w:themeColor="text2" w:themeTint="E6"/>
        </w:rPr>
      </w:pPr>
      <w:r>
        <w:rPr>
          <w:color w:val="153D63" w:themeColor="text2" w:themeTint="E6"/>
        </w:rPr>
        <w:t>9</w:t>
      </w:r>
      <w:r w:rsidRPr="00C80C03">
        <w:rPr>
          <w:color w:val="153D63" w:themeColor="text2" w:themeTint="E6"/>
        </w:rPr>
        <w:t>. Pipeline Creation</w:t>
      </w:r>
      <w:r w:rsidRPr="00C80C03">
        <w:rPr>
          <w:color w:val="153D63" w:themeColor="text2" w:themeTint="E6"/>
        </w:rPr>
        <w:tab/>
      </w:r>
      <w:r w:rsidR="00116551">
        <w:rPr>
          <w:color w:val="153D63" w:themeColor="text2" w:themeTint="E6"/>
        </w:rPr>
        <w:t>13</w:t>
      </w:r>
    </w:p>
    <w:p w14:paraId="371862CF" w14:textId="2BDE52A4"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10.</w:t>
      </w:r>
      <w:r w:rsidRPr="00C80C03">
        <w:rPr>
          <w:color w:val="153D63" w:themeColor="text2" w:themeTint="E6"/>
        </w:rPr>
        <w:t xml:space="preserve"> Writing the Basic Pipeline Script</w:t>
      </w:r>
      <w:r w:rsidRPr="00C80C03">
        <w:rPr>
          <w:color w:val="153D63" w:themeColor="text2" w:themeTint="E6"/>
        </w:rPr>
        <w:tab/>
      </w:r>
      <w:r w:rsidR="00116551">
        <w:rPr>
          <w:color w:val="153D63" w:themeColor="text2" w:themeTint="E6"/>
        </w:rPr>
        <w:t>14</w:t>
      </w:r>
    </w:p>
    <w:p w14:paraId="3D935D78" w14:textId="4830D077" w:rsidR="00403F09" w:rsidRPr="00C80C03" w:rsidRDefault="00C80C03">
      <w:pPr>
        <w:tabs>
          <w:tab w:val="right" w:leader="dot" w:pos="9026"/>
        </w:tabs>
        <w:spacing w:after="110"/>
        <w:rPr>
          <w:color w:val="153D63" w:themeColor="text2" w:themeTint="E6"/>
        </w:rPr>
      </w:pPr>
      <w:r>
        <w:rPr>
          <w:color w:val="153D63" w:themeColor="text2" w:themeTint="E6"/>
        </w:rPr>
        <w:t>11</w:t>
      </w:r>
      <w:r w:rsidRPr="00C80C03">
        <w:rPr>
          <w:color w:val="153D63" w:themeColor="text2" w:themeTint="E6"/>
        </w:rPr>
        <w:t>. Stage 1 — Checkout</w:t>
      </w:r>
      <w:r w:rsidRPr="00C80C03">
        <w:rPr>
          <w:color w:val="153D63" w:themeColor="text2" w:themeTint="E6"/>
        </w:rPr>
        <w:tab/>
      </w:r>
      <w:r w:rsidR="00116551">
        <w:rPr>
          <w:color w:val="153D63" w:themeColor="text2" w:themeTint="E6"/>
        </w:rPr>
        <w:t>15</w:t>
      </w:r>
    </w:p>
    <w:p w14:paraId="59758CE6" w14:textId="61C61AA4"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12.</w:t>
      </w:r>
      <w:r w:rsidRPr="00C80C03">
        <w:rPr>
          <w:color w:val="153D63" w:themeColor="text2" w:themeTint="E6"/>
        </w:rPr>
        <w:t xml:space="preserve"> Checkout Stage — Script and Result</w:t>
      </w:r>
      <w:r w:rsidRPr="00C80C03">
        <w:rPr>
          <w:color w:val="153D63" w:themeColor="text2" w:themeTint="E6"/>
        </w:rPr>
        <w:tab/>
      </w:r>
      <w:r w:rsidR="00116551">
        <w:rPr>
          <w:color w:val="153D63" w:themeColor="text2" w:themeTint="E6"/>
        </w:rPr>
        <w:t>16</w:t>
      </w:r>
    </w:p>
    <w:p w14:paraId="0DAB3843" w14:textId="69384D5D" w:rsidR="00403F09" w:rsidRPr="00C80C03" w:rsidRDefault="00C80C03">
      <w:pPr>
        <w:tabs>
          <w:tab w:val="right" w:leader="dot" w:pos="9026"/>
        </w:tabs>
        <w:spacing w:after="110"/>
        <w:rPr>
          <w:color w:val="153D63" w:themeColor="text2" w:themeTint="E6"/>
        </w:rPr>
      </w:pPr>
      <w:r>
        <w:rPr>
          <w:color w:val="153D63" w:themeColor="text2" w:themeTint="E6"/>
        </w:rPr>
        <w:t>13</w:t>
      </w:r>
      <w:r w:rsidRPr="00C80C03">
        <w:rPr>
          <w:color w:val="153D63" w:themeColor="text2" w:themeTint="E6"/>
        </w:rPr>
        <w:t>. Stage 2 — Build</w:t>
      </w:r>
      <w:r w:rsidRPr="00C80C03">
        <w:rPr>
          <w:color w:val="153D63" w:themeColor="text2" w:themeTint="E6"/>
        </w:rPr>
        <w:tab/>
      </w:r>
      <w:r w:rsidR="00116551">
        <w:rPr>
          <w:color w:val="153D63" w:themeColor="text2" w:themeTint="E6"/>
        </w:rPr>
        <w:t>18</w:t>
      </w:r>
    </w:p>
    <w:p w14:paraId="7C9A1A9C" w14:textId="5819030B" w:rsidR="00403F09" w:rsidRPr="00C80C03" w:rsidRDefault="00000000">
      <w:pPr>
        <w:tabs>
          <w:tab w:val="right" w:leader="dot" w:pos="9026"/>
        </w:tabs>
        <w:spacing w:after="110"/>
        <w:rPr>
          <w:color w:val="153D63" w:themeColor="text2" w:themeTint="E6"/>
        </w:rPr>
      </w:pPr>
      <w:r w:rsidRPr="00C80C03">
        <w:rPr>
          <w:color w:val="153D63" w:themeColor="text2" w:themeTint="E6"/>
        </w:rPr>
        <w:t>1</w:t>
      </w:r>
      <w:r w:rsidR="00C80C03">
        <w:rPr>
          <w:color w:val="153D63" w:themeColor="text2" w:themeTint="E6"/>
        </w:rPr>
        <w:t>4</w:t>
      </w:r>
      <w:r w:rsidRPr="00C80C03">
        <w:rPr>
          <w:color w:val="153D63" w:themeColor="text2" w:themeTint="E6"/>
        </w:rPr>
        <w:t>. Stage 3 — Static Application Security Testing (SAST)</w:t>
      </w:r>
      <w:r w:rsidRPr="00C80C03">
        <w:rPr>
          <w:color w:val="153D63" w:themeColor="text2" w:themeTint="E6"/>
        </w:rPr>
        <w:tab/>
      </w:r>
      <w:r w:rsidR="00116551">
        <w:rPr>
          <w:color w:val="153D63" w:themeColor="text2" w:themeTint="E6"/>
        </w:rPr>
        <w:t>20</w:t>
      </w:r>
    </w:p>
    <w:p w14:paraId="3EFBBC52" w14:textId="6B4BF53D" w:rsidR="00403F09" w:rsidRPr="00C80C03" w:rsidRDefault="00000000" w:rsidP="00C80C03">
      <w:pPr>
        <w:tabs>
          <w:tab w:val="right" w:leader="dot" w:pos="9026"/>
        </w:tabs>
        <w:spacing w:after="70"/>
        <w:rPr>
          <w:color w:val="153D63" w:themeColor="text2" w:themeTint="E6"/>
          <w:sz w:val="24"/>
          <w:szCs w:val="24"/>
        </w:rPr>
      </w:pPr>
      <w:r w:rsidRPr="00C80C03">
        <w:rPr>
          <w:color w:val="153D63" w:themeColor="text2" w:themeTint="E6"/>
        </w:rPr>
        <w:t>1</w:t>
      </w:r>
      <w:r w:rsidR="00C80C03">
        <w:rPr>
          <w:color w:val="153D63" w:themeColor="text2" w:themeTint="E6"/>
        </w:rPr>
        <w:t>5.</w:t>
      </w:r>
      <w:r w:rsidRPr="00C80C03">
        <w:rPr>
          <w:color w:val="153D63" w:themeColor="text2" w:themeTint="E6"/>
        </w:rPr>
        <w:t xml:space="preserve"> SonarQube Analysis Stage — Script and Result</w:t>
      </w:r>
      <w:r w:rsidRPr="00C80C03">
        <w:rPr>
          <w:color w:val="153D63" w:themeColor="text2" w:themeTint="E6"/>
        </w:rPr>
        <w:tab/>
      </w:r>
      <w:r w:rsidR="00116551">
        <w:rPr>
          <w:color w:val="153D63" w:themeColor="text2" w:themeTint="E6"/>
        </w:rPr>
        <w:t>22</w:t>
      </w:r>
    </w:p>
    <w:p w14:paraId="5A74741F" w14:textId="7907DB06" w:rsidR="00403F09" w:rsidRPr="00C80C03" w:rsidRDefault="00000000">
      <w:pPr>
        <w:tabs>
          <w:tab w:val="right" w:leader="dot" w:pos="9026"/>
        </w:tabs>
        <w:spacing w:after="110"/>
        <w:rPr>
          <w:color w:val="153D63" w:themeColor="text2" w:themeTint="E6"/>
        </w:rPr>
      </w:pPr>
      <w:r w:rsidRPr="00C80C03">
        <w:rPr>
          <w:color w:val="153D63" w:themeColor="text2" w:themeTint="E6"/>
        </w:rPr>
        <w:t>1</w:t>
      </w:r>
      <w:r w:rsidR="00C80C03">
        <w:rPr>
          <w:color w:val="153D63" w:themeColor="text2" w:themeTint="E6"/>
        </w:rPr>
        <w:t>6</w:t>
      </w:r>
      <w:r w:rsidRPr="00C80C03">
        <w:rPr>
          <w:color w:val="153D63" w:themeColor="text2" w:themeTint="E6"/>
        </w:rPr>
        <w:t>. Stage 4 — Dependency Check</w:t>
      </w:r>
      <w:r w:rsidRPr="00C80C03">
        <w:rPr>
          <w:color w:val="153D63" w:themeColor="text2" w:themeTint="E6"/>
        </w:rPr>
        <w:tab/>
      </w:r>
      <w:r w:rsidR="00116551">
        <w:rPr>
          <w:color w:val="153D63" w:themeColor="text2" w:themeTint="E6"/>
        </w:rPr>
        <w:t>23</w:t>
      </w:r>
    </w:p>
    <w:p w14:paraId="4097BD67" w14:textId="41CF5AF2" w:rsidR="00403F09" w:rsidRPr="00C80C03" w:rsidRDefault="00000000" w:rsidP="00C80C03">
      <w:pPr>
        <w:tabs>
          <w:tab w:val="right" w:leader="dot" w:pos="9026"/>
        </w:tabs>
        <w:spacing w:after="70"/>
        <w:rPr>
          <w:color w:val="153D63" w:themeColor="text2" w:themeTint="E6"/>
          <w:sz w:val="24"/>
          <w:szCs w:val="24"/>
        </w:rPr>
      </w:pPr>
      <w:r w:rsidRPr="00C80C03">
        <w:rPr>
          <w:color w:val="153D63" w:themeColor="text2" w:themeTint="E6"/>
        </w:rPr>
        <w:t>1</w:t>
      </w:r>
      <w:r w:rsidR="00C80C03">
        <w:rPr>
          <w:color w:val="153D63" w:themeColor="text2" w:themeTint="E6"/>
        </w:rPr>
        <w:t>7</w:t>
      </w:r>
      <w:r w:rsidRPr="00C80C03">
        <w:rPr>
          <w:color w:val="153D63" w:themeColor="text2" w:themeTint="E6"/>
        </w:rPr>
        <w:t>. OWASP Dependency-Check UI Report</w:t>
      </w:r>
      <w:r w:rsidRPr="00C80C03">
        <w:rPr>
          <w:color w:val="153D63" w:themeColor="text2" w:themeTint="E6"/>
        </w:rPr>
        <w:tab/>
      </w:r>
      <w:r w:rsidR="00116551">
        <w:rPr>
          <w:color w:val="153D63" w:themeColor="text2" w:themeTint="E6"/>
        </w:rPr>
        <w:t>24</w:t>
      </w:r>
    </w:p>
    <w:p w14:paraId="1849E0BA" w14:textId="78619491" w:rsidR="00403F09" w:rsidRPr="00C80C03" w:rsidRDefault="00000000">
      <w:pPr>
        <w:tabs>
          <w:tab w:val="right" w:leader="dot" w:pos="9026"/>
        </w:tabs>
        <w:spacing w:after="110"/>
        <w:rPr>
          <w:color w:val="153D63" w:themeColor="text2" w:themeTint="E6"/>
        </w:rPr>
      </w:pPr>
      <w:r w:rsidRPr="00C80C03">
        <w:rPr>
          <w:color w:val="153D63" w:themeColor="text2" w:themeTint="E6"/>
        </w:rPr>
        <w:t>1</w:t>
      </w:r>
      <w:r w:rsidR="00C80C03">
        <w:rPr>
          <w:color w:val="153D63" w:themeColor="text2" w:themeTint="E6"/>
        </w:rPr>
        <w:t>8</w:t>
      </w:r>
      <w:r w:rsidRPr="00C80C03">
        <w:rPr>
          <w:color w:val="153D63" w:themeColor="text2" w:themeTint="E6"/>
        </w:rPr>
        <w:t>. Stage 5 — Software Bill of Materials (SBOM)</w:t>
      </w:r>
      <w:r w:rsidRPr="00C80C03">
        <w:rPr>
          <w:color w:val="153D63" w:themeColor="text2" w:themeTint="E6"/>
        </w:rPr>
        <w:tab/>
      </w:r>
      <w:r w:rsidR="00116551">
        <w:rPr>
          <w:color w:val="153D63" w:themeColor="text2" w:themeTint="E6"/>
        </w:rPr>
        <w:t>26</w:t>
      </w:r>
    </w:p>
    <w:p w14:paraId="653EFDE9" w14:textId="13E19AE3" w:rsidR="00403F09" w:rsidRPr="00C80C03" w:rsidRDefault="00000000">
      <w:pPr>
        <w:tabs>
          <w:tab w:val="right" w:leader="dot" w:pos="9026"/>
        </w:tabs>
        <w:spacing w:after="110"/>
        <w:rPr>
          <w:color w:val="153D63" w:themeColor="text2" w:themeTint="E6"/>
        </w:rPr>
      </w:pPr>
      <w:r w:rsidRPr="00C80C03">
        <w:rPr>
          <w:color w:val="153D63" w:themeColor="text2" w:themeTint="E6"/>
        </w:rPr>
        <w:t>1</w:t>
      </w:r>
      <w:r w:rsidR="00C80C03">
        <w:rPr>
          <w:color w:val="153D63" w:themeColor="text2" w:themeTint="E6"/>
        </w:rPr>
        <w:t>9</w:t>
      </w:r>
      <w:r w:rsidRPr="00C80C03">
        <w:rPr>
          <w:color w:val="153D63" w:themeColor="text2" w:themeTint="E6"/>
        </w:rPr>
        <w:t>. Stage 6 — Secrets Detection</w:t>
      </w:r>
      <w:r w:rsidRPr="00C80C03">
        <w:rPr>
          <w:color w:val="153D63" w:themeColor="text2" w:themeTint="E6"/>
        </w:rPr>
        <w:tab/>
      </w:r>
      <w:r w:rsidR="00116551">
        <w:rPr>
          <w:color w:val="153D63" w:themeColor="text2" w:themeTint="E6"/>
        </w:rPr>
        <w:t>27</w:t>
      </w:r>
    </w:p>
    <w:p w14:paraId="3C9FB248" w14:textId="052B92BD" w:rsidR="00403F09" w:rsidRPr="00C80C03" w:rsidRDefault="00C80C03">
      <w:pPr>
        <w:tabs>
          <w:tab w:val="right" w:leader="dot" w:pos="9026"/>
        </w:tabs>
        <w:spacing w:after="110"/>
        <w:rPr>
          <w:color w:val="153D63" w:themeColor="text2" w:themeTint="E6"/>
        </w:rPr>
      </w:pPr>
      <w:r>
        <w:rPr>
          <w:color w:val="153D63" w:themeColor="text2" w:themeTint="E6"/>
        </w:rPr>
        <w:t>20</w:t>
      </w:r>
      <w:r w:rsidRPr="00C80C03">
        <w:rPr>
          <w:color w:val="153D63" w:themeColor="text2" w:themeTint="E6"/>
        </w:rPr>
        <w:t>. Stage 7 — Software Composition Analysis (SCA)</w:t>
      </w:r>
      <w:r w:rsidRPr="00C80C03">
        <w:rPr>
          <w:color w:val="153D63" w:themeColor="text2" w:themeTint="E6"/>
        </w:rPr>
        <w:tab/>
      </w:r>
      <w:r w:rsidR="00116551">
        <w:rPr>
          <w:color w:val="153D63" w:themeColor="text2" w:themeTint="E6"/>
        </w:rPr>
        <w:t>28</w:t>
      </w:r>
    </w:p>
    <w:p w14:paraId="55873771" w14:textId="786A5D69"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21</w:t>
      </w:r>
      <w:r w:rsidRPr="00C80C03">
        <w:rPr>
          <w:color w:val="153D63" w:themeColor="text2" w:themeTint="E6"/>
        </w:rPr>
        <w:t>. SCA Stage — Script and Result</w:t>
      </w:r>
      <w:r w:rsidRPr="00C80C03">
        <w:rPr>
          <w:color w:val="153D63" w:themeColor="text2" w:themeTint="E6"/>
        </w:rPr>
        <w:tab/>
      </w:r>
      <w:r w:rsidR="00116551">
        <w:rPr>
          <w:color w:val="153D63" w:themeColor="text2" w:themeTint="E6"/>
        </w:rPr>
        <w:t>30</w:t>
      </w:r>
    </w:p>
    <w:p w14:paraId="3F66C83C" w14:textId="35ADBB0E" w:rsidR="00403F09" w:rsidRPr="00C80C03" w:rsidRDefault="00C80C03">
      <w:pPr>
        <w:tabs>
          <w:tab w:val="right" w:leader="dot" w:pos="9026"/>
        </w:tabs>
        <w:spacing w:after="110"/>
        <w:rPr>
          <w:color w:val="153D63" w:themeColor="text2" w:themeTint="E6"/>
        </w:rPr>
      </w:pPr>
      <w:r>
        <w:rPr>
          <w:color w:val="153D63" w:themeColor="text2" w:themeTint="E6"/>
        </w:rPr>
        <w:t>22</w:t>
      </w:r>
      <w:r w:rsidRPr="00C80C03">
        <w:rPr>
          <w:color w:val="153D63" w:themeColor="text2" w:themeTint="E6"/>
        </w:rPr>
        <w:t>. Stage 8 — Container Security</w:t>
      </w:r>
      <w:r w:rsidRPr="00C80C03">
        <w:rPr>
          <w:color w:val="153D63" w:themeColor="text2" w:themeTint="E6"/>
        </w:rPr>
        <w:tab/>
      </w:r>
      <w:r w:rsidR="00116551">
        <w:rPr>
          <w:color w:val="153D63" w:themeColor="text2" w:themeTint="E6"/>
        </w:rPr>
        <w:t>33</w:t>
      </w:r>
    </w:p>
    <w:p w14:paraId="651C8BFF" w14:textId="5B2DB9E2" w:rsidR="00403F09" w:rsidRPr="00C80C03" w:rsidRDefault="00C80C03">
      <w:pPr>
        <w:tabs>
          <w:tab w:val="right" w:leader="dot" w:pos="9026"/>
        </w:tabs>
        <w:spacing w:after="110"/>
        <w:rPr>
          <w:color w:val="153D63" w:themeColor="text2" w:themeTint="E6"/>
        </w:rPr>
      </w:pPr>
      <w:r>
        <w:rPr>
          <w:color w:val="153D63" w:themeColor="text2" w:themeTint="E6"/>
        </w:rPr>
        <w:t>23</w:t>
      </w:r>
      <w:r w:rsidRPr="00C80C03">
        <w:rPr>
          <w:color w:val="153D63" w:themeColor="text2" w:themeTint="E6"/>
        </w:rPr>
        <w:t>. Stage 9 — Dynamic Application Security Testing (DAST)</w:t>
      </w:r>
      <w:r w:rsidRPr="00C80C03">
        <w:rPr>
          <w:color w:val="153D63" w:themeColor="text2" w:themeTint="E6"/>
        </w:rPr>
        <w:tab/>
      </w:r>
      <w:r w:rsidR="00116551">
        <w:rPr>
          <w:color w:val="153D63" w:themeColor="text2" w:themeTint="E6"/>
        </w:rPr>
        <w:t>35</w:t>
      </w:r>
    </w:p>
    <w:p w14:paraId="1333AC8D" w14:textId="4CDED6CE" w:rsidR="00403F09" w:rsidRPr="00C80C03" w:rsidRDefault="00C80C03" w:rsidP="00C80C03">
      <w:pPr>
        <w:tabs>
          <w:tab w:val="right" w:leader="dot" w:pos="9026"/>
        </w:tabs>
        <w:spacing w:after="70"/>
        <w:rPr>
          <w:color w:val="153D63" w:themeColor="text2" w:themeTint="E6"/>
          <w:sz w:val="24"/>
          <w:szCs w:val="24"/>
        </w:rPr>
      </w:pPr>
      <w:r>
        <w:rPr>
          <w:color w:val="153D63" w:themeColor="text2" w:themeTint="E6"/>
        </w:rPr>
        <w:t>24</w:t>
      </w:r>
      <w:r w:rsidRPr="00C80C03">
        <w:rPr>
          <w:color w:val="153D63" w:themeColor="text2" w:themeTint="E6"/>
        </w:rPr>
        <w:t>. DAST Stage — Script and Result</w:t>
      </w:r>
      <w:r w:rsidRPr="00C80C03">
        <w:rPr>
          <w:color w:val="153D63" w:themeColor="text2" w:themeTint="E6"/>
        </w:rPr>
        <w:tab/>
      </w:r>
      <w:r w:rsidR="00116551">
        <w:rPr>
          <w:color w:val="153D63" w:themeColor="text2" w:themeTint="E6"/>
        </w:rPr>
        <w:t>36</w:t>
      </w:r>
    </w:p>
    <w:p w14:paraId="406F5AD0" w14:textId="1B1F78DE" w:rsidR="00403F09" w:rsidRPr="00C80C03" w:rsidRDefault="00C80C03">
      <w:pPr>
        <w:tabs>
          <w:tab w:val="right" w:leader="dot" w:pos="9026"/>
        </w:tabs>
        <w:spacing w:after="110"/>
        <w:rPr>
          <w:color w:val="153D63" w:themeColor="text2" w:themeTint="E6"/>
        </w:rPr>
      </w:pPr>
      <w:r>
        <w:rPr>
          <w:color w:val="153D63" w:themeColor="text2" w:themeTint="E6"/>
        </w:rPr>
        <w:t>25</w:t>
      </w:r>
      <w:r w:rsidRPr="00C80C03">
        <w:rPr>
          <w:color w:val="153D63" w:themeColor="text2" w:themeTint="E6"/>
        </w:rPr>
        <w:t>. Complete Pipeline</w:t>
      </w:r>
      <w:r w:rsidRPr="00C80C03">
        <w:rPr>
          <w:color w:val="153D63" w:themeColor="text2" w:themeTint="E6"/>
        </w:rPr>
        <w:tab/>
      </w:r>
      <w:r w:rsidR="00116551">
        <w:rPr>
          <w:color w:val="153D63" w:themeColor="text2" w:themeTint="E6"/>
        </w:rPr>
        <w:t>38</w:t>
      </w:r>
    </w:p>
    <w:p w14:paraId="0AFBC33E" w14:textId="439CDDB7" w:rsidR="00403F09" w:rsidRPr="00C80C03" w:rsidRDefault="00C80C03">
      <w:pPr>
        <w:tabs>
          <w:tab w:val="right" w:leader="dot" w:pos="9026"/>
        </w:tabs>
        <w:spacing w:after="110"/>
        <w:rPr>
          <w:color w:val="153D63" w:themeColor="text2" w:themeTint="E6"/>
        </w:rPr>
      </w:pPr>
      <w:r>
        <w:rPr>
          <w:color w:val="153D63" w:themeColor="text2" w:themeTint="E6"/>
        </w:rPr>
        <w:t>26</w:t>
      </w:r>
      <w:r w:rsidRPr="00C80C03">
        <w:rPr>
          <w:color w:val="153D63" w:themeColor="text2" w:themeTint="E6"/>
        </w:rPr>
        <w:t>. Analysis and Understanding</w:t>
      </w:r>
      <w:r w:rsidRPr="00C80C03">
        <w:rPr>
          <w:color w:val="153D63" w:themeColor="text2" w:themeTint="E6"/>
        </w:rPr>
        <w:tab/>
      </w:r>
      <w:r w:rsidR="00116551">
        <w:rPr>
          <w:color w:val="153D63" w:themeColor="text2" w:themeTint="E6"/>
        </w:rPr>
        <w:t>40</w:t>
      </w:r>
    </w:p>
    <w:p w14:paraId="777DE7A7" w14:textId="06675A36" w:rsidR="00403F09" w:rsidRPr="00C80C03" w:rsidRDefault="00C80C03">
      <w:pPr>
        <w:tabs>
          <w:tab w:val="right" w:leader="dot" w:pos="9026"/>
        </w:tabs>
        <w:spacing w:after="110"/>
        <w:rPr>
          <w:color w:val="153D63" w:themeColor="text2" w:themeTint="E6"/>
        </w:rPr>
      </w:pPr>
      <w:r>
        <w:rPr>
          <w:color w:val="153D63" w:themeColor="text2" w:themeTint="E6"/>
        </w:rPr>
        <w:t>27</w:t>
      </w:r>
      <w:r w:rsidRPr="00C80C03">
        <w:rPr>
          <w:color w:val="153D63" w:themeColor="text2" w:themeTint="E6"/>
        </w:rPr>
        <w:t>. Challenges Faced</w:t>
      </w:r>
      <w:r w:rsidRPr="00C80C03">
        <w:rPr>
          <w:color w:val="153D63" w:themeColor="text2" w:themeTint="E6"/>
        </w:rPr>
        <w:tab/>
      </w:r>
      <w:r w:rsidR="00116551">
        <w:rPr>
          <w:color w:val="153D63" w:themeColor="text2" w:themeTint="E6"/>
        </w:rPr>
        <w:t>42</w:t>
      </w:r>
    </w:p>
    <w:p w14:paraId="342CF279" w14:textId="5A7E93C0" w:rsidR="00403F09" w:rsidRPr="00C80C03" w:rsidRDefault="00000000">
      <w:pPr>
        <w:tabs>
          <w:tab w:val="right" w:leader="dot" w:pos="9026"/>
        </w:tabs>
        <w:spacing w:after="110"/>
        <w:rPr>
          <w:color w:val="153D63" w:themeColor="text2" w:themeTint="E6"/>
        </w:rPr>
      </w:pPr>
      <w:r w:rsidRPr="00C80C03">
        <w:rPr>
          <w:color w:val="153D63" w:themeColor="text2" w:themeTint="E6"/>
        </w:rPr>
        <w:t>2</w:t>
      </w:r>
      <w:r w:rsidR="00C80C03">
        <w:rPr>
          <w:color w:val="153D63" w:themeColor="text2" w:themeTint="E6"/>
        </w:rPr>
        <w:t>8</w:t>
      </w:r>
      <w:r w:rsidRPr="00C80C03">
        <w:rPr>
          <w:color w:val="153D63" w:themeColor="text2" w:themeTint="E6"/>
        </w:rPr>
        <w:t>. Conclusion</w:t>
      </w:r>
      <w:r w:rsidRPr="00C80C03">
        <w:rPr>
          <w:color w:val="153D63" w:themeColor="text2" w:themeTint="E6"/>
        </w:rPr>
        <w:tab/>
      </w:r>
      <w:r w:rsidR="00116551">
        <w:rPr>
          <w:color w:val="153D63" w:themeColor="text2" w:themeTint="E6"/>
        </w:rPr>
        <w:t>45</w:t>
      </w:r>
    </w:p>
    <w:p w14:paraId="3B5EC8B9" w14:textId="77777777" w:rsidR="00403F09" w:rsidRDefault="00000000">
      <w:r>
        <w:br w:type="page"/>
      </w:r>
    </w:p>
    <w:p w14:paraId="3E4746F6" w14:textId="77777777" w:rsidR="00403F09" w:rsidRDefault="00403F09">
      <w:pPr>
        <w:sectPr w:rsidR="00403F09" w:rsidSect="00E51EBA">
          <w:headerReference w:type="default" r:id="rId9"/>
          <w:footerReference w:type="default" r:id="rId10"/>
          <w:pgSz w:w="12240" w:h="15840"/>
          <w:pgMar w:top="1440" w:right="1350" w:bottom="1440" w:left="1350" w:header="708" w:footer="708" w:gutter="0"/>
          <w:pgNumType w:start="0"/>
          <w:cols w:space="720"/>
          <w:titlePg/>
          <w:docGrid w:linePitch="360"/>
        </w:sectPr>
      </w:pPr>
    </w:p>
    <w:p w14:paraId="5CAA61FE" w14:textId="77777777" w:rsidR="00AF2D11" w:rsidRPr="00AF2D11" w:rsidRDefault="00AF2D11" w:rsidP="00DF0C51">
      <w:pPr>
        <w:pStyle w:val="Heading1"/>
        <w:spacing w:before="320" w:after="160"/>
        <w:rPr>
          <w:b/>
          <w:bCs/>
          <w:color w:val="1F3864"/>
          <w:sz w:val="2"/>
          <w:szCs w:val="2"/>
        </w:rPr>
      </w:pPr>
    </w:p>
    <w:p w14:paraId="2F0934CA" w14:textId="494E51F1" w:rsidR="00DF0C51" w:rsidRDefault="00DF0C51" w:rsidP="00DF0C51">
      <w:pPr>
        <w:pStyle w:val="Heading1"/>
        <w:spacing w:before="320" w:after="160"/>
      </w:pPr>
      <w:r>
        <w:rPr>
          <w:b/>
          <w:bCs/>
          <w:color w:val="1F3864"/>
        </w:rPr>
        <w:t>1. Introduction</w:t>
      </w:r>
    </w:p>
    <w:p w14:paraId="0F3AF9EF" w14:textId="77777777" w:rsidR="00DF0C51" w:rsidRPr="00E51EBA" w:rsidRDefault="00DF0C51" w:rsidP="00DF0C51">
      <w:pPr>
        <w:pStyle w:val="Heading2"/>
        <w:spacing w:before="220" w:after="120"/>
        <w:rPr>
          <w:color w:val="215E99" w:themeColor="text2" w:themeTint="BF"/>
        </w:rPr>
      </w:pPr>
      <w:r w:rsidRPr="00E51EBA">
        <w:rPr>
          <w:b/>
          <w:bCs/>
          <w:color w:val="215E99" w:themeColor="text2" w:themeTint="BF"/>
        </w:rPr>
        <w:t xml:space="preserve">1.1 What is </w:t>
      </w:r>
      <w:proofErr w:type="spellStart"/>
      <w:r w:rsidRPr="00E51EBA">
        <w:rPr>
          <w:b/>
          <w:bCs/>
          <w:color w:val="215E99" w:themeColor="text2" w:themeTint="BF"/>
        </w:rPr>
        <w:t>DevSecOps</w:t>
      </w:r>
      <w:proofErr w:type="spellEnd"/>
      <w:r w:rsidRPr="00E51EBA">
        <w:rPr>
          <w:b/>
          <w:bCs/>
          <w:color w:val="215E99" w:themeColor="text2" w:themeTint="BF"/>
        </w:rPr>
        <w:t>?</w:t>
      </w:r>
    </w:p>
    <w:p w14:paraId="6493036A" w14:textId="77777777" w:rsidR="00DF0C51" w:rsidRDefault="00DF0C51" w:rsidP="00DF0C51">
      <w:pPr>
        <w:spacing w:after="160" w:line="300" w:lineRule="auto"/>
        <w:jc w:val="both"/>
      </w:pPr>
      <w:proofErr w:type="spellStart"/>
      <w:r>
        <w:t>DevSecOps</w:t>
      </w:r>
      <w:proofErr w:type="spellEnd"/>
      <w:r>
        <w:t xml:space="preserve"> represents the natural evolution of the DevOps philosophy, embedding security practices directly into every phase of the software delivery lifecycle rather than treating them as a final gate before release. In traditional development models, security testing is often performed late — sometimes only just before deployment — which makes vulnerabilities expensive and time-consuming to fix. </w:t>
      </w:r>
      <w:proofErr w:type="spellStart"/>
      <w:r>
        <w:t>DevSecOps</w:t>
      </w:r>
      <w:proofErr w:type="spellEnd"/>
      <w:r>
        <w:t xml:space="preserve"> flips this model by shifting security “left,” meaning security checks happen as early and as often as possible, ideally on every single code commit. This lab focuses on building a complete, automated CI/CD security pipeline using Jenkins, one of the most widely adopted open-source automation servers in the industry.</w:t>
      </w:r>
    </w:p>
    <w:p w14:paraId="76F6DF2F" w14:textId="77777777" w:rsidR="00DF0C51" w:rsidRPr="00E51EBA" w:rsidRDefault="00DF0C51" w:rsidP="00DF0C51">
      <w:pPr>
        <w:pStyle w:val="Heading2"/>
        <w:spacing w:before="220" w:after="120"/>
        <w:rPr>
          <w:color w:val="215E99" w:themeColor="text2" w:themeTint="BF"/>
        </w:rPr>
      </w:pPr>
      <w:r w:rsidRPr="00E51EBA">
        <w:rPr>
          <w:b/>
          <w:bCs/>
          <w:color w:val="215E99" w:themeColor="text2" w:themeTint="BF"/>
        </w:rPr>
        <w:t>1.2 Purpose of This Lab</w:t>
      </w:r>
    </w:p>
    <w:p w14:paraId="77DCFA91" w14:textId="77777777" w:rsidR="00DF0C51" w:rsidRDefault="00DF0C51" w:rsidP="00DF0C51">
      <w:pPr>
        <w:spacing w:after="160" w:line="300" w:lineRule="auto"/>
        <w:jc w:val="both"/>
      </w:pPr>
      <w:r>
        <w:t xml:space="preserve">The purpose of this exercise is to step into the role of a </w:t>
      </w:r>
      <w:proofErr w:type="spellStart"/>
      <w:r>
        <w:t>DevSecOps</w:t>
      </w:r>
      <w:proofErr w:type="spellEnd"/>
      <w:r>
        <w:t xml:space="preserve"> Engineer and transform a standard continuous integration pipeline into a hardened, security-aware automation pipeline. Working within a virtual machine environment, an intentionally vulnerable Java application (</w:t>
      </w:r>
      <w:proofErr w:type="spellStart"/>
      <w:r>
        <w:t>Vulnado</w:t>
      </w:r>
      <w:proofErr w:type="spellEnd"/>
      <w:r>
        <w:t>) is used as the target project so that the various scanning tools have real findings to report on. Across the exercise, nine distinct pipeline stages are configured: Checkout, Build, Static Application Security Testing (SAST), Dependency Checking, Software Bill of Materials (SBOM) generation, Secrets Detection, Software Composition Analysis (SCA), Container Security scanning, and Dynamic Application Security Testing (DAST).</w:t>
      </w:r>
    </w:p>
    <w:p w14:paraId="73858D7A" w14:textId="77777777" w:rsidR="00DF0C51" w:rsidRPr="00E51EBA" w:rsidRDefault="00DF0C51" w:rsidP="00DF0C51">
      <w:pPr>
        <w:pStyle w:val="Heading2"/>
        <w:spacing w:before="220" w:after="120"/>
        <w:rPr>
          <w:color w:val="215E99" w:themeColor="text2" w:themeTint="BF"/>
        </w:rPr>
      </w:pPr>
      <w:r w:rsidRPr="00E51EBA">
        <w:rPr>
          <w:b/>
          <w:bCs/>
          <w:color w:val="215E99" w:themeColor="text2" w:themeTint="BF"/>
        </w:rPr>
        <w:t>1.3 Layers of Defense Covered</w:t>
      </w:r>
    </w:p>
    <w:p w14:paraId="65916473" w14:textId="77777777" w:rsidR="00DF0C51" w:rsidRDefault="00DF0C51" w:rsidP="00DF0C51">
      <w:pPr>
        <w:spacing w:after="160" w:line="300" w:lineRule="auto"/>
        <w:jc w:val="both"/>
      </w:pPr>
      <w:r>
        <w:t>Each of these stages represents a different layer of defense. SAST inspects the raw source code without executing it, catching insecure coding patterns and code smells early. Dependency-Check and SCA scan third-party libraries for publicly disclosed vulnerabilities (CVEs), which is critical since modern applications often consist of more open-source code than original code. SBOM generation produces a transparent inventory of every component in the software supply chain, which has become a regulatory and compliance expectation following major supply-chain incidents in the industry. Secrets detection guards against accidental exposure of API keys, passwords, and tokens inside a code repository. Container security extends these protections to the deployment artifact itself, while DAST closes the loop by attacking the running application exactly as an external adversary would, from the outside in.</w:t>
      </w:r>
    </w:p>
    <w:p w14:paraId="1092BE49" w14:textId="689AB47C" w:rsidR="00AF2D11" w:rsidRPr="00AF2D11" w:rsidRDefault="00AF2D11" w:rsidP="00AF2D11">
      <w:pPr>
        <w:rPr>
          <w:b/>
          <w:bCs/>
          <w:color w:val="2E74B5"/>
          <w:sz w:val="26"/>
          <w:szCs w:val="26"/>
        </w:rPr>
      </w:pPr>
      <w:r>
        <w:rPr>
          <w:b/>
          <w:bCs/>
        </w:rPr>
        <w:br w:type="page"/>
      </w:r>
    </w:p>
    <w:p w14:paraId="15C7759C" w14:textId="2D758597" w:rsidR="00DF0C51" w:rsidRPr="00E51EBA" w:rsidRDefault="00DF0C51" w:rsidP="00DF0C51">
      <w:pPr>
        <w:pStyle w:val="Heading2"/>
        <w:spacing w:before="220" w:after="120"/>
        <w:rPr>
          <w:color w:val="215E99" w:themeColor="text2" w:themeTint="BF"/>
        </w:rPr>
      </w:pPr>
      <w:r w:rsidRPr="00E51EBA">
        <w:rPr>
          <w:b/>
          <w:bCs/>
          <w:color w:val="215E99" w:themeColor="text2" w:themeTint="BF"/>
        </w:rPr>
        <w:lastRenderedPageBreak/>
        <w:t>1.4 Expected Outcome</w:t>
      </w:r>
    </w:p>
    <w:p w14:paraId="1FF78F61" w14:textId="77777777" w:rsidR="00DF0C51" w:rsidRDefault="00DF0C51" w:rsidP="00AF2D11">
      <w:pPr>
        <w:spacing w:before="120" w:after="160" w:line="300" w:lineRule="auto"/>
        <w:jc w:val="both"/>
      </w:pPr>
      <w:r>
        <w:t>By the end of this lab, the pipeline produces a complete, auditable security report for every build: static code issues, vulnerable dependencies, a full software inventory, any exposed secrets, composition risks, container vulnerabilities, and live application flaws — all generated automatically, without any manual intervention, every time the pipeline runs. This mirrors real-world industry practice, where organizations rely on exactly this kind of automated gate to prevent insecure code from ever reaching production.</w:t>
      </w:r>
    </w:p>
    <w:p w14:paraId="77444E6E" w14:textId="77777777" w:rsidR="00DF0C51" w:rsidRDefault="00DF0C51" w:rsidP="00AF2D11">
      <w:pPr>
        <w:pStyle w:val="Heading1"/>
        <w:spacing w:before="120" w:after="160"/>
      </w:pPr>
      <w:r>
        <w:rPr>
          <w:b/>
          <w:bCs/>
          <w:color w:val="1F3864"/>
        </w:rPr>
        <w:t>2. Objectives</w:t>
      </w:r>
    </w:p>
    <w:p w14:paraId="1281DC22" w14:textId="77777777" w:rsidR="00DF0C51" w:rsidRDefault="00DF0C51" w:rsidP="00DF0C51">
      <w:pPr>
        <w:pStyle w:val="ListParagraph"/>
        <w:numPr>
          <w:ilvl w:val="0"/>
          <w:numId w:val="1"/>
        </w:numPr>
        <w:spacing w:after="80"/>
      </w:pPr>
      <w:r>
        <w:t xml:space="preserve">Configure Jenkins from scratch for </w:t>
      </w:r>
      <w:proofErr w:type="spellStart"/>
      <w:r>
        <w:t>DevSecOps</w:t>
      </w:r>
      <w:proofErr w:type="spellEnd"/>
      <w:r>
        <w:t xml:space="preserve"> pipeline automation.</w:t>
      </w:r>
    </w:p>
    <w:p w14:paraId="1AE6B5BB" w14:textId="77777777" w:rsidR="00DF0C51" w:rsidRDefault="00DF0C51" w:rsidP="00DF0C51">
      <w:pPr>
        <w:pStyle w:val="ListParagraph"/>
        <w:numPr>
          <w:ilvl w:val="0"/>
          <w:numId w:val="1"/>
        </w:numPr>
        <w:spacing w:after="80"/>
      </w:pPr>
      <w:r>
        <w:t>Integrate multiple security testing tools into a single CI/CD pipeline.</w:t>
      </w:r>
    </w:p>
    <w:p w14:paraId="1FD69550" w14:textId="77777777" w:rsidR="00DF0C51" w:rsidRDefault="00DF0C51" w:rsidP="00DF0C51">
      <w:pPr>
        <w:pStyle w:val="ListParagraph"/>
        <w:numPr>
          <w:ilvl w:val="0"/>
          <w:numId w:val="1"/>
        </w:numPr>
        <w:spacing w:after="80"/>
      </w:pPr>
      <w:r>
        <w:t>Perform SAST, Dependency Analysis, SBOM generation, and Secrets Detection.</w:t>
      </w:r>
    </w:p>
    <w:p w14:paraId="062AD164" w14:textId="77777777" w:rsidR="00DF0C51" w:rsidRDefault="00DF0C51" w:rsidP="00DF0C51">
      <w:pPr>
        <w:pStyle w:val="ListParagraph"/>
        <w:numPr>
          <w:ilvl w:val="0"/>
          <w:numId w:val="1"/>
        </w:numPr>
        <w:spacing w:after="80"/>
      </w:pPr>
      <w:r>
        <w:t>Perform SCA, Container Security scanning, and DAST on a live target.</w:t>
      </w:r>
    </w:p>
    <w:p w14:paraId="33AFAD10" w14:textId="77777777" w:rsidR="00DF0C51" w:rsidRDefault="00DF0C51" w:rsidP="00DF0C51">
      <w:pPr>
        <w:pStyle w:val="ListParagraph"/>
        <w:numPr>
          <w:ilvl w:val="0"/>
          <w:numId w:val="1"/>
        </w:numPr>
        <w:spacing w:after="80"/>
      </w:pPr>
      <w:r>
        <w:t>Analyze and interpret security findings produced by each automated scan.</w:t>
      </w:r>
    </w:p>
    <w:p w14:paraId="10B93D68" w14:textId="304ABC21" w:rsidR="00AF2D11" w:rsidRPr="00AF2D11" w:rsidRDefault="00DF0C51" w:rsidP="00AF2D11">
      <w:pPr>
        <w:pStyle w:val="ListParagraph"/>
        <w:numPr>
          <w:ilvl w:val="0"/>
          <w:numId w:val="1"/>
        </w:numPr>
        <w:spacing w:after="80"/>
      </w:pPr>
      <w:r>
        <w:t>Understand how a shift-left security approach embeds protection early in the pipeline.</w:t>
      </w:r>
    </w:p>
    <w:p w14:paraId="0EDC82E5" w14:textId="0A9EFF6A" w:rsidR="00DF0C51" w:rsidRDefault="00DF0C51" w:rsidP="00DF0C51">
      <w:pPr>
        <w:pStyle w:val="Heading1"/>
        <w:spacing w:before="320" w:after="160"/>
      </w:pPr>
      <w:r>
        <w:rPr>
          <w:b/>
          <w:bCs/>
          <w:color w:val="1F3864"/>
        </w:rPr>
        <w:t>3. Pipeline Stage Overview</w:t>
      </w:r>
    </w:p>
    <w:p w14:paraId="3C9637C6" w14:textId="14DC00F4" w:rsidR="00DF0C51" w:rsidRPr="00AF2D11" w:rsidRDefault="00DF0C51" w:rsidP="00DF0C51">
      <w:pPr>
        <w:spacing w:after="160" w:line="300" w:lineRule="auto"/>
        <w:jc w:val="both"/>
        <w:rPr>
          <w:sz w:val="6"/>
          <w:szCs w:val="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26"/>
        <w:gridCol w:w="2700"/>
      </w:tblGrid>
      <w:tr w:rsidR="00DF0C51" w14:paraId="48F381EC" w14:textId="77777777" w:rsidTr="004856CB">
        <w:trPr>
          <w:tblHeader/>
        </w:trPr>
        <w:tc>
          <w:tcPr>
            <w:tcW w:w="900" w:type="dxa"/>
            <w:shd w:val="clear" w:color="auto" w:fill="1F3864"/>
            <w:tcMar>
              <w:top w:w="80" w:type="dxa"/>
              <w:left w:w="120" w:type="dxa"/>
              <w:bottom w:w="80" w:type="dxa"/>
              <w:right w:w="120" w:type="dxa"/>
            </w:tcMar>
            <w:vAlign w:val="center"/>
          </w:tcPr>
          <w:p w14:paraId="69E683B0" w14:textId="77777777" w:rsidR="00DF0C51" w:rsidRDefault="00DF0C51" w:rsidP="004856CB">
            <w:pPr>
              <w:jc w:val="center"/>
            </w:pPr>
            <w:r>
              <w:rPr>
                <w:b/>
                <w:bCs/>
                <w:color w:val="FFFFFF"/>
              </w:rPr>
              <w:t>Stage</w:t>
            </w:r>
          </w:p>
        </w:tc>
        <w:tc>
          <w:tcPr>
            <w:tcW w:w="2200" w:type="dxa"/>
            <w:shd w:val="clear" w:color="auto" w:fill="1F3864"/>
            <w:tcMar>
              <w:top w:w="80" w:type="dxa"/>
              <w:left w:w="120" w:type="dxa"/>
              <w:bottom w:w="80" w:type="dxa"/>
              <w:right w:w="120" w:type="dxa"/>
            </w:tcMar>
            <w:vAlign w:val="center"/>
          </w:tcPr>
          <w:p w14:paraId="4B56F232" w14:textId="77777777" w:rsidR="00DF0C51" w:rsidRDefault="00DF0C51" w:rsidP="004856CB">
            <w:r>
              <w:rPr>
                <w:b/>
                <w:bCs/>
                <w:color w:val="FFFFFF"/>
              </w:rPr>
              <w:t>Name</w:t>
            </w:r>
          </w:p>
        </w:tc>
        <w:tc>
          <w:tcPr>
            <w:tcW w:w="3226" w:type="dxa"/>
            <w:shd w:val="clear" w:color="auto" w:fill="1F3864"/>
            <w:tcMar>
              <w:top w:w="80" w:type="dxa"/>
              <w:left w:w="120" w:type="dxa"/>
              <w:bottom w:w="80" w:type="dxa"/>
              <w:right w:w="120" w:type="dxa"/>
            </w:tcMar>
            <w:vAlign w:val="center"/>
          </w:tcPr>
          <w:p w14:paraId="61963A49" w14:textId="77777777" w:rsidR="00DF0C51" w:rsidRDefault="00DF0C51" w:rsidP="004856CB">
            <w:r>
              <w:rPr>
                <w:b/>
                <w:bCs/>
                <w:color w:val="FFFFFF"/>
              </w:rPr>
              <w:t>Purpose</w:t>
            </w:r>
          </w:p>
        </w:tc>
        <w:tc>
          <w:tcPr>
            <w:tcW w:w="2700" w:type="dxa"/>
            <w:shd w:val="clear" w:color="auto" w:fill="1F3864"/>
            <w:tcMar>
              <w:top w:w="80" w:type="dxa"/>
              <w:left w:w="120" w:type="dxa"/>
              <w:bottom w:w="80" w:type="dxa"/>
              <w:right w:w="120" w:type="dxa"/>
            </w:tcMar>
            <w:vAlign w:val="center"/>
          </w:tcPr>
          <w:p w14:paraId="5B46DF5B" w14:textId="77777777" w:rsidR="00DF0C51" w:rsidRDefault="00DF0C51" w:rsidP="004856CB">
            <w:r>
              <w:rPr>
                <w:b/>
                <w:bCs/>
                <w:color w:val="FFFFFF"/>
              </w:rPr>
              <w:t>Tool Used</w:t>
            </w:r>
          </w:p>
        </w:tc>
      </w:tr>
      <w:tr w:rsidR="00DF0C51" w14:paraId="2FD63348" w14:textId="77777777" w:rsidTr="004856CB">
        <w:tc>
          <w:tcPr>
            <w:tcW w:w="900" w:type="dxa"/>
            <w:shd w:val="clear" w:color="auto" w:fill="FFFFFF"/>
            <w:tcMar>
              <w:top w:w="80" w:type="dxa"/>
              <w:left w:w="120" w:type="dxa"/>
              <w:bottom w:w="80" w:type="dxa"/>
              <w:right w:w="120" w:type="dxa"/>
            </w:tcMar>
            <w:vAlign w:val="center"/>
          </w:tcPr>
          <w:p w14:paraId="40CC08BC" w14:textId="77777777" w:rsidR="00DF0C51" w:rsidRDefault="00DF0C51" w:rsidP="004856CB">
            <w:pPr>
              <w:jc w:val="center"/>
            </w:pPr>
            <w:r>
              <w:rPr>
                <w:color w:val="000000"/>
              </w:rPr>
              <w:t>1</w:t>
            </w:r>
          </w:p>
        </w:tc>
        <w:tc>
          <w:tcPr>
            <w:tcW w:w="2200" w:type="dxa"/>
            <w:shd w:val="clear" w:color="auto" w:fill="FFFFFF"/>
            <w:tcMar>
              <w:top w:w="80" w:type="dxa"/>
              <w:left w:w="120" w:type="dxa"/>
              <w:bottom w:w="80" w:type="dxa"/>
              <w:right w:w="120" w:type="dxa"/>
            </w:tcMar>
            <w:vAlign w:val="center"/>
          </w:tcPr>
          <w:p w14:paraId="6E77F181" w14:textId="77777777" w:rsidR="00DF0C51" w:rsidRDefault="00DF0C51" w:rsidP="004856CB">
            <w:r>
              <w:rPr>
                <w:b/>
                <w:bCs/>
                <w:color w:val="000000"/>
              </w:rPr>
              <w:t>Checkout</w:t>
            </w:r>
          </w:p>
        </w:tc>
        <w:tc>
          <w:tcPr>
            <w:tcW w:w="3226" w:type="dxa"/>
            <w:shd w:val="clear" w:color="auto" w:fill="FFFFFF"/>
            <w:tcMar>
              <w:top w:w="80" w:type="dxa"/>
              <w:left w:w="120" w:type="dxa"/>
              <w:bottom w:w="80" w:type="dxa"/>
              <w:right w:w="120" w:type="dxa"/>
            </w:tcMar>
            <w:vAlign w:val="center"/>
          </w:tcPr>
          <w:p w14:paraId="0A78E092" w14:textId="77777777" w:rsidR="00DF0C51" w:rsidRDefault="00DF0C51" w:rsidP="004856CB">
            <w:r>
              <w:rPr>
                <w:color w:val="000000"/>
              </w:rPr>
              <w:t>Clone project from Git repository</w:t>
            </w:r>
          </w:p>
        </w:tc>
        <w:tc>
          <w:tcPr>
            <w:tcW w:w="2700" w:type="dxa"/>
            <w:shd w:val="clear" w:color="auto" w:fill="FFFFFF"/>
            <w:tcMar>
              <w:top w:w="80" w:type="dxa"/>
              <w:left w:w="120" w:type="dxa"/>
              <w:bottom w:w="80" w:type="dxa"/>
              <w:right w:w="120" w:type="dxa"/>
            </w:tcMar>
            <w:vAlign w:val="center"/>
          </w:tcPr>
          <w:p w14:paraId="5A4BFA82" w14:textId="77777777" w:rsidR="00DF0C51" w:rsidRDefault="00DF0C51" w:rsidP="004856CB">
            <w:r>
              <w:rPr>
                <w:color w:val="000000"/>
              </w:rPr>
              <w:t>Git / Git Plugin</w:t>
            </w:r>
          </w:p>
        </w:tc>
      </w:tr>
      <w:tr w:rsidR="00DF0C51" w14:paraId="62F9357E" w14:textId="77777777" w:rsidTr="004856CB">
        <w:tc>
          <w:tcPr>
            <w:tcW w:w="900" w:type="dxa"/>
            <w:shd w:val="clear" w:color="auto" w:fill="F2F2F2"/>
            <w:tcMar>
              <w:top w:w="80" w:type="dxa"/>
              <w:left w:w="120" w:type="dxa"/>
              <w:bottom w:w="80" w:type="dxa"/>
              <w:right w:w="120" w:type="dxa"/>
            </w:tcMar>
            <w:vAlign w:val="center"/>
          </w:tcPr>
          <w:p w14:paraId="477A13C4" w14:textId="77777777" w:rsidR="00DF0C51" w:rsidRDefault="00DF0C51" w:rsidP="004856CB">
            <w:pPr>
              <w:jc w:val="center"/>
            </w:pPr>
            <w:r>
              <w:rPr>
                <w:color w:val="000000"/>
              </w:rPr>
              <w:t>2</w:t>
            </w:r>
          </w:p>
        </w:tc>
        <w:tc>
          <w:tcPr>
            <w:tcW w:w="2200" w:type="dxa"/>
            <w:shd w:val="clear" w:color="auto" w:fill="F2F2F2"/>
            <w:tcMar>
              <w:top w:w="80" w:type="dxa"/>
              <w:left w:w="120" w:type="dxa"/>
              <w:bottom w:w="80" w:type="dxa"/>
              <w:right w:w="120" w:type="dxa"/>
            </w:tcMar>
            <w:vAlign w:val="center"/>
          </w:tcPr>
          <w:p w14:paraId="31553267" w14:textId="77777777" w:rsidR="00DF0C51" w:rsidRDefault="00DF0C51" w:rsidP="004856CB">
            <w:r>
              <w:rPr>
                <w:b/>
                <w:bCs/>
                <w:color w:val="000000"/>
              </w:rPr>
              <w:t>Build</w:t>
            </w:r>
          </w:p>
        </w:tc>
        <w:tc>
          <w:tcPr>
            <w:tcW w:w="3226" w:type="dxa"/>
            <w:shd w:val="clear" w:color="auto" w:fill="F2F2F2"/>
            <w:tcMar>
              <w:top w:w="80" w:type="dxa"/>
              <w:left w:w="120" w:type="dxa"/>
              <w:bottom w:w="80" w:type="dxa"/>
              <w:right w:w="120" w:type="dxa"/>
            </w:tcMar>
            <w:vAlign w:val="center"/>
          </w:tcPr>
          <w:p w14:paraId="2C7B57FC" w14:textId="77777777" w:rsidR="00DF0C51" w:rsidRDefault="00DF0C51" w:rsidP="004856CB">
            <w:r>
              <w:rPr>
                <w:color w:val="000000"/>
              </w:rPr>
              <w:t>Compile and package the Maven project</w:t>
            </w:r>
          </w:p>
        </w:tc>
        <w:tc>
          <w:tcPr>
            <w:tcW w:w="2700" w:type="dxa"/>
            <w:shd w:val="clear" w:color="auto" w:fill="F2F2F2"/>
            <w:tcMar>
              <w:top w:w="80" w:type="dxa"/>
              <w:left w:w="120" w:type="dxa"/>
              <w:bottom w:w="80" w:type="dxa"/>
              <w:right w:w="120" w:type="dxa"/>
            </w:tcMar>
            <w:vAlign w:val="center"/>
          </w:tcPr>
          <w:p w14:paraId="12EB2BBA" w14:textId="77777777" w:rsidR="00DF0C51" w:rsidRDefault="00DF0C51" w:rsidP="004856CB">
            <w:r>
              <w:rPr>
                <w:color w:val="000000"/>
              </w:rPr>
              <w:t>Apache Maven</w:t>
            </w:r>
          </w:p>
        </w:tc>
      </w:tr>
      <w:tr w:rsidR="00DF0C51" w14:paraId="11581FD0" w14:textId="77777777" w:rsidTr="004856CB">
        <w:tc>
          <w:tcPr>
            <w:tcW w:w="900" w:type="dxa"/>
            <w:shd w:val="clear" w:color="auto" w:fill="FFFFFF"/>
            <w:tcMar>
              <w:top w:w="80" w:type="dxa"/>
              <w:left w:w="120" w:type="dxa"/>
              <w:bottom w:w="80" w:type="dxa"/>
              <w:right w:w="120" w:type="dxa"/>
            </w:tcMar>
            <w:vAlign w:val="center"/>
          </w:tcPr>
          <w:p w14:paraId="0D860216" w14:textId="77777777" w:rsidR="00DF0C51" w:rsidRDefault="00DF0C51" w:rsidP="004856CB">
            <w:pPr>
              <w:jc w:val="center"/>
            </w:pPr>
            <w:r>
              <w:rPr>
                <w:color w:val="000000"/>
              </w:rPr>
              <w:t>3</w:t>
            </w:r>
          </w:p>
        </w:tc>
        <w:tc>
          <w:tcPr>
            <w:tcW w:w="2200" w:type="dxa"/>
            <w:shd w:val="clear" w:color="auto" w:fill="FFFFFF"/>
            <w:tcMar>
              <w:top w:w="80" w:type="dxa"/>
              <w:left w:w="120" w:type="dxa"/>
              <w:bottom w:w="80" w:type="dxa"/>
              <w:right w:w="120" w:type="dxa"/>
            </w:tcMar>
            <w:vAlign w:val="center"/>
          </w:tcPr>
          <w:p w14:paraId="690ABB44" w14:textId="77777777" w:rsidR="00DF0C51" w:rsidRDefault="00DF0C51" w:rsidP="004856CB">
            <w:r>
              <w:rPr>
                <w:b/>
                <w:bCs/>
                <w:color w:val="000000"/>
              </w:rPr>
              <w:t>SAST</w:t>
            </w:r>
          </w:p>
        </w:tc>
        <w:tc>
          <w:tcPr>
            <w:tcW w:w="3226" w:type="dxa"/>
            <w:shd w:val="clear" w:color="auto" w:fill="FFFFFF"/>
            <w:tcMar>
              <w:top w:w="80" w:type="dxa"/>
              <w:left w:w="120" w:type="dxa"/>
              <w:bottom w:w="80" w:type="dxa"/>
              <w:right w:w="120" w:type="dxa"/>
            </w:tcMar>
            <w:vAlign w:val="center"/>
          </w:tcPr>
          <w:p w14:paraId="5BBEFF29" w14:textId="77777777" w:rsidR="00DF0C51" w:rsidRDefault="00DF0C51" w:rsidP="004856CB">
            <w:r>
              <w:rPr>
                <w:color w:val="000000"/>
              </w:rPr>
              <w:t>Static analysis of source code for bugs/smells</w:t>
            </w:r>
          </w:p>
        </w:tc>
        <w:tc>
          <w:tcPr>
            <w:tcW w:w="2700" w:type="dxa"/>
            <w:shd w:val="clear" w:color="auto" w:fill="FFFFFF"/>
            <w:tcMar>
              <w:top w:w="80" w:type="dxa"/>
              <w:left w:w="120" w:type="dxa"/>
              <w:bottom w:w="80" w:type="dxa"/>
              <w:right w:w="120" w:type="dxa"/>
            </w:tcMar>
            <w:vAlign w:val="center"/>
          </w:tcPr>
          <w:p w14:paraId="494FB178" w14:textId="77777777" w:rsidR="00DF0C51" w:rsidRDefault="00DF0C51" w:rsidP="004856CB">
            <w:r>
              <w:rPr>
                <w:color w:val="000000"/>
              </w:rPr>
              <w:t>SonarQube</w:t>
            </w:r>
          </w:p>
        </w:tc>
      </w:tr>
      <w:tr w:rsidR="00DF0C51" w14:paraId="324107D3" w14:textId="77777777" w:rsidTr="004856CB">
        <w:tc>
          <w:tcPr>
            <w:tcW w:w="900" w:type="dxa"/>
            <w:shd w:val="clear" w:color="auto" w:fill="F2F2F2"/>
            <w:tcMar>
              <w:top w:w="80" w:type="dxa"/>
              <w:left w:w="120" w:type="dxa"/>
              <w:bottom w:w="80" w:type="dxa"/>
              <w:right w:w="120" w:type="dxa"/>
            </w:tcMar>
            <w:vAlign w:val="center"/>
          </w:tcPr>
          <w:p w14:paraId="7CC93285" w14:textId="77777777" w:rsidR="00DF0C51" w:rsidRDefault="00DF0C51" w:rsidP="004856CB">
            <w:pPr>
              <w:jc w:val="center"/>
            </w:pPr>
            <w:r>
              <w:rPr>
                <w:color w:val="000000"/>
              </w:rPr>
              <w:t>4</w:t>
            </w:r>
          </w:p>
        </w:tc>
        <w:tc>
          <w:tcPr>
            <w:tcW w:w="2200" w:type="dxa"/>
            <w:shd w:val="clear" w:color="auto" w:fill="F2F2F2"/>
            <w:tcMar>
              <w:top w:w="80" w:type="dxa"/>
              <w:left w:w="120" w:type="dxa"/>
              <w:bottom w:w="80" w:type="dxa"/>
              <w:right w:w="120" w:type="dxa"/>
            </w:tcMar>
            <w:vAlign w:val="center"/>
          </w:tcPr>
          <w:p w14:paraId="4DA40EDA" w14:textId="77777777" w:rsidR="00DF0C51" w:rsidRDefault="00DF0C51" w:rsidP="004856CB">
            <w:r>
              <w:rPr>
                <w:b/>
                <w:bCs/>
                <w:color w:val="000000"/>
              </w:rPr>
              <w:t>Dependency-Check</w:t>
            </w:r>
          </w:p>
        </w:tc>
        <w:tc>
          <w:tcPr>
            <w:tcW w:w="3226" w:type="dxa"/>
            <w:shd w:val="clear" w:color="auto" w:fill="F2F2F2"/>
            <w:tcMar>
              <w:top w:w="80" w:type="dxa"/>
              <w:left w:w="120" w:type="dxa"/>
              <w:bottom w:w="80" w:type="dxa"/>
              <w:right w:w="120" w:type="dxa"/>
            </w:tcMar>
            <w:vAlign w:val="center"/>
          </w:tcPr>
          <w:p w14:paraId="29DAA8D3" w14:textId="77777777" w:rsidR="00DF0C51" w:rsidRDefault="00DF0C51" w:rsidP="004856CB">
            <w:r>
              <w:rPr>
                <w:color w:val="000000"/>
              </w:rPr>
              <w:t>Detect known vulnerabilities in dependencies</w:t>
            </w:r>
          </w:p>
        </w:tc>
        <w:tc>
          <w:tcPr>
            <w:tcW w:w="2700" w:type="dxa"/>
            <w:shd w:val="clear" w:color="auto" w:fill="F2F2F2"/>
            <w:tcMar>
              <w:top w:w="80" w:type="dxa"/>
              <w:left w:w="120" w:type="dxa"/>
              <w:bottom w:w="80" w:type="dxa"/>
              <w:right w:w="120" w:type="dxa"/>
            </w:tcMar>
            <w:vAlign w:val="center"/>
          </w:tcPr>
          <w:p w14:paraId="448B6225" w14:textId="77777777" w:rsidR="00DF0C51" w:rsidRDefault="00DF0C51" w:rsidP="004856CB">
            <w:r>
              <w:rPr>
                <w:color w:val="000000"/>
              </w:rPr>
              <w:t>OWASP Dependency-Check</w:t>
            </w:r>
          </w:p>
        </w:tc>
      </w:tr>
      <w:tr w:rsidR="00DF0C51" w14:paraId="277AF5FF" w14:textId="77777777" w:rsidTr="004856CB">
        <w:tc>
          <w:tcPr>
            <w:tcW w:w="900" w:type="dxa"/>
            <w:shd w:val="clear" w:color="auto" w:fill="FFFFFF"/>
            <w:tcMar>
              <w:top w:w="80" w:type="dxa"/>
              <w:left w:w="120" w:type="dxa"/>
              <w:bottom w:w="80" w:type="dxa"/>
              <w:right w:w="120" w:type="dxa"/>
            </w:tcMar>
            <w:vAlign w:val="center"/>
          </w:tcPr>
          <w:p w14:paraId="03D5F017" w14:textId="77777777" w:rsidR="00DF0C51" w:rsidRDefault="00DF0C51" w:rsidP="004856CB">
            <w:pPr>
              <w:jc w:val="center"/>
            </w:pPr>
            <w:r>
              <w:rPr>
                <w:color w:val="000000"/>
              </w:rPr>
              <w:t>5</w:t>
            </w:r>
          </w:p>
        </w:tc>
        <w:tc>
          <w:tcPr>
            <w:tcW w:w="2200" w:type="dxa"/>
            <w:shd w:val="clear" w:color="auto" w:fill="FFFFFF"/>
            <w:tcMar>
              <w:top w:w="80" w:type="dxa"/>
              <w:left w:w="120" w:type="dxa"/>
              <w:bottom w:w="80" w:type="dxa"/>
              <w:right w:w="120" w:type="dxa"/>
            </w:tcMar>
            <w:vAlign w:val="center"/>
          </w:tcPr>
          <w:p w14:paraId="41684BF1" w14:textId="77777777" w:rsidR="00DF0C51" w:rsidRDefault="00DF0C51" w:rsidP="004856CB">
            <w:r>
              <w:rPr>
                <w:b/>
                <w:bCs/>
                <w:color w:val="000000"/>
              </w:rPr>
              <w:t>SBOM</w:t>
            </w:r>
          </w:p>
        </w:tc>
        <w:tc>
          <w:tcPr>
            <w:tcW w:w="3226" w:type="dxa"/>
            <w:shd w:val="clear" w:color="auto" w:fill="FFFFFF"/>
            <w:tcMar>
              <w:top w:w="80" w:type="dxa"/>
              <w:left w:w="120" w:type="dxa"/>
              <w:bottom w:w="80" w:type="dxa"/>
              <w:right w:w="120" w:type="dxa"/>
            </w:tcMar>
            <w:vAlign w:val="center"/>
          </w:tcPr>
          <w:p w14:paraId="59362F1F" w14:textId="77777777" w:rsidR="00DF0C51" w:rsidRDefault="00DF0C51" w:rsidP="004856CB">
            <w:r>
              <w:rPr>
                <w:color w:val="000000"/>
              </w:rPr>
              <w:t>Generate a software bill of materials</w:t>
            </w:r>
          </w:p>
        </w:tc>
        <w:tc>
          <w:tcPr>
            <w:tcW w:w="2700" w:type="dxa"/>
            <w:shd w:val="clear" w:color="auto" w:fill="FFFFFF"/>
            <w:tcMar>
              <w:top w:w="80" w:type="dxa"/>
              <w:left w:w="120" w:type="dxa"/>
              <w:bottom w:w="80" w:type="dxa"/>
              <w:right w:w="120" w:type="dxa"/>
            </w:tcMar>
            <w:vAlign w:val="center"/>
          </w:tcPr>
          <w:p w14:paraId="0EBA988C" w14:textId="77777777" w:rsidR="00DF0C51" w:rsidRDefault="00DF0C51" w:rsidP="004856CB">
            <w:proofErr w:type="spellStart"/>
            <w:r>
              <w:rPr>
                <w:color w:val="000000"/>
              </w:rPr>
              <w:t>Syft</w:t>
            </w:r>
            <w:proofErr w:type="spellEnd"/>
          </w:p>
        </w:tc>
      </w:tr>
      <w:tr w:rsidR="00DF0C51" w14:paraId="2B3AFA12" w14:textId="77777777" w:rsidTr="004856CB">
        <w:tc>
          <w:tcPr>
            <w:tcW w:w="900" w:type="dxa"/>
            <w:shd w:val="clear" w:color="auto" w:fill="F2F2F2"/>
            <w:tcMar>
              <w:top w:w="80" w:type="dxa"/>
              <w:left w:w="120" w:type="dxa"/>
              <w:bottom w:w="80" w:type="dxa"/>
              <w:right w:w="120" w:type="dxa"/>
            </w:tcMar>
            <w:vAlign w:val="center"/>
          </w:tcPr>
          <w:p w14:paraId="333C07E3" w14:textId="77777777" w:rsidR="00DF0C51" w:rsidRDefault="00DF0C51" w:rsidP="004856CB">
            <w:pPr>
              <w:jc w:val="center"/>
            </w:pPr>
            <w:r>
              <w:rPr>
                <w:color w:val="000000"/>
              </w:rPr>
              <w:t>6</w:t>
            </w:r>
          </w:p>
        </w:tc>
        <w:tc>
          <w:tcPr>
            <w:tcW w:w="2200" w:type="dxa"/>
            <w:shd w:val="clear" w:color="auto" w:fill="F2F2F2"/>
            <w:tcMar>
              <w:top w:w="80" w:type="dxa"/>
              <w:left w:w="120" w:type="dxa"/>
              <w:bottom w:w="80" w:type="dxa"/>
              <w:right w:w="120" w:type="dxa"/>
            </w:tcMar>
            <w:vAlign w:val="center"/>
          </w:tcPr>
          <w:p w14:paraId="2107578C" w14:textId="77777777" w:rsidR="00DF0C51" w:rsidRDefault="00DF0C51" w:rsidP="004856CB">
            <w:r>
              <w:rPr>
                <w:b/>
                <w:bCs/>
                <w:color w:val="000000"/>
              </w:rPr>
              <w:t>Secrets Detection</w:t>
            </w:r>
          </w:p>
        </w:tc>
        <w:tc>
          <w:tcPr>
            <w:tcW w:w="3226" w:type="dxa"/>
            <w:shd w:val="clear" w:color="auto" w:fill="F2F2F2"/>
            <w:tcMar>
              <w:top w:w="80" w:type="dxa"/>
              <w:left w:w="120" w:type="dxa"/>
              <w:bottom w:w="80" w:type="dxa"/>
              <w:right w:w="120" w:type="dxa"/>
            </w:tcMar>
            <w:vAlign w:val="center"/>
          </w:tcPr>
          <w:p w14:paraId="31B665A9" w14:textId="77777777" w:rsidR="00DF0C51" w:rsidRDefault="00DF0C51" w:rsidP="004856CB">
            <w:r>
              <w:rPr>
                <w:color w:val="000000"/>
              </w:rPr>
              <w:t>Detect hardcoded credentials/secrets</w:t>
            </w:r>
          </w:p>
        </w:tc>
        <w:tc>
          <w:tcPr>
            <w:tcW w:w="2700" w:type="dxa"/>
            <w:shd w:val="clear" w:color="auto" w:fill="F2F2F2"/>
            <w:tcMar>
              <w:top w:w="80" w:type="dxa"/>
              <w:left w:w="120" w:type="dxa"/>
              <w:bottom w:w="80" w:type="dxa"/>
              <w:right w:w="120" w:type="dxa"/>
            </w:tcMar>
            <w:vAlign w:val="center"/>
          </w:tcPr>
          <w:p w14:paraId="3D66C908" w14:textId="77777777" w:rsidR="00DF0C51" w:rsidRDefault="00DF0C51" w:rsidP="004856CB">
            <w:r>
              <w:rPr>
                <w:color w:val="000000"/>
              </w:rPr>
              <w:t>detect-secrets</w:t>
            </w:r>
          </w:p>
        </w:tc>
      </w:tr>
      <w:tr w:rsidR="00DF0C51" w14:paraId="74AB1064" w14:textId="77777777" w:rsidTr="004856CB">
        <w:tc>
          <w:tcPr>
            <w:tcW w:w="900" w:type="dxa"/>
            <w:shd w:val="clear" w:color="auto" w:fill="FFFFFF"/>
            <w:tcMar>
              <w:top w:w="80" w:type="dxa"/>
              <w:left w:w="120" w:type="dxa"/>
              <w:bottom w:w="80" w:type="dxa"/>
              <w:right w:w="120" w:type="dxa"/>
            </w:tcMar>
            <w:vAlign w:val="center"/>
          </w:tcPr>
          <w:p w14:paraId="109846EE" w14:textId="77777777" w:rsidR="00DF0C51" w:rsidRDefault="00DF0C51" w:rsidP="004856CB">
            <w:pPr>
              <w:jc w:val="center"/>
            </w:pPr>
            <w:r>
              <w:rPr>
                <w:color w:val="000000"/>
              </w:rPr>
              <w:t>7</w:t>
            </w:r>
          </w:p>
        </w:tc>
        <w:tc>
          <w:tcPr>
            <w:tcW w:w="2200" w:type="dxa"/>
            <w:shd w:val="clear" w:color="auto" w:fill="FFFFFF"/>
            <w:tcMar>
              <w:top w:w="80" w:type="dxa"/>
              <w:left w:w="120" w:type="dxa"/>
              <w:bottom w:w="80" w:type="dxa"/>
              <w:right w:w="120" w:type="dxa"/>
            </w:tcMar>
            <w:vAlign w:val="center"/>
          </w:tcPr>
          <w:p w14:paraId="3CE5C964" w14:textId="77777777" w:rsidR="00DF0C51" w:rsidRDefault="00DF0C51" w:rsidP="004856CB">
            <w:r>
              <w:rPr>
                <w:b/>
                <w:bCs/>
                <w:color w:val="000000"/>
              </w:rPr>
              <w:t>SCA</w:t>
            </w:r>
          </w:p>
        </w:tc>
        <w:tc>
          <w:tcPr>
            <w:tcW w:w="3226" w:type="dxa"/>
            <w:shd w:val="clear" w:color="auto" w:fill="FFFFFF"/>
            <w:tcMar>
              <w:top w:w="80" w:type="dxa"/>
              <w:left w:w="120" w:type="dxa"/>
              <w:bottom w:w="80" w:type="dxa"/>
              <w:right w:w="120" w:type="dxa"/>
            </w:tcMar>
            <w:vAlign w:val="center"/>
          </w:tcPr>
          <w:p w14:paraId="566BCC41" w14:textId="77777777" w:rsidR="00DF0C51" w:rsidRDefault="00DF0C51" w:rsidP="004856CB">
            <w:r>
              <w:rPr>
                <w:color w:val="000000"/>
              </w:rPr>
              <w:t>Composition analysis of code &amp; dependencies</w:t>
            </w:r>
          </w:p>
        </w:tc>
        <w:tc>
          <w:tcPr>
            <w:tcW w:w="2700" w:type="dxa"/>
            <w:shd w:val="clear" w:color="auto" w:fill="FFFFFF"/>
            <w:tcMar>
              <w:top w:w="80" w:type="dxa"/>
              <w:left w:w="120" w:type="dxa"/>
              <w:bottom w:w="80" w:type="dxa"/>
              <w:right w:w="120" w:type="dxa"/>
            </w:tcMar>
            <w:vAlign w:val="center"/>
          </w:tcPr>
          <w:p w14:paraId="0087CC08" w14:textId="77777777" w:rsidR="00DF0C51" w:rsidRDefault="00DF0C51" w:rsidP="004856CB">
            <w:proofErr w:type="spellStart"/>
            <w:r>
              <w:rPr>
                <w:color w:val="000000"/>
              </w:rPr>
              <w:t>Snyk</w:t>
            </w:r>
            <w:proofErr w:type="spellEnd"/>
          </w:p>
        </w:tc>
      </w:tr>
      <w:tr w:rsidR="00DF0C51" w14:paraId="57F65068" w14:textId="77777777" w:rsidTr="004856CB">
        <w:tc>
          <w:tcPr>
            <w:tcW w:w="900" w:type="dxa"/>
            <w:shd w:val="clear" w:color="auto" w:fill="F2F2F2"/>
            <w:tcMar>
              <w:top w:w="80" w:type="dxa"/>
              <w:left w:w="120" w:type="dxa"/>
              <w:bottom w:w="80" w:type="dxa"/>
              <w:right w:w="120" w:type="dxa"/>
            </w:tcMar>
            <w:vAlign w:val="center"/>
          </w:tcPr>
          <w:p w14:paraId="61A0C317" w14:textId="77777777" w:rsidR="00DF0C51" w:rsidRDefault="00DF0C51" w:rsidP="004856CB">
            <w:pPr>
              <w:jc w:val="center"/>
            </w:pPr>
            <w:r>
              <w:rPr>
                <w:color w:val="000000"/>
              </w:rPr>
              <w:t>8</w:t>
            </w:r>
          </w:p>
        </w:tc>
        <w:tc>
          <w:tcPr>
            <w:tcW w:w="2200" w:type="dxa"/>
            <w:shd w:val="clear" w:color="auto" w:fill="F2F2F2"/>
            <w:tcMar>
              <w:top w:w="80" w:type="dxa"/>
              <w:left w:w="120" w:type="dxa"/>
              <w:bottom w:w="80" w:type="dxa"/>
              <w:right w:w="120" w:type="dxa"/>
            </w:tcMar>
            <w:vAlign w:val="center"/>
          </w:tcPr>
          <w:p w14:paraId="6F692AFC" w14:textId="77777777" w:rsidR="00DF0C51" w:rsidRDefault="00DF0C51" w:rsidP="004856CB">
            <w:r>
              <w:rPr>
                <w:b/>
                <w:bCs/>
                <w:color w:val="000000"/>
              </w:rPr>
              <w:t>Container Security</w:t>
            </w:r>
          </w:p>
        </w:tc>
        <w:tc>
          <w:tcPr>
            <w:tcW w:w="3226" w:type="dxa"/>
            <w:shd w:val="clear" w:color="auto" w:fill="F2F2F2"/>
            <w:tcMar>
              <w:top w:w="80" w:type="dxa"/>
              <w:left w:w="120" w:type="dxa"/>
              <w:bottom w:w="80" w:type="dxa"/>
              <w:right w:w="120" w:type="dxa"/>
            </w:tcMar>
            <w:vAlign w:val="center"/>
          </w:tcPr>
          <w:p w14:paraId="30A2F963" w14:textId="77777777" w:rsidR="00DF0C51" w:rsidRDefault="00DF0C51" w:rsidP="004856CB">
            <w:r>
              <w:rPr>
                <w:color w:val="000000"/>
              </w:rPr>
              <w:t>Scan container image for vulnerabilities</w:t>
            </w:r>
          </w:p>
        </w:tc>
        <w:tc>
          <w:tcPr>
            <w:tcW w:w="2700" w:type="dxa"/>
            <w:shd w:val="clear" w:color="auto" w:fill="F2F2F2"/>
            <w:tcMar>
              <w:top w:w="80" w:type="dxa"/>
              <w:left w:w="120" w:type="dxa"/>
              <w:bottom w:w="80" w:type="dxa"/>
              <w:right w:w="120" w:type="dxa"/>
            </w:tcMar>
            <w:vAlign w:val="center"/>
          </w:tcPr>
          <w:p w14:paraId="77461DE8" w14:textId="77777777" w:rsidR="00DF0C51" w:rsidRDefault="00DF0C51" w:rsidP="004856CB">
            <w:proofErr w:type="spellStart"/>
            <w:r>
              <w:rPr>
                <w:color w:val="000000"/>
              </w:rPr>
              <w:t>Grype</w:t>
            </w:r>
            <w:proofErr w:type="spellEnd"/>
          </w:p>
        </w:tc>
      </w:tr>
      <w:tr w:rsidR="00DF0C51" w14:paraId="6866A0E3" w14:textId="77777777" w:rsidTr="004856CB">
        <w:tc>
          <w:tcPr>
            <w:tcW w:w="900" w:type="dxa"/>
            <w:shd w:val="clear" w:color="auto" w:fill="FFFFFF"/>
            <w:tcMar>
              <w:top w:w="80" w:type="dxa"/>
              <w:left w:w="120" w:type="dxa"/>
              <w:bottom w:w="80" w:type="dxa"/>
              <w:right w:w="120" w:type="dxa"/>
            </w:tcMar>
            <w:vAlign w:val="center"/>
          </w:tcPr>
          <w:p w14:paraId="1F777AD4" w14:textId="77777777" w:rsidR="00DF0C51" w:rsidRDefault="00DF0C51" w:rsidP="004856CB">
            <w:pPr>
              <w:jc w:val="center"/>
            </w:pPr>
            <w:r>
              <w:rPr>
                <w:color w:val="000000"/>
              </w:rPr>
              <w:t>9</w:t>
            </w:r>
          </w:p>
        </w:tc>
        <w:tc>
          <w:tcPr>
            <w:tcW w:w="2200" w:type="dxa"/>
            <w:shd w:val="clear" w:color="auto" w:fill="FFFFFF"/>
            <w:tcMar>
              <w:top w:w="80" w:type="dxa"/>
              <w:left w:w="120" w:type="dxa"/>
              <w:bottom w:w="80" w:type="dxa"/>
              <w:right w:w="120" w:type="dxa"/>
            </w:tcMar>
            <w:vAlign w:val="center"/>
          </w:tcPr>
          <w:p w14:paraId="45AFD0B6" w14:textId="77777777" w:rsidR="00DF0C51" w:rsidRDefault="00DF0C51" w:rsidP="004856CB">
            <w:r>
              <w:rPr>
                <w:b/>
                <w:bCs/>
                <w:color w:val="000000"/>
              </w:rPr>
              <w:t>DAST</w:t>
            </w:r>
          </w:p>
        </w:tc>
        <w:tc>
          <w:tcPr>
            <w:tcW w:w="3226" w:type="dxa"/>
            <w:shd w:val="clear" w:color="auto" w:fill="FFFFFF"/>
            <w:tcMar>
              <w:top w:w="80" w:type="dxa"/>
              <w:left w:w="120" w:type="dxa"/>
              <w:bottom w:w="80" w:type="dxa"/>
              <w:right w:w="120" w:type="dxa"/>
            </w:tcMar>
            <w:vAlign w:val="center"/>
          </w:tcPr>
          <w:p w14:paraId="04E6AAB7" w14:textId="77777777" w:rsidR="00DF0C51" w:rsidRDefault="00DF0C51" w:rsidP="004856CB">
            <w:r>
              <w:rPr>
                <w:color w:val="000000"/>
              </w:rPr>
              <w:t>Dynamic scan of the running application</w:t>
            </w:r>
          </w:p>
        </w:tc>
        <w:tc>
          <w:tcPr>
            <w:tcW w:w="2700" w:type="dxa"/>
            <w:shd w:val="clear" w:color="auto" w:fill="FFFFFF"/>
            <w:tcMar>
              <w:top w:w="80" w:type="dxa"/>
              <w:left w:w="120" w:type="dxa"/>
              <w:bottom w:w="80" w:type="dxa"/>
              <w:right w:w="120" w:type="dxa"/>
            </w:tcMar>
            <w:vAlign w:val="center"/>
          </w:tcPr>
          <w:p w14:paraId="202FE4BB" w14:textId="77777777" w:rsidR="00DF0C51" w:rsidRDefault="00DF0C51" w:rsidP="004856CB">
            <w:r>
              <w:rPr>
                <w:color w:val="000000"/>
              </w:rPr>
              <w:t>OWASP ZAP</w:t>
            </w:r>
          </w:p>
        </w:tc>
      </w:tr>
    </w:tbl>
    <w:p w14:paraId="1AE6B003" w14:textId="77777777" w:rsidR="00E51EBA" w:rsidRDefault="00E51EBA" w:rsidP="00DF0C51">
      <w:pPr>
        <w:pStyle w:val="Heading1"/>
        <w:spacing w:before="320" w:after="160"/>
        <w:rPr>
          <w:b/>
          <w:bCs/>
          <w:color w:val="1F3864"/>
          <w:sz w:val="10"/>
          <w:szCs w:val="10"/>
        </w:rPr>
      </w:pPr>
    </w:p>
    <w:p w14:paraId="21360F01" w14:textId="77777777" w:rsidR="00E51EBA" w:rsidRPr="00E51EBA" w:rsidRDefault="00E51EBA" w:rsidP="00DF0C51">
      <w:pPr>
        <w:pStyle w:val="Heading1"/>
        <w:spacing w:before="320" w:after="160"/>
        <w:rPr>
          <w:b/>
          <w:bCs/>
          <w:color w:val="1F3864"/>
          <w:sz w:val="10"/>
          <w:szCs w:val="10"/>
        </w:rPr>
      </w:pPr>
    </w:p>
    <w:p w14:paraId="129AA4E4" w14:textId="1D1DCA4D" w:rsidR="00DF0C51" w:rsidRDefault="00DF0C51" w:rsidP="00DF0C51">
      <w:pPr>
        <w:pStyle w:val="Heading1"/>
        <w:spacing w:before="320" w:after="160"/>
      </w:pPr>
      <w:r>
        <w:rPr>
          <w:b/>
          <w:bCs/>
          <w:color w:val="1F3864"/>
        </w:rPr>
        <w:t>4. Marking Rubric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6"/>
        <w:gridCol w:w="2400"/>
      </w:tblGrid>
      <w:tr w:rsidR="00DF0C51" w14:paraId="225FEEE3" w14:textId="77777777" w:rsidTr="004856CB">
        <w:trPr>
          <w:tblHeader/>
        </w:trPr>
        <w:tc>
          <w:tcPr>
            <w:tcW w:w="6626" w:type="dxa"/>
            <w:shd w:val="clear" w:color="auto" w:fill="1F3864"/>
            <w:tcMar>
              <w:top w:w="80" w:type="dxa"/>
              <w:left w:w="120" w:type="dxa"/>
              <w:bottom w:w="80" w:type="dxa"/>
              <w:right w:w="120" w:type="dxa"/>
            </w:tcMar>
            <w:vAlign w:val="center"/>
          </w:tcPr>
          <w:p w14:paraId="51B47B5F" w14:textId="77777777" w:rsidR="00DF0C51" w:rsidRDefault="00DF0C51" w:rsidP="004856CB">
            <w:r>
              <w:rPr>
                <w:b/>
                <w:bCs/>
                <w:color w:val="FFFFFF"/>
              </w:rPr>
              <w:t>Criteria</w:t>
            </w:r>
          </w:p>
        </w:tc>
        <w:tc>
          <w:tcPr>
            <w:tcW w:w="2400" w:type="dxa"/>
            <w:shd w:val="clear" w:color="auto" w:fill="1F3864"/>
            <w:tcMar>
              <w:top w:w="80" w:type="dxa"/>
              <w:left w:w="120" w:type="dxa"/>
              <w:bottom w:w="80" w:type="dxa"/>
              <w:right w:w="120" w:type="dxa"/>
            </w:tcMar>
            <w:vAlign w:val="center"/>
          </w:tcPr>
          <w:p w14:paraId="13EDBC5D" w14:textId="77777777" w:rsidR="00DF0C51" w:rsidRDefault="00DF0C51" w:rsidP="004856CB">
            <w:pPr>
              <w:jc w:val="center"/>
            </w:pPr>
            <w:r>
              <w:rPr>
                <w:b/>
                <w:bCs/>
                <w:color w:val="FFFFFF"/>
              </w:rPr>
              <w:t>Marks</w:t>
            </w:r>
          </w:p>
        </w:tc>
      </w:tr>
      <w:tr w:rsidR="00DF0C51" w14:paraId="3CB4AEE5" w14:textId="77777777" w:rsidTr="004856CB">
        <w:tc>
          <w:tcPr>
            <w:tcW w:w="6626" w:type="dxa"/>
            <w:shd w:val="clear" w:color="auto" w:fill="FFFFFF"/>
            <w:tcMar>
              <w:top w:w="80" w:type="dxa"/>
              <w:left w:w="120" w:type="dxa"/>
              <w:bottom w:w="80" w:type="dxa"/>
              <w:right w:w="120" w:type="dxa"/>
            </w:tcMar>
            <w:vAlign w:val="center"/>
          </w:tcPr>
          <w:p w14:paraId="555C4FA8" w14:textId="77777777" w:rsidR="00DF0C51" w:rsidRDefault="00DF0C51" w:rsidP="004856CB">
            <w:r>
              <w:rPr>
                <w:color w:val="000000"/>
              </w:rPr>
              <w:t>Jenkins setup &amp; pipeline creation</w:t>
            </w:r>
          </w:p>
        </w:tc>
        <w:tc>
          <w:tcPr>
            <w:tcW w:w="2400" w:type="dxa"/>
            <w:shd w:val="clear" w:color="auto" w:fill="FFFFFF"/>
            <w:tcMar>
              <w:top w:w="80" w:type="dxa"/>
              <w:left w:w="120" w:type="dxa"/>
              <w:bottom w:w="80" w:type="dxa"/>
              <w:right w:w="120" w:type="dxa"/>
            </w:tcMar>
            <w:vAlign w:val="center"/>
          </w:tcPr>
          <w:p w14:paraId="5168CE06" w14:textId="77777777" w:rsidR="00DF0C51" w:rsidRDefault="00DF0C51" w:rsidP="004856CB">
            <w:pPr>
              <w:jc w:val="center"/>
            </w:pPr>
            <w:r>
              <w:rPr>
                <w:color w:val="000000"/>
              </w:rPr>
              <w:t>4</w:t>
            </w:r>
          </w:p>
        </w:tc>
      </w:tr>
      <w:tr w:rsidR="00DF0C51" w14:paraId="43FF1517" w14:textId="77777777" w:rsidTr="004856CB">
        <w:tc>
          <w:tcPr>
            <w:tcW w:w="6626" w:type="dxa"/>
            <w:shd w:val="clear" w:color="auto" w:fill="F2F2F2"/>
            <w:tcMar>
              <w:top w:w="80" w:type="dxa"/>
              <w:left w:w="120" w:type="dxa"/>
              <w:bottom w:w="80" w:type="dxa"/>
              <w:right w:w="120" w:type="dxa"/>
            </w:tcMar>
            <w:vAlign w:val="center"/>
          </w:tcPr>
          <w:p w14:paraId="7AA6648C" w14:textId="77777777" w:rsidR="00DF0C51" w:rsidRDefault="00DF0C51" w:rsidP="004856CB">
            <w:r>
              <w:rPr>
                <w:color w:val="000000"/>
              </w:rPr>
              <w:t>SAST + Dependency security</w:t>
            </w:r>
          </w:p>
        </w:tc>
        <w:tc>
          <w:tcPr>
            <w:tcW w:w="2400" w:type="dxa"/>
            <w:shd w:val="clear" w:color="auto" w:fill="F2F2F2"/>
            <w:tcMar>
              <w:top w:w="80" w:type="dxa"/>
              <w:left w:w="120" w:type="dxa"/>
              <w:bottom w:w="80" w:type="dxa"/>
              <w:right w:w="120" w:type="dxa"/>
            </w:tcMar>
            <w:vAlign w:val="center"/>
          </w:tcPr>
          <w:p w14:paraId="5C6C5B80" w14:textId="77777777" w:rsidR="00DF0C51" w:rsidRDefault="00DF0C51" w:rsidP="004856CB">
            <w:pPr>
              <w:jc w:val="center"/>
            </w:pPr>
            <w:r>
              <w:rPr>
                <w:color w:val="000000"/>
              </w:rPr>
              <w:t>4</w:t>
            </w:r>
          </w:p>
        </w:tc>
      </w:tr>
      <w:tr w:rsidR="00DF0C51" w14:paraId="62284237" w14:textId="77777777" w:rsidTr="004856CB">
        <w:tc>
          <w:tcPr>
            <w:tcW w:w="6626" w:type="dxa"/>
            <w:shd w:val="clear" w:color="auto" w:fill="FFFFFF"/>
            <w:tcMar>
              <w:top w:w="80" w:type="dxa"/>
              <w:left w:w="120" w:type="dxa"/>
              <w:bottom w:w="80" w:type="dxa"/>
              <w:right w:w="120" w:type="dxa"/>
            </w:tcMar>
            <w:vAlign w:val="center"/>
          </w:tcPr>
          <w:p w14:paraId="2BD8FA29" w14:textId="77777777" w:rsidR="00DF0C51" w:rsidRDefault="00DF0C51" w:rsidP="004856CB">
            <w:r>
              <w:rPr>
                <w:color w:val="000000"/>
              </w:rPr>
              <w:t>SBOM + Secrets detection</w:t>
            </w:r>
          </w:p>
        </w:tc>
        <w:tc>
          <w:tcPr>
            <w:tcW w:w="2400" w:type="dxa"/>
            <w:shd w:val="clear" w:color="auto" w:fill="FFFFFF"/>
            <w:tcMar>
              <w:top w:w="80" w:type="dxa"/>
              <w:left w:w="120" w:type="dxa"/>
              <w:bottom w:w="80" w:type="dxa"/>
              <w:right w:w="120" w:type="dxa"/>
            </w:tcMar>
            <w:vAlign w:val="center"/>
          </w:tcPr>
          <w:p w14:paraId="3E01B277" w14:textId="77777777" w:rsidR="00DF0C51" w:rsidRDefault="00DF0C51" w:rsidP="004856CB">
            <w:pPr>
              <w:jc w:val="center"/>
            </w:pPr>
            <w:r>
              <w:rPr>
                <w:color w:val="000000"/>
              </w:rPr>
              <w:t>4</w:t>
            </w:r>
          </w:p>
        </w:tc>
      </w:tr>
      <w:tr w:rsidR="00DF0C51" w14:paraId="1A777B1C" w14:textId="77777777" w:rsidTr="004856CB">
        <w:tc>
          <w:tcPr>
            <w:tcW w:w="6626" w:type="dxa"/>
            <w:shd w:val="clear" w:color="auto" w:fill="F2F2F2"/>
            <w:tcMar>
              <w:top w:w="80" w:type="dxa"/>
              <w:left w:w="120" w:type="dxa"/>
              <w:bottom w:w="80" w:type="dxa"/>
              <w:right w:w="120" w:type="dxa"/>
            </w:tcMar>
            <w:vAlign w:val="center"/>
          </w:tcPr>
          <w:p w14:paraId="3D8120A8" w14:textId="77777777" w:rsidR="00DF0C51" w:rsidRDefault="00DF0C51" w:rsidP="004856CB">
            <w:r>
              <w:rPr>
                <w:color w:val="000000"/>
              </w:rPr>
              <w:t>SCA / Container / DAST</w:t>
            </w:r>
          </w:p>
        </w:tc>
        <w:tc>
          <w:tcPr>
            <w:tcW w:w="2400" w:type="dxa"/>
            <w:shd w:val="clear" w:color="auto" w:fill="F2F2F2"/>
            <w:tcMar>
              <w:top w:w="80" w:type="dxa"/>
              <w:left w:w="120" w:type="dxa"/>
              <w:bottom w:w="80" w:type="dxa"/>
              <w:right w:w="120" w:type="dxa"/>
            </w:tcMar>
            <w:vAlign w:val="center"/>
          </w:tcPr>
          <w:p w14:paraId="1DCE9D5B" w14:textId="77777777" w:rsidR="00DF0C51" w:rsidRDefault="00DF0C51" w:rsidP="004856CB">
            <w:pPr>
              <w:jc w:val="center"/>
            </w:pPr>
            <w:r>
              <w:rPr>
                <w:color w:val="000000"/>
              </w:rPr>
              <w:t>4</w:t>
            </w:r>
          </w:p>
        </w:tc>
      </w:tr>
      <w:tr w:rsidR="00DF0C51" w14:paraId="04C36BF9" w14:textId="77777777" w:rsidTr="004856CB">
        <w:tc>
          <w:tcPr>
            <w:tcW w:w="6626" w:type="dxa"/>
            <w:shd w:val="clear" w:color="auto" w:fill="FFFFFF"/>
            <w:tcMar>
              <w:top w:w="80" w:type="dxa"/>
              <w:left w:w="120" w:type="dxa"/>
              <w:bottom w:w="80" w:type="dxa"/>
              <w:right w:w="120" w:type="dxa"/>
            </w:tcMar>
            <w:vAlign w:val="center"/>
          </w:tcPr>
          <w:p w14:paraId="74BAACD9" w14:textId="77777777" w:rsidR="00DF0C51" w:rsidRDefault="00DF0C51" w:rsidP="004856CB">
            <w:r>
              <w:rPr>
                <w:color w:val="000000"/>
              </w:rPr>
              <w:t>Analysis &amp; understanding</w:t>
            </w:r>
          </w:p>
        </w:tc>
        <w:tc>
          <w:tcPr>
            <w:tcW w:w="2400" w:type="dxa"/>
            <w:shd w:val="clear" w:color="auto" w:fill="FFFFFF"/>
            <w:tcMar>
              <w:top w:w="80" w:type="dxa"/>
              <w:left w:w="120" w:type="dxa"/>
              <w:bottom w:w="80" w:type="dxa"/>
              <w:right w:w="120" w:type="dxa"/>
            </w:tcMar>
            <w:vAlign w:val="center"/>
          </w:tcPr>
          <w:p w14:paraId="3885EC34" w14:textId="77777777" w:rsidR="00DF0C51" w:rsidRDefault="00DF0C51" w:rsidP="004856CB">
            <w:pPr>
              <w:jc w:val="center"/>
            </w:pPr>
            <w:r>
              <w:rPr>
                <w:color w:val="000000"/>
              </w:rPr>
              <w:t>4</w:t>
            </w:r>
          </w:p>
        </w:tc>
      </w:tr>
      <w:tr w:rsidR="00DF0C51" w14:paraId="7E6835AA" w14:textId="77777777" w:rsidTr="004856CB">
        <w:tc>
          <w:tcPr>
            <w:tcW w:w="6626" w:type="dxa"/>
            <w:shd w:val="clear" w:color="auto" w:fill="DCE6F1"/>
            <w:tcMar>
              <w:top w:w="80" w:type="dxa"/>
              <w:left w:w="120" w:type="dxa"/>
              <w:bottom w:w="80" w:type="dxa"/>
              <w:right w:w="120" w:type="dxa"/>
            </w:tcMar>
            <w:vAlign w:val="center"/>
          </w:tcPr>
          <w:p w14:paraId="5811E435" w14:textId="77777777" w:rsidR="00DF0C51" w:rsidRDefault="00DF0C51" w:rsidP="004856CB">
            <w:r>
              <w:rPr>
                <w:b/>
                <w:bCs/>
                <w:color w:val="000000"/>
              </w:rPr>
              <w:t>TOTAL</w:t>
            </w:r>
          </w:p>
        </w:tc>
        <w:tc>
          <w:tcPr>
            <w:tcW w:w="2400" w:type="dxa"/>
            <w:shd w:val="clear" w:color="auto" w:fill="DCE6F1"/>
            <w:tcMar>
              <w:top w:w="80" w:type="dxa"/>
              <w:left w:w="120" w:type="dxa"/>
              <w:bottom w:w="80" w:type="dxa"/>
              <w:right w:w="120" w:type="dxa"/>
            </w:tcMar>
            <w:vAlign w:val="center"/>
          </w:tcPr>
          <w:p w14:paraId="416C9A4C" w14:textId="77777777" w:rsidR="00DF0C51" w:rsidRDefault="00DF0C51" w:rsidP="004856CB">
            <w:pPr>
              <w:jc w:val="center"/>
            </w:pPr>
            <w:r>
              <w:rPr>
                <w:b/>
                <w:bCs/>
                <w:color w:val="000000"/>
              </w:rPr>
              <w:t>20</w:t>
            </w:r>
          </w:p>
        </w:tc>
      </w:tr>
    </w:tbl>
    <w:p w14:paraId="4F7A1878" w14:textId="1C8136EC" w:rsidR="00403F09" w:rsidRDefault="00000000">
      <w:pPr>
        <w:pStyle w:val="Heading1"/>
        <w:spacing w:before="320" w:after="160"/>
      </w:pPr>
      <w:r>
        <w:rPr>
          <w:b/>
          <w:bCs/>
          <w:color w:val="1F3864"/>
        </w:rPr>
        <w:t>5. Pre-Requisite Environment Setup</w:t>
      </w:r>
    </w:p>
    <w:p w14:paraId="1A0989EA" w14:textId="77777777" w:rsidR="00403F09" w:rsidRDefault="00000000">
      <w:pPr>
        <w:spacing w:after="160" w:line="300" w:lineRule="auto"/>
        <w:jc w:val="both"/>
      </w:pPr>
      <w:r>
        <w:t>Before Jenkins can be installed or any pipeline can run, the underlying build tools must be present on the virtual machine. Jenkins itself is a Java application, and the target project (</w:t>
      </w:r>
      <w:proofErr w:type="spellStart"/>
      <w:r>
        <w:t>Vulnado</w:t>
      </w:r>
      <w:proofErr w:type="spellEnd"/>
      <w:r>
        <w:t>) is built with Apache Maven, so both runtimes need to be installed first.</w:t>
      </w:r>
    </w:p>
    <w:p w14:paraId="7AFC9312" w14:textId="77777777" w:rsidR="00403F09" w:rsidRDefault="00000000">
      <w:pPr>
        <w:pStyle w:val="Heading2"/>
        <w:spacing w:before="220" w:after="120"/>
      </w:pPr>
      <w:r>
        <w:rPr>
          <w:b/>
          <w:bCs/>
        </w:rPr>
        <w:t>5.1 Install Java Development Kit (JDK)</w:t>
      </w:r>
    </w:p>
    <w:p w14:paraId="46A31B2A" w14:textId="77777777" w:rsidR="00403F09" w:rsidRDefault="00000000">
      <w:pPr>
        <w:spacing w:after="160" w:line="300" w:lineRule="auto"/>
        <w:jc w:val="both"/>
      </w:pPr>
      <w:r>
        <w:t>Jenkins and the target Maven project require a Java environment to build and run. The OpenJDK 21 development kit was installed using the Debian package manager, since the development kit (not just the runtime) is required to compile the project's source code.</w:t>
      </w:r>
    </w:p>
    <w:p w14:paraId="4FE6A4B8" w14:textId="52F49AE3" w:rsidR="00403F09" w:rsidRDefault="00000000" w:rsidP="007308AA">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 update</w:t>
      </w:r>
      <w:r>
        <w:br/>
      </w: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 install openjdk-21-jdk -y</w:t>
      </w:r>
    </w:p>
    <w:p w14:paraId="0C39E460" w14:textId="62A80295" w:rsidR="007308AA" w:rsidRDefault="00071429" w:rsidP="007308AA">
      <w:pPr>
        <w:pStyle w:val="Heading2"/>
        <w:spacing w:before="220" w:after="120"/>
        <w:jc w:val="center"/>
        <w:rPr>
          <w:b/>
          <w:bCs/>
        </w:rPr>
      </w:pPr>
      <w:r>
        <w:rPr>
          <w:b/>
          <w:bCs/>
          <w:noProof/>
          <w:sz w:val="32"/>
        </w:rPr>
        <w:drawing>
          <wp:anchor distT="0" distB="0" distL="114300" distR="114300" simplePos="0" relativeHeight="251659264" behindDoc="1" locked="0" layoutInCell="1" allowOverlap="1" wp14:anchorId="6277F72D" wp14:editId="7EDC2932">
            <wp:simplePos x="0" y="0"/>
            <wp:positionH relativeFrom="margin">
              <wp:posOffset>381000</wp:posOffset>
            </wp:positionH>
            <wp:positionV relativeFrom="paragraph">
              <wp:posOffset>251460</wp:posOffset>
            </wp:positionV>
            <wp:extent cx="5181600" cy="2266950"/>
            <wp:effectExtent l="0" t="0" r="0" b="0"/>
            <wp:wrapNone/>
            <wp:docPr id="202521833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181600" cy="22669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35AA674" w14:textId="77777777" w:rsidR="00071429" w:rsidRDefault="00071429">
      <w:pPr>
        <w:pStyle w:val="Heading2"/>
        <w:spacing w:before="220" w:after="120"/>
        <w:rPr>
          <w:b/>
          <w:bCs/>
        </w:rPr>
      </w:pPr>
    </w:p>
    <w:p w14:paraId="6B605007" w14:textId="3516EBFC" w:rsidR="00A40788" w:rsidRPr="006133CD" w:rsidRDefault="00071429" w:rsidP="006133CD">
      <w:pPr>
        <w:rPr>
          <w:b/>
          <w:bCs/>
          <w:color w:val="2E74B5"/>
          <w:sz w:val="26"/>
          <w:szCs w:val="26"/>
        </w:rPr>
      </w:pPr>
      <w:r>
        <w:rPr>
          <w:b/>
          <w:bCs/>
        </w:rPr>
        <w:br w:type="page"/>
      </w:r>
    </w:p>
    <w:p w14:paraId="24AA5C76" w14:textId="77777777" w:rsidR="006133CD" w:rsidRPr="006133CD" w:rsidRDefault="006133CD">
      <w:pPr>
        <w:pStyle w:val="Heading2"/>
        <w:spacing w:before="220" w:after="120"/>
        <w:rPr>
          <w:b/>
          <w:bCs/>
          <w:sz w:val="10"/>
          <w:szCs w:val="10"/>
        </w:rPr>
      </w:pPr>
    </w:p>
    <w:p w14:paraId="5E49F418" w14:textId="69B3755D" w:rsidR="00403F09" w:rsidRDefault="00000000">
      <w:pPr>
        <w:pStyle w:val="Heading2"/>
        <w:spacing w:before="220" w:after="120"/>
      </w:pPr>
      <w:r>
        <w:rPr>
          <w:b/>
          <w:bCs/>
        </w:rPr>
        <w:t>5.2 Install Apache Maven</w:t>
      </w:r>
    </w:p>
    <w:p w14:paraId="562620F9" w14:textId="77777777" w:rsidR="00403F09" w:rsidRDefault="00000000">
      <w:pPr>
        <w:spacing w:after="160" w:line="300" w:lineRule="auto"/>
        <w:jc w:val="both"/>
      </w:pPr>
      <w:r>
        <w:t xml:space="preserve">Maven is the build automation tool used by the </w:t>
      </w:r>
      <w:proofErr w:type="spellStart"/>
      <w:r>
        <w:t>Vulnado</w:t>
      </w:r>
      <w:proofErr w:type="spellEnd"/>
      <w:r>
        <w:t xml:space="preserve"> project. It handles dependency resolution, compilation, and packaging, and is invoked directly inside the pipeline's Build stage.</w:t>
      </w:r>
    </w:p>
    <w:p w14:paraId="0FCBCBA6"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 install maven -y</w:t>
      </w:r>
    </w:p>
    <w:p w14:paraId="60754429" w14:textId="5AE88F59" w:rsidR="007761C8" w:rsidRPr="006133CD" w:rsidRDefault="007761C8" w:rsidP="006133CD">
      <w:pPr>
        <w:pStyle w:val="Heading2"/>
        <w:spacing w:before="220" w:after="120"/>
        <w:rPr>
          <w:b/>
          <w:bCs/>
          <w:sz w:val="24"/>
          <w:szCs w:val="24"/>
        </w:rPr>
      </w:pPr>
    </w:p>
    <w:p w14:paraId="4B0AFA3A" w14:textId="26D025B8" w:rsidR="00A40788" w:rsidRDefault="006133CD">
      <w:pPr>
        <w:pStyle w:val="Heading2"/>
        <w:spacing w:before="220" w:after="120"/>
        <w:rPr>
          <w:b/>
          <w:bCs/>
        </w:rPr>
      </w:pPr>
      <w:r>
        <w:rPr>
          <w:b/>
          <w:bCs/>
          <w:noProof/>
          <w:sz w:val="32"/>
        </w:rPr>
        <w:drawing>
          <wp:anchor distT="0" distB="0" distL="114300" distR="114300" simplePos="0" relativeHeight="251661312" behindDoc="0" locked="0" layoutInCell="1" allowOverlap="1" wp14:anchorId="41454067" wp14:editId="1A43DC43">
            <wp:simplePos x="0" y="0"/>
            <wp:positionH relativeFrom="margin">
              <wp:align>center</wp:align>
            </wp:positionH>
            <wp:positionV relativeFrom="paragraph">
              <wp:posOffset>46990</wp:posOffset>
            </wp:positionV>
            <wp:extent cx="4562475" cy="2238375"/>
            <wp:effectExtent l="0" t="0" r="9525" b="9525"/>
            <wp:wrapSquare wrapText="bothSides"/>
            <wp:docPr id="168199693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4562475" cy="22383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1644E8E" w14:textId="77777777" w:rsidR="00A40788" w:rsidRDefault="00A40788">
      <w:pPr>
        <w:pStyle w:val="Heading2"/>
        <w:spacing w:before="220" w:after="120"/>
        <w:rPr>
          <w:b/>
          <w:bCs/>
        </w:rPr>
      </w:pPr>
    </w:p>
    <w:p w14:paraId="0F501BCE" w14:textId="77777777" w:rsidR="00A40788" w:rsidRDefault="00A40788">
      <w:pPr>
        <w:pStyle w:val="Heading2"/>
        <w:spacing w:before="220" w:after="120"/>
        <w:rPr>
          <w:b/>
          <w:bCs/>
        </w:rPr>
      </w:pPr>
    </w:p>
    <w:p w14:paraId="43F962DE" w14:textId="77777777" w:rsidR="00A40788" w:rsidRDefault="00A40788">
      <w:pPr>
        <w:pStyle w:val="Heading2"/>
        <w:spacing w:before="220" w:after="120"/>
        <w:rPr>
          <w:b/>
          <w:bCs/>
        </w:rPr>
      </w:pPr>
    </w:p>
    <w:p w14:paraId="6DBBA23C" w14:textId="77777777" w:rsidR="00A40788" w:rsidRDefault="00A40788">
      <w:pPr>
        <w:pStyle w:val="Heading2"/>
        <w:spacing w:before="220" w:after="120"/>
        <w:rPr>
          <w:b/>
          <w:bCs/>
        </w:rPr>
      </w:pPr>
    </w:p>
    <w:p w14:paraId="40826294" w14:textId="77777777" w:rsidR="00A40788" w:rsidRDefault="00A40788">
      <w:pPr>
        <w:pStyle w:val="Heading2"/>
        <w:spacing w:before="220" w:after="120"/>
        <w:rPr>
          <w:b/>
          <w:bCs/>
        </w:rPr>
      </w:pPr>
    </w:p>
    <w:p w14:paraId="6655192B" w14:textId="70830676" w:rsidR="006133CD" w:rsidRDefault="006133CD">
      <w:pPr>
        <w:rPr>
          <w:b/>
          <w:bCs/>
          <w:color w:val="2E74B5"/>
          <w:sz w:val="26"/>
          <w:szCs w:val="26"/>
        </w:rPr>
      </w:pPr>
    </w:p>
    <w:p w14:paraId="2B77B67A" w14:textId="77777777" w:rsidR="006133CD" w:rsidRPr="006133CD" w:rsidRDefault="006133CD">
      <w:pPr>
        <w:pStyle w:val="Heading2"/>
        <w:spacing w:before="220" w:after="120"/>
        <w:rPr>
          <w:b/>
          <w:bCs/>
          <w:sz w:val="2"/>
          <w:szCs w:val="2"/>
        </w:rPr>
      </w:pPr>
    </w:p>
    <w:p w14:paraId="097DAD23" w14:textId="77777777" w:rsidR="00E51EBA" w:rsidRPr="00E51EBA" w:rsidRDefault="00E51EBA">
      <w:pPr>
        <w:pStyle w:val="Heading2"/>
        <w:spacing w:before="220" w:after="120"/>
        <w:rPr>
          <w:b/>
          <w:bCs/>
          <w:sz w:val="2"/>
          <w:szCs w:val="2"/>
        </w:rPr>
      </w:pPr>
    </w:p>
    <w:p w14:paraId="5CD7F094" w14:textId="31EA6DA9" w:rsidR="00403F09" w:rsidRDefault="00000000">
      <w:pPr>
        <w:pStyle w:val="Heading2"/>
        <w:spacing w:before="220" w:after="120"/>
      </w:pPr>
      <w:r>
        <w:rPr>
          <w:b/>
          <w:bCs/>
        </w:rPr>
        <w:t>5.3 Install Jenkins</w:t>
      </w:r>
    </w:p>
    <w:p w14:paraId="633532BC" w14:textId="77777777" w:rsidR="00403F09" w:rsidRDefault="00000000">
      <w:pPr>
        <w:spacing w:after="160" w:line="300" w:lineRule="auto"/>
        <w:jc w:val="both"/>
      </w:pPr>
      <w:r>
        <w:t>Jenkins was installed directly on the Ubuntu virtual machine (as opposed to a container) to avoid any performance or storage overhead. The official Jenkins Debian repository key was added, the repository was registered, and Jenkins was installed and started as a system daemon listening on port 8080. During installation, Jenkins automatically created a dedicated '</w:t>
      </w:r>
      <w:proofErr w:type="spellStart"/>
      <w:r>
        <w:t>jenkins</w:t>
      </w:r>
      <w:proofErr w:type="spellEnd"/>
      <w:r>
        <w:t>' service user and populated /lib/</w:t>
      </w:r>
      <w:proofErr w:type="spellStart"/>
      <w:r>
        <w:t>systemd</w:t>
      </w:r>
      <w:proofErr w:type="spellEnd"/>
      <w:r>
        <w:t>/system/</w:t>
      </w:r>
      <w:proofErr w:type="spellStart"/>
      <w:r>
        <w:t>jenkins.service</w:t>
      </w:r>
      <w:proofErr w:type="spellEnd"/>
      <w:r>
        <w:t xml:space="preserve"> with the required configuration.</w:t>
      </w:r>
    </w:p>
    <w:p w14:paraId="0AE82F64"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wget</w:t>
      </w:r>
      <w:proofErr w:type="spellEnd"/>
      <w:r>
        <w:rPr>
          <w:rFonts w:ascii="Consolas" w:eastAsia="Consolas" w:hAnsi="Consolas" w:cs="Consolas"/>
          <w:color w:val="333333"/>
          <w:sz w:val="18"/>
          <w:szCs w:val="18"/>
        </w:rPr>
        <w:t xml:space="preserve"> -O /</w:t>
      </w:r>
      <w:proofErr w:type="spellStart"/>
      <w:r>
        <w:rPr>
          <w:rFonts w:ascii="Consolas" w:eastAsia="Consolas" w:hAnsi="Consolas" w:cs="Consolas"/>
          <w:color w:val="333333"/>
          <w:sz w:val="18"/>
          <w:szCs w:val="18"/>
        </w:rPr>
        <w:t>usr</w:t>
      </w:r>
      <w:proofErr w:type="spellEnd"/>
      <w:r>
        <w:rPr>
          <w:rFonts w:ascii="Consolas" w:eastAsia="Consolas" w:hAnsi="Consolas" w:cs="Consolas"/>
          <w:color w:val="333333"/>
          <w:sz w:val="18"/>
          <w:szCs w:val="18"/>
        </w:rPr>
        <w:t>/share/keyrings/</w:t>
      </w:r>
      <w:proofErr w:type="spellStart"/>
      <w:r>
        <w:rPr>
          <w:rFonts w:ascii="Consolas" w:eastAsia="Consolas" w:hAnsi="Consolas" w:cs="Consolas"/>
          <w:color w:val="333333"/>
          <w:sz w:val="18"/>
          <w:szCs w:val="18"/>
        </w:rPr>
        <w:t>jenkins-keyring.asc</w:t>
      </w:r>
      <w:proofErr w:type="spellEnd"/>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https://pkg.jenkins.io/debian/jenkins.io-2023.key</w:t>
      </w:r>
      <w:r>
        <w:br/>
      </w:r>
      <w:r>
        <w:rPr>
          <w:rFonts w:ascii="Consolas" w:eastAsia="Consolas" w:hAnsi="Consolas" w:cs="Consolas"/>
          <w:color w:val="333333"/>
          <w:sz w:val="18"/>
          <w:szCs w:val="18"/>
        </w:rPr>
        <w:t>echo deb [signed-by=/</w:t>
      </w:r>
      <w:proofErr w:type="spellStart"/>
      <w:r>
        <w:rPr>
          <w:rFonts w:ascii="Consolas" w:eastAsia="Consolas" w:hAnsi="Consolas" w:cs="Consolas"/>
          <w:color w:val="333333"/>
          <w:sz w:val="18"/>
          <w:szCs w:val="18"/>
        </w:rPr>
        <w:t>usr</w:t>
      </w:r>
      <w:proofErr w:type="spellEnd"/>
      <w:r>
        <w:rPr>
          <w:rFonts w:ascii="Consolas" w:eastAsia="Consolas" w:hAnsi="Consolas" w:cs="Consolas"/>
          <w:color w:val="333333"/>
          <w:sz w:val="18"/>
          <w:szCs w:val="18"/>
        </w:rPr>
        <w:t>/share/keyrings/</w:t>
      </w:r>
      <w:proofErr w:type="spellStart"/>
      <w:r>
        <w:rPr>
          <w:rFonts w:ascii="Consolas" w:eastAsia="Consolas" w:hAnsi="Consolas" w:cs="Consolas"/>
          <w:color w:val="333333"/>
          <w:sz w:val="18"/>
          <w:szCs w:val="18"/>
        </w:rPr>
        <w:t>jenkins-keyring.asc</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https://pkg.jenkins.io/debian binary/ | </w:t>
      </w: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tee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etc</w:t>
      </w:r>
      <w:proofErr w:type="spellEnd"/>
      <w:r>
        <w:rPr>
          <w:rFonts w:ascii="Consolas" w:eastAsia="Consolas" w:hAnsi="Consolas" w:cs="Consolas"/>
          <w:color w:val="333333"/>
          <w:sz w:val="18"/>
          <w:szCs w:val="18"/>
        </w:rPr>
        <w:t>/apt/</w:t>
      </w:r>
      <w:proofErr w:type="spellStart"/>
      <w:r>
        <w:rPr>
          <w:rFonts w:ascii="Consolas" w:eastAsia="Consolas" w:hAnsi="Consolas" w:cs="Consolas"/>
          <w:color w:val="333333"/>
          <w:sz w:val="18"/>
          <w:szCs w:val="18"/>
        </w:rPr>
        <w:t>sources.list.d</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jenkins.list</w:t>
      </w:r>
      <w:proofErr w:type="spellEnd"/>
      <w:r>
        <w:rPr>
          <w:rFonts w:ascii="Consolas" w:eastAsia="Consolas" w:hAnsi="Consolas" w:cs="Consolas"/>
          <w:color w:val="333333"/>
          <w:sz w:val="18"/>
          <w:szCs w:val="18"/>
        </w:rPr>
        <w:t xml:space="preserve"> &gt; /dev/null</w:t>
      </w:r>
      <w:r>
        <w:br/>
      </w: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apt-get update</w:t>
      </w:r>
      <w:r>
        <w:br/>
      </w: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apt-get install </w:t>
      </w:r>
      <w:proofErr w:type="spellStart"/>
      <w:r>
        <w:rPr>
          <w:rFonts w:ascii="Consolas" w:eastAsia="Consolas" w:hAnsi="Consolas" w:cs="Consolas"/>
          <w:color w:val="333333"/>
          <w:sz w:val="18"/>
          <w:szCs w:val="18"/>
        </w:rPr>
        <w:t>jenkins</w:t>
      </w:r>
      <w:proofErr w:type="spellEnd"/>
    </w:p>
    <w:p w14:paraId="7DF8FF16" w14:textId="77777777" w:rsidR="006133CD" w:rsidRPr="006133CD" w:rsidRDefault="006133CD" w:rsidP="006133CD">
      <w:pPr>
        <w:jc w:val="center"/>
        <w:rPr>
          <w:b/>
          <w:bCs/>
          <w:color w:val="1F3864"/>
          <w:sz w:val="2"/>
          <w:szCs w:val="2"/>
        </w:rPr>
      </w:pPr>
    </w:p>
    <w:p w14:paraId="1A1DB10F" w14:textId="6BBD1C33" w:rsidR="00215BE8" w:rsidRDefault="00215BE8" w:rsidP="006133CD">
      <w:pPr>
        <w:jc w:val="center"/>
        <w:rPr>
          <w:b/>
          <w:bCs/>
          <w:color w:val="1F3864"/>
        </w:rPr>
      </w:pPr>
    </w:p>
    <w:p w14:paraId="3EFBB331" w14:textId="77777777" w:rsidR="007E000E" w:rsidRDefault="007E000E" w:rsidP="006133CD">
      <w:pPr>
        <w:jc w:val="center"/>
        <w:rPr>
          <w:b/>
          <w:bCs/>
          <w:color w:val="1F3864"/>
        </w:rPr>
      </w:pPr>
    </w:p>
    <w:p w14:paraId="42CFF109" w14:textId="77777777" w:rsidR="007E000E" w:rsidRDefault="007E000E" w:rsidP="006133CD">
      <w:pPr>
        <w:jc w:val="center"/>
        <w:rPr>
          <w:b/>
          <w:bCs/>
          <w:color w:val="1F3864"/>
        </w:rPr>
      </w:pPr>
    </w:p>
    <w:p w14:paraId="566C87C7" w14:textId="77777777" w:rsidR="007E000E" w:rsidRDefault="007E000E" w:rsidP="006133CD">
      <w:pPr>
        <w:jc w:val="center"/>
        <w:rPr>
          <w:b/>
          <w:bCs/>
          <w:color w:val="1F3864"/>
        </w:rPr>
      </w:pPr>
    </w:p>
    <w:p w14:paraId="06E0D827" w14:textId="77777777" w:rsidR="007E000E" w:rsidRDefault="007E000E" w:rsidP="006133CD">
      <w:pPr>
        <w:jc w:val="center"/>
        <w:rPr>
          <w:b/>
          <w:bCs/>
          <w:color w:val="1F3864"/>
        </w:rPr>
      </w:pPr>
    </w:p>
    <w:p w14:paraId="3DDF15A0" w14:textId="77777777" w:rsidR="007E000E" w:rsidRDefault="007E000E" w:rsidP="006133CD">
      <w:pPr>
        <w:jc w:val="center"/>
        <w:rPr>
          <w:b/>
          <w:bCs/>
          <w:color w:val="1F3864"/>
        </w:rPr>
      </w:pPr>
    </w:p>
    <w:p w14:paraId="5F4B07E3" w14:textId="77777777" w:rsidR="007E000E" w:rsidRDefault="007E000E" w:rsidP="006133CD">
      <w:pPr>
        <w:jc w:val="center"/>
        <w:rPr>
          <w:b/>
          <w:bCs/>
          <w:color w:val="1F3864"/>
        </w:rPr>
      </w:pPr>
    </w:p>
    <w:p w14:paraId="5F4365B7" w14:textId="77777777" w:rsidR="007E000E" w:rsidRDefault="007E000E" w:rsidP="006133CD">
      <w:pPr>
        <w:jc w:val="center"/>
        <w:rPr>
          <w:b/>
          <w:bCs/>
          <w:color w:val="1F3864"/>
        </w:rPr>
      </w:pPr>
    </w:p>
    <w:p w14:paraId="5B1B5C26" w14:textId="77777777" w:rsidR="007E000E" w:rsidRDefault="007E000E" w:rsidP="006133CD">
      <w:pPr>
        <w:jc w:val="center"/>
        <w:rPr>
          <w:b/>
          <w:bCs/>
          <w:color w:val="1F3864"/>
        </w:rPr>
      </w:pPr>
    </w:p>
    <w:p w14:paraId="5F5D5E7A" w14:textId="77777777" w:rsidR="002A26B1" w:rsidRPr="002A26B1" w:rsidRDefault="002A26B1" w:rsidP="007E000E">
      <w:pPr>
        <w:rPr>
          <w:rFonts w:ascii="Consolas" w:eastAsia="Consolas" w:hAnsi="Consolas" w:cs="Consolas"/>
          <w:color w:val="333333"/>
          <w:sz w:val="18"/>
          <w:szCs w:val="18"/>
        </w:rPr>
      </w:pPr>
    </w:p>
    <w:p w14:paraId="698EEC9C" w14:textId="77777777" w:rsidR="00E51EBA" w:rsidRDefault="00E51EBA" w:rsidP="007E000E">
      <w:pPr>
        <w:rPr>
          <w:rFonts w:ascii="Consolas" w:eastAsia="Consolas" w:hAnsi="Consolas" w:cs="Consolas"/>
          <w:color w:val="333333"/>
          <w:sz w:val="20"/>
          <w:szCs w:val="20"/>
        </w:rPr>
      </w:pPr>
    </w:p>
    <w:p w14:paraId="15075748" w14:textId="3567C8CB" w:rsidR="007E000E" w:rsidRDefault="007E000E" w:rsidP="007E000E">
      <w:pPr>
        <w:rPr>
          <w:b/>
          <w:bCs/>
          <w:color w:val="1F3864"/>
        </w:rPr>
      </w:pPr>
      <w:proofErr w:type="spellStart"/>
      <w:r w:rsidRPr="002A26B1">
        <w:rPr>
          <w:rFonts w:ascii="Consolas" w:eastAsia="Consolas" w:hAnsi="Consolas" w:cs="Consolas"/>
          <w:color w:val="333333"/>
          <w:sz w:val="20"/>
          <w:szCs w:val="20"/>
        </w:rPr>
        <w:t>sudo</w:t>
      </w:r>
      <w:proofErr w:type="spellEnd"/>
      <w:r w:rsidRPr="002A26B1">
        <w:rPr>
          <w:rFonts w:ascii="Consolas" w:eastAsia="Consolas" w:hAnsi="Consolas" w:cs="Consolas"/>
          <w:color w:val="333333"/>
          <w:sz w:val="20"/>
          <w:szCs w:val="20"/>
        </w:rPr>
        <w:t xml:space="preserve"> </w:t>
      </w:r>
      <w:proofErr w:type="spellStart"/>
      <w:r w:rsidRPr="002A26B1">
        <w:rPr>
          <w:rFonts w:ascii="Consolas" w:eastAsia="Consolas" w:hAnsi="Consolas" w:cs="Consolas"/>
          <w:color w:val="333333"/>
          <w:sz w:val="20"/>
          <w:szCs w:val="20"/>
        </w:rPr>
        <w:t>wget</w:t>
      </w:r>
      <w:proofErr w:type="spellEnd"/>
      <w:r w:rsidRPr="002A26B1">
        <w:rPr>
          <w:rFonts w:ascii="Consolas" w:eastAsia="Consolas" w:hAnsi="Consolas" w:cs="Consolas"/>
          <w:color w:val="333333"/>
          <w:sz w:val="20"/>
          <w:szCs w:val="20"/>
        </w:rPr>
        <w:t xml:space="preserve"> -O /</w:t>
      </w:r>
      <w:proofErr w:type="spellStart"/>
      <w:r w:rsidRPr="002A26B1">
        <w:rPr>
          <w:rFonts w:ascii="Consolas" w:eastAsia="Consolas" w:hAnsi="Consolas" w:cs="Consolas"/>
          <w:color w:val="333333"/>
          <w:sz w:val="20"/>
          <w:szCs w:val="20"/>
        </w:rPr>
        <w:t>usr</w:t>
      </w:r>
      <w:proofErr w:type="spellEnd"/>
      <w:r w:rsidRPr="002A26B1">
        <w:rPr>
          <w:rFonts w:ascii="Consolas" w:eastAsia="Consolas" w:hAnsi="Consolas" w:cs="Consolas"/>
          <w:color w:val="333333"/>
          <w:sz w:val="20"/>
          <w:szCs w:val="20"/>
        </w:rPr>
        <w:t>/share/keyrings/</w:t>
      </w:r>
      <w:proofErr w:type="spellStart"/>
      <w:r w:rsidRPr="002A26B1">
        <w:rPr>
          <w:rFonts w:ascii="Consolas" w:eastAsia="Consolas" w:hAnsi="Consolas" w:cs="Consolas"/>
          <w:color w:val="333333"/>
          <w:sz w:val="20"/>
          <w:szCs w:val="20"/>
        </w:rPr>
        <w:t>jenkins-keyring.asc</w:t>
      </w:r>
      <w:proofErr w:type="spellEnd"/>
      <w:r w:rsidRPr="002A26B1">
        <w:rPr>
          <w:rFonts w:ascii="Consolas" w:eastAsia="Consolas" w:hAnsi="Consolas" w:cs="Consolas"/>
          <w:color w:val="333333"/>
          <w:sz w:val="20"/>
          <w:szCs w:val="20"/>
        </w:rPr>
        <w:t xml:space="preserve"> \</w:t>
      </w:r>
      <w:r w:rsidRPr="002A26B1">
        <w:rPr>
          <w:sz w:val="24"/>
          <w:szCs w:val="24"/>
        </w:rPr>
        <w:br/>
      </w:r>
      <w:r w:rsidRPr="002A26B1">
        <w:rPr>
          <w:rFonts w:ascii="Consolas" w:eastAsia="Consolas" w:hAnsi="Consolas" w:cs="Consolas"/>
          <w:color w:val="333333"/>
          <w:sz w:val="20"/>
          <w:szCs w:val="20"/>
        </w:rPr>
        <w:t>https://pkg.jenkins.io/debian/jenkins.io-2023.key</w:t>
      </w:r>
    </w:p>
    <w:p w14:paraId="4A16A409" w14:textId="77777777" w:rsidR="007E000E" w:rsidRDefault="007E000E" w:rsidP="006133CD">
      <w:pPr>
        <w:jc w:val="center"/>
        <w:rPr>
          <w:b/>
          <w:bCs/>
          <w:color w:val="1F3864"/>
        </w:rPr>
      </w:pPr>
    </w:p>
    <w:p w14:paraId="22C3C191" w14:textId="50EFCC9C" w:rsidR="00215BE8" w:rsidRDefault="00215BE8" w:rsidP="006133CD">
      <w:pPr>
        <w:jc w:val="center"/>
        <w:rPr>
          <w:b/>
          <w:bCs/>
          <w:color w:val="1F3864"/>
        </w:rPr>
      </w:pPr>
      <w:r>
        <w:rPr>
          <w:b/>
          <w:bCs/>
          <w:noProof/>
          <w:sz w:val="32"/>
        </w:rPr>
        <w:drawing>
          <wp:anchor distT="0" distB="0" distL="114300" distR="114300" simplePos="0" relativeHeight="251663360" behindDoc="0" locked="0" layoutInCell="1" allowOverlap="1" wp14:anchorId="2B3564D6" wp14:editId="01D20128">
            <wp:simplePos x="0" y="0"/>
            <wp:positionH relativeFrom="margin">
              <wp:align>center</wp:align>
            </wp:positionH>
            <wp:positionV relativeFrom="paragraph">
              <wp:posOffset>41910</wp:posOffset>
            </wp:positionV>
            <wp:extent cx="5219700" cy="2409825"/>
            <wp:effectExtent l="0" t="0" r="0" b="9525"/>
            <wp:wrapSquare wrapText="bothSides"/>
            <wp:docPr id="581574582"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219700" cy="24098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C763D3" w14:textId="77777777" w:rsidR="00215BE8" w:rsidRDefault="00215BE8" w:rsidP="006133CD">
      <w:pPr>
        <w:jc w:val="center"/>
        <w:rPr>
          <w:b/>
          <w:bCs/>
          <w:color w:val="1F3864"/>
        </w:rPr>
      </w:pPr>
    </w:p>
    <w:p w14:paraId="4A0AD4C9" w14:textId="77777777" w:rsidR="00215BE8" w:rsidRDefault="00215BE8" w:rsidP="006133CD">
      <w:pPr>
        <w:jc w:val="center"/>
        <w:rPr>
          <w:b/>
          <w:bCs/>
          <w:color w:val="1F3864"/>
        </w:rPr>
      </w:pPr>
    </w:p>
    <w:p w14:paraId="261D26ED" w14:textId="77777777" w:rsidR="00215BE8" w:rsidRDefault="00215BE8" w:rsidP="006133CD">
      <w:pPr>
        <w:jc w:val="center"/>
        <w:rPr>
          <w:b/>
          <w:bCs/>
          <w:color w:val="1F3864"/>
        </w:rPr>
      </w:pPr>
    </w:p>
    <w:p w14:paraId="71F510B9" w14:textId="77777777" w:rsidR="00215BE8" w:rsidRDefault="00215BE8" w:rsidP="006133CD">
      <w:pPr>
        <w:jc w:val="center"/>
        <w:rPr>
          <w:b/>
          <w:bCs/>
          <w:color w:val="1F3864"/>
        </w:rPr>
      </w:pPr>
    </w:p>
    <w:p w14:paraId="5A359749" w14:textId="77777777" w:rsidR="00215BE8" w:rsidRDefault="00215BE8" w:rsidP="006133CD">
      <w:pPr>
        <w:jc w:val="center"/>
        <w:rPr>
          <w:b/>
          <w:bCs/>
          <w:color w:val="1F3864"/>
        </w:rPr>
      </w:pPr>
    </w:p>
    <w:p w14:paraId="0D03B5A7" w14:textId="77777777" w:rsidR="00215BE8" w:rsidRDefault="00215BE8" w:rsidP="006133CD">
      <w:pPr>
        <w:jc w:val="center"/>
        <w:rPr>
          <w:b/>
          <w:bCs/>
          <w:color w:val="1F3864"/>
        </w:rPr>
      </w:pPr>
    </w:p>
    <w:p w14:paraId="0F913BC4" w14:textId="77777777" w:rsidR="00215BE8" w:rsidRDefault="00215BE8" w:rsidP="006133CD">
      <w:pPr>
        <w:jc w:val="center"/>
        <w:rPr>
          <w:b/>
          <w:bCs/>
          <w:color w:val="1F3864"/>
        </w:rPr>
      </w:pPr>
    </w:p>
    <w:p w14:paraId="2E9DA2CA" w14:textId="77777777" w:rsidR="00215BE8" w:rsidRDefault="00215BE8" w:rsidP="006133CD">
      <w:pPr>
        <w:jc w:val="center"/>
        <w:rPr>
          <w:b/>
          <w:bCs/>
          <w:color w:val="1F3864"/>
        </w:rPr>
      </w:pPr>
    </w:p>
    <w:p w14:paraId="37398295" w14:textId="77777777" w:rsidR="00215BE8" w:rsidRDefault="00215BE8" w:rsidP="006133CD">
      <w:pPr>
        <w:jc w:val="center"/>
        <w:rPr>
          <w:b/>
          <w:bCs/>
          <w:color w:val="1F3864"/>
        </w:rPr>
      </w:pPr>
    </w:p>
    <w:p w14:paraId="7AA0D69D" w14:textId="77777777" w:rsidR="00215BE8" w:rsidRDefault="00215BE8" w:rsidP="006133CD">
      <w:pPr>
        <w:jc w:val="center"/>
        <w:rPr>
          <w:b/>
          <w:bCs/>
          <w:color w:val="1F3864"/>
        </w:rPr>
      </w:pPr>
    </w:p>
    <w:p w14:paraId="12241880" w14:textId="77777777" w:rsidR="00215BE8" w:rsidRDefault="00215BE8" w:rsidP="006133CD">
      <w:pPr>
        <w:jc w:val="center"/>
        <w:rPr>
          <w:b/>
          <w:bCs/>
          <w:color w:val="1F3864"/>
        </w:rPr>
      </w:pPr>
    </w:p>
    <w:p w14:paraId="7BF70C1A" w14:textId="77777777" w:rsidR="00215BE8" w:rsidRDefault="00215BE8" w:rsidP="006133CD">
      <w:pPr>
        <w:jc w:val="center"/>
        <w:rPr>
          <w:b/>
          <w:bCs/>
          <w:color w:val="1F3864"/>
        </w:rPr>
      </w:pPr>
    </w:p>
    <w:p w14:paraId="1FD62693" w14:textId="77777777" w:rsidR="00215BE8" w:rsidRDefault="00215BE8" w:rsidP="006133CD">
      <w:pPr>
        <w:jc w:val="center"/>
        <w:rPr>
          <w:b/>
          <w:bCs/>
          <w:color w:val="1F3864"/>
        </w:rPr>
      </w:pPr>
    </w:p>
    <w:p w14:paraId="11A29106" w14:textId="77777777" w:rsidR="00215BE8" w:rsidRDefault="00215BE8" w:rsidP="006133CD">
      <w:pPr>
        <w:jc w:val="center"/>
        <w:rPr>
          <w:b/>
          <w:bCs/>
          <w:color w:val="1F3864"/>
        </w:rPr>
      </w:pPr>
    </w:p>
    <w:p w14:paraId="666E31FC" w14:textId="77777777" w:rsidR="00215BE8" w:rsidRDefault="00215BE8" w:rsidP="00215BE8">
      <w:pPr>
        <w:rPr>
          <w:rFonts w:ascii="Consolas" w:eastAsia="Consolas" w:hAnsi="Consolas" w:cs="Consolas"/>
          <w:color w:val="333333"/>
          <w:sz w:val="18"/>
          <w:szCs w:val="18"/>
        </w:rPr>
      </w:pPr>
    </w:p>
    <w:p w14:paraId="0454807A" w14:textId="5B3267F0" w:rsidR="00215BE8" w:rsidRPr="002A26B1" w:rsidRDefault="00215BE8" w:rsidP="00215BE8">
      <w:pPr>
        <w:rPr>
          <w:b/>
          <w:bCs/>
          <w:color w:val="1F3864"/>
          <w:sz w:val="24"/>
          <w:szCs w:val="24"/>
        </w:rPr>
      </w:pPr>
      <w:r w:rsidRPr="002A26B1">
        <w:rPr>
          <w:rFonts w:ascii="Consolas" w:eastAsia="Consolas" w:hAnsi="Consolas" w:cs="Consolas"/>
          <w:color w:val="333333"/>
          <w:sz w:val="20"/>
          <w:szCs w:val="20"/>
        </w:rPr>
        <w:t>echo deb [signed-by=/</w:t>
      </w:r>
      <w:proofErr w:type="spellStart"/>
      <w:r w:rsidRPr="002A26B1">
        <w:rPr>
          <w:rFonts w:ascii="Consolas" w:eastAsia="Consolas" w:hAnsi="Consolas" w:cs="Consolas"/>
          <w:color w:val="333333"/>
          <w:sz w:val="20"/>
          <w:szCs w:val="20"/>
        </w:rPr>
        <w:t>usr</w:t>
      </w:r>
      <w:proofErr w:type="spellEnd"/>
      <w:r w:rsidRPr="002A26B1">
        <w:rPr>
          <w:rFonts w:ascii="Consolas" w:eastAsia="Consolas" w:hAnsi="Consolas" w:cs="Consolas"/>
          <w:color w:val="333333"/>
          <w:sz w:val="20"/>
          <w:szCs w:val="20"/>
        </w:rPr>
        <w:t>/share/keyrings/</w:t>
      </w:r>
      <w:proofErr w:type="spellStart"/>
      <w:r w:rsidRPr="002A26B1">
        <w:rPr>
          <w:rFonts w:ascii="Consolas" w:eastAsia="Consolas" w:hAnsi="Consolas" w:cs="Consolas"/>
          <w:color w:val="333333"/>
          <w:sz w:val="20"/>
          <w:szCs w:val="20"/>
        </w:rPr>
        <w:t>jenkins-keyring.asc</w:t>
      </w:r>
      <w:proofErr w:type="spellEnd"/>
      <w:r w:rsidRPr="002A26B1">
        <w:rPr>
          <w:rFonts w:ascii="Consolas" w:eastAsia="Consolas" w:hAnsi="Consolas" w:cs="Consolas"/>
          <w:color w:val="333333"/>
          <w:sz w:val="20"/>
          <w:szCs w:val="20"/>
        </w:rPr>
        <w:t>] \</w:t>
      </w:r>
      <w:r w:rsidRPr="002A26B1">
        <w:rPr>
          <w:sz w:val="24"/>
          <w:szCs w:val="24"/>
        </w:rPr>
        <w:br/>
      </w:r>
      <w:r w:rsidRPr="002A26B1">
        <w:rPr>
          <w:rFonts w:ascii="Consolas" w:eastAsia="Consolas" w:hAnsi="Consolas" w:cs="Consolas"/>
          <w:color w:val="333333"/>
          <w:sz w:val="20"/>
          <w:szCs w:val="20"/>
        </w:rPr>
        <w:t xml:space="preserve">https://pkg.jenkins.io/debian binary/ | </w:t>
      </w:r>
      <w:proofErr w:type="spellStart"/>
      <w:r w:rsidRPr="002A26B1">
        <w:rPr>
          <w:rFonts w:ascii="Consolas" w:eastAsia="Consolas" w:hAnsi="Consolas" w:cs="Consolas"/>
          <w:color w:val="333333"/>
          <w:sz w:val="20"/>
          <w:szCs w:val="20"/>
        </w:rPr>
        <w:t>sudo</w:t>
      </w:r>
      <w:proofErr w:type="spellEnd"/>
      <w:r w:rsidRPr="002A26B1">
        <w:rPr>
          <w:rFonts w:ascii="Consolas" w:eastAsia="Consolas" w:hAnsi="Consolas" w:cs="Consolas"/>
          <w:color w:val="333333"/>
          <w:sz w:val="20"/>
          <w:szCs w:val="20"/>
        </w:rPr>
        <w:t xml:space="preserve"> tee \</w:t>
      </w:r>
      <w:r w:rsidRPr="002A26B1">
        <w:rPr>
          <w:sz w:val="24"/>
          <w:szCs w:val="24"/>
        </w:rPr>
        <w:br/>
      </w:r>
      <w:r w:rsidRPr="002A26B1">
        <w:rPr>
          <w:rFonts w:ascii="Consolas" w:eastAsia="Consolas" w:hAnsi="Consolas" w:cs="Consolas"/>
          <w:color w:val="333333"/>
          <w:sz w:val="20"/>
          <w:szCs w:val="20"/>
        </w:rPr>
        <w:t>/</w:t>
      </w:r>
      <w:proofErr w:type="spellStart"/>
      <w:r w:rsidRPr="002A26B1">
        <w:rPr>
          <w:rFonts w:ascii="Consolas" w:eastAsia="Consolas" w:hAnsi="Consolas" w:cs="Consolas"/>
          <w:color w:val="333333"/>
          <w:sz w:val="20"/>
          <w:szCs w:val="20"/>
        </w:rPr>
        <w:t>etc</w:t>
      </w:r>
      <w:proofErr w:type="spellEnd"/>
      <w:r w:rsidRPr="002A26B1">
        <w:rPr>
          <w:rFonts w:ascii="Consolas" w:eastAsia="Consolas" w:hAnsi="Consolas" w:cs="Consolas"/>
          <w:color w:val="333333"/>
          <w:sz w:val="20"/>
          <w:szCs w:val="20"/>
        </w:rPr>
        <w:t>/apt/</w:t>
      </w:r>
      <w:proofErr w:type="spellStart"/>
      <w:r w:rsidRPr="002A26B1">
        <w:rPr>
          <w:rFonts w:ascii="Consolas" w:eastAsia="Consolas" w:hAnsi="Consolas" w:cs="Consolas"/>
          <w:color w:val="333333"/>
          <w:sz w:val="20"/>
          <w:szCs w:val="20"/>
        </w:rPr>
        <w:t>sources.list.d</w:t>
      </w:r>
      <w:proofErr w:type="spellEnd"/>
      <w:r w:rsidRPr="002A26B1">
        <w:rPr>
          <w:rFonts w:ascii="Consolas" w:eastAsia="Consolas" w:hAnsi="Consolas" w:cs="Consolas"/>
          <w:color w:val="333333"/>
          <w:sz w:val="20"/>
          <w:szCs w:val="20"/>
        </w:rPr>
        <w:t>/</w:t>
      </w:r>
      <w:proofErr w:type="spellStart"/>
      <w:r w:rsidRPr="002A26B1">
        <w:rPr>
          <w:rFonts w:ascii="Consolas" w:eastAsia="Consolas" w:hAnsi="Consolas" w:cs="Consolas"/>
          <w:color w:val="333333"/>
          <w:sz w:val="20"/>
          <w:szCs w:val="20"/>
        </w:rPr>
        <w:t>jenkins.list</w:t>
      </w:r>
      <w:proofErr w:type="spellEnd"/>
      <w:r w:rsidRPr="002A26B1">
        <w:rPr>
          <w:rFonts w:ascii="Consolas" w:eastAsia="Consolas" w:hAnsi="Consolas" w:cs="Consolas"/>
          <w:color w:val="333333"/>
          <w:sz w:val="20"/>
          <w:szCs w:val="20"/>
        </w:rPr>
        <w:t xml:space="preserve"> &gt; /dev/null</w:t>
      </w:r>
      <w:r w:rsidRPr="002A26B1">
        <w:rPr>
          <w:sz w:val="24"/>
          <w:szCs w:val="24"/>
        </w:rPr>
        <w:br/>
      </w:r>
    </w:p>
    <w:p w14:paraId="58F7023A" w14:textId="2EFE6CB6" w:rsidR="00215BE8" w:rsidRPr="002A26B1" w:rsidRDefault="00215BE8" w:rsidP="006133CD">
      <w:pPr>
        <w:jc w:val="center"/>
        <w:rPr>
          <w:b/>
          <w:bCs/>
          <w:color w:val="1F3864"/>
          <w:sz w:val="2"/>
          <w:szCs w:val="2"/>
        </w:rPr>
      </w:pPr>
    </w:p>
    <w:p w14:paraId="5A48208A" w14:textId="719D4BEB" w:rsidR="00215BE8" w:rsidRDefault="00215BE8" w:rsidP="006133CD">
      <w:pPr>
        <w:jc w:val="center"/>
        <w:rPr>
          <w:b/>
          <w:bCs/>
          <w:color w:val="1F3864"/>
        </w:rPr>
      </w:pPr>
      <w:r>
        <w:rPr>
          <w:b/>
          <w:bCs/>
          <w:noProof/>
          <w:sz w:val="32"/>
        </w:rPr>
        <w:drawing>
          <wp:anchor distT="0" distB="0" distL="114300" distR="114300" simplePos="0" relativeHeight="251665408" behindDoc="0" locked="0" layoutInCell="1" allowOverlap="1" wp14:anchorId="3672BB6E" wp14:editId="0B9881F9">
            <wp:simplePos x="0" y="0"/>
            <wp:positionH relativeFrom="margin">
              <wp:posOffset>438150</wp:posOffset>
            </wp:positionH>
            <wp:positionV relativeFrom="paragraph">
              <wp:posOffset>111125</wp:posOffset>
            </wp:positionV>
            <wp:extent cx="5162550" cy="2952750"/>
            <wp:effectExtent l="0" t="0" r="0" b="0"/>
            <wp:wrapSquare wrapText="bothSides"/>
            <wp:docPr id="121973478"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162550" cy="29527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1FED4E3" w14:textId="77777777" w:rsidR="00215BE8" w:rsidRDefault="00215BE8" w:rsidP="006133CD">
      <w:pPr>
        <w:jc w:val="center"/>
        <w:rPr>
          <w:b/>
          <w:bCs/>
          <w:color w:val="1F3864"/>
        </w:rPr>
      </w:pPr>
    </w:p>
    <w:p w14:paraId="4229BF5F" w14:textId="77777777" w:rsidR="00215BE8" w:rsidRDefault="00215BE8" w:rsidP="006133CD">
      <w:pPr>
        <w:jc w:val="center"/>
        <w:rPr>
          <w:b/>
          <w:bCs/>
          <w:color w:val="1F3864"/>
        </w:rPr>
      </w:pPr>
    </w:p>
    <w:p w14:paraId="4AECDBAB" w14:textId="7BB4061C" w:rsidR="00D7343D" w:rsidRPr="00D7343D" w:rsidRDefault="006133CD" w:rsidP="00D7343D">
      <w:pPr>
        <w:jc w:val="center"/>
        <w:rPr>
          <w:b/>
          <w:bCs/>
          <w:color w:val="1F3864"/>
          <w:sz w:val="62"/>
          <w:szCs w:val="62"/>
        </w:rPr>
      </w:pPr>
      <w:r>
        <w:rPr>
          <w:b/>
          <w:bCs/>
          <w:color w:val="1F3864"/>
        </w:rPr>
        <w:br w:type="page"/>
      </w:r>
    </w:p>
    <w:p w14:paraId="1CC0A66D" w14:textId="77777777" w:rsidR="00517E08" w:rsidRPr="00517E08" w:rsidRDefault="00517E08">
      <w:pPr>
        <w:pStyle w:val="Heading1"/>
        <w:spacing w:before="320" w:after="160"/>
        <w:rPr>
          <w:b/>
          <w:bCs/>
          <w:color w:val="1F3864"/>
          <w:sz w:val="2"/>
          <w:szCs w:val="2"/>
        </w:rPr>
      </w:pPr>
    </w:p>
    <w:p w14:paraId="1C090C73" w14:textId="3432D275" w:rsidR="00403F09" w:rsidRDefault="00000000">
      <w:pPr>
        <w:pStyle w:val="Heading1"/>
        <w:spacing w:before="320" w:after="160"/>
      </w:pPr>
      <w:r>
        <w:rPr>
          <w:b/>
          <w:bCs/>
          <w:color w:val="1F3864"/>
        </w:rPr>
        <w:t>6. Jenkins Initial Configuration</w:t>
      </w:r>
    </w:p>
    <w:p w14:paraId="222F6242" w14:textId="77777777" w:rsidR="00403F09" w:rsidRDefault="00000000">
      <w:pPr>
        <w:spacing w:after="160" w:line="300" w:lineRule="auto"/>
        <w:jc w:val="both"/>
      </w:pPr>
      <w:r>
        <w:t>Once Jenkins is installed and unlocked using the initial administrator password found at /var/lib/</w:t>
      </w:r>
      <w:proofErr w:type="spellStart"/>
      <w:r>
        <w:t>jenkins</w:t>
      </w:r>
      <w:proofErr w:type="spellEnd"/>
      <w:r>
        <w:t>/secrets/</w:t>
      </w:r>
      <w:proofErr w:type="spellStart"/>
      <w:r>
        <w:t>initialAdminPassword</w:t>
      </w:r>
      <w:proofErr w:type="spellEnd"/>
      <w:r>
        <w:t>, the setup wizard walks through plugin installation and admin account creation.</w:t>
      </w:r>
    </w:p>
    <w:p w14:paraId="0ED94696" w14:textId="77777777" w:rsidR="00403F09" w:rsidRDefault="00000000">
      <w:pPr>
        <w:pStyle w:val="Heading2"/>
        <w:spacing w:before="220" w:after="120"/>
      </w:pPr>
      <w:r>
        <w:rPr>
          <w:b/>
          <w:bCs/>
        </w:rPr>
        <w:t>6.1 Installing Recommended Plugins</w:t>
      </w:r>
    </w:p>
    <w:p w14:paraId="40759C58" w14:textId="79AD3383" w:rsidR="00403F09" w:rsidRDefault="00000000">
      <w:pPr>
        <w:spacing w:after="160" w:line="300" w:lineRule="auto"/>
        <w:jc w:val="both"/>
      </w:pPr>
      <w:r>
        <w:t>From Manage Jenkins → Plugins → Available Plugins, the required plugins for each pipeline stage were located using the search bar and queued for installation. The 'Restart Jenkins when installation is complete' option was checked to ensure the plugins' background paths load correctly.</w:t>
      </w:r>
    </w:p>
    <w:p w14:paraId="7FE37C2C" w14:textId="1BD2FA85" w:rsidR="00D7343D" w:rsidRDefault="00F439E3" w:rsidP="00D7343D">
      <w:pPr>
        <w:pStyle w:val="Heading2"/>
        <w:spacing w:before="220" w:after="120"/>
        <w:jc w:val="center"/>
        <w:rPr>
          <w:b/>
          <w:bCs/>
        </w:rPr>
      </w:pPr>
      <w:r>
        <w:rPr>
          <w:b/>
          <w:bCs/>
          <w:noProof/>
          <w:sz w:val="32"/>
        </w:rPr>
        <w:drawing>
          <wp:anchor distT="0" distB="0" distL="114300" distR="114300" simplePos="0" relativeHeight="251667456" behindDoc="0" locked="0" layoutInCell="1" allowOverlap="1" wp14:anchorId="4389DA51" wp14:editId="5CD17E28">
            <wp:simplePos x="0" y="0"/>
            <wp:positionH relativeFrom="margin">
              <wp:align>center</wp:align>
            </wp:positionH>
            <wp:positionV relativeFrom="paragraph">
              <wp:posOffset>243205</wp:posOffset>
            </wp:positionV>
            <wp:extent cx="5286375" cy="2390775"/>
            <wp:effectExtent l="0" t="0" r="9525" b="9525"/>
            <wp:wrapSquare wrapText="bothSides"/>
            <wp:docPr id="1412317915"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286375" cy="23907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4BF9138" w14:textId="356C6E5F" w:rsidR="00517E08" w:rsidRDefault="00517E08">
      <w:pPr>
        <w:rPr>
          <w:b/>
          <w:bCs/>
          <w:color w:val="2E74B5"/>
          <w:sz w:val="26"/>
          <w:szCs w:val="26"/>
        </w:rPr>
      </w:pPr>
      <w:r>
        <w:rPr>
          <w:b/>
          <w:bCs/>
        </w:rPr>
        <w:br w:type="page"/>
      </w:r>
    </w:p>
    <w:p w14:paraId="23BA2C0C" w14:textId="24643E87" w:rsidR="00403F09" w:rsidRDefault="00000000">
      <w:pPr>
        <w:pStyle w:val="Heading2"/>
        <w:spacing w:before="220" w:after="120"/>
      </w:pPr>
      <w:r>
        <w:rPr>
          <w:b/>
          <w:bCs/>
        </w:rPr>
        <w:lastRenderedPageBreak/>
        <w:t>6.2 Confirming Plugin Installation</w:t>
      </w:r>
    </w:p>
    <w:p w14:paraId="3838989C" w14:textId="39C5BB93" w:rsidR="00403F09" w:rsidRDefault="00AA74DB">
      <w:pPr>
        <w:spacing w:after="160" w:line="300" w:lineRule="auto"/>
        <w:jc w:val="both"/>
      </w:pPr>
      <w:r>
        <w:rPr>
          <w:b/>
          <w:bCs/>
          <w:noProof/>
          <w:sz w:val="32"/>
        </w:rPr>
        <w:drawing>
          <wp:anchor distT="0" distB="0" distL="114300" distR="114300" simplePos="0" relativeHeight="251669504" behindDoc="0" locked="0" layoutInCell="1" allowOverlap="1" wp14:anchorId="6F37F251" wp14:editId="71B9B68A">
            <wp:simplePos x="0" y="0"/>
            <wp:positionH relativeFrom="margin">
              <wp:align>center</wp:align>
            </wp:positionH>
            <wp:positionV relativeFrom="paragraph">
              <wp:posOffset>684530</wp:posOffset>
            </wp:positionV>
            <wp:extent cx="5486400" cy="3267075"/>
            <wp:effectExtent l="0" t="0" r="0" b="9525"/>
            <wp:wrapSquare wrapText="bothSides"/>
            <wp:docPr id="230438866"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486400" cy="3267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After the installation process completed, Jenkins confirmed that every selected plugin was installed successfully without errors.</w:t>
      </w:r>
    </w:p>
    <w:p w14:paraId="667BDCC7" w14:textId="37B51A7B" w:rsidR="00AA74DB" w:rsidRDefault="00AA74DB" w:rsidP="00AA74DB">
      <w:pPr>
        <w:pStyle w:val="Heading2"/>
        <w:spacing w:before="220" w:after="120"/>
        <w:jc w:val="center"/>
        <w:rPr>
          <w:b/>
          <w:bCs/>
        </w:rPr>
      </w:pPr>
    </w:p>
    <w:p w14:paraId="29E39BEA" w14:textId="7C9CB88D" w:rsidR="00403F09" w:rsidRPr="00AA74DB" w:rsidRDefault="00000000">
      <w:pPr>
        <w:pStyle w:val="Heading2"/>
        <w:spacing w:before="220" w:after="120"/>
        <w:rPr>
          <w:b/>
          <w:bCs/>
        </w:rPr>
      </w:pPr>
      <w:r>
        <w:rPr>
          <w:b/>
          <w:bCs/>
        </w:rPr>
        <w:t>6.3 Restarting Jenkins</w:t>
      </w:r>
    </w:p>
    <w:p w14:paraId="1BE124B8" w14:textId="45DAC534" w:rsidR="00403F09" w:rsidRDefault="00AA74DB">
      <w:pPr>
        <w:spacing w:after="160" w:line="300" w:lineRule="auto"/>
        <w:jc w:val="both"/>
      </w:pPr>
      <w:r>
        <w:rPr>
          <w:b/>
          <w:bCs/>
          <w:noProof/>
          <w:sz w:val="32"/>
        </w:rPr>
        <w:drawing>
          <wp:anchor distT="0" distB="0" distL="114300" distR="114300" simplePos="0" relativeHeight="251671552" behindDoc="0" locked="0" layoutInCell="1" allowOverlap="1" wp14:anchorId="6E89F4F6" wp14:editId="5D8468AA">
            <wp:simplePos x="0" y="0"/>
            <wp:positionH relativeFrom="margin">
              <wp:posOffset>123825</wp:posOffset>
            </wp:positionH>
            <wp:positionV relativeFrom="paragraph">
              <wp:posOffset>647700</wp:posOffset>
            </wp:positionV>
            <wp:extent cx="6048375" cy="2038350"/>
            <wp:effectExtent l="0" t="0" r="9525" b="0"/>
            <wp:wrapSquare wrapText="bothSides"/>
            <wp:docPr id="1002245752"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048375" cy="2038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Jenkins was restarted </w:t>
      </w:r>
      <w:proofErr w:type="gramStart"/>
      <w:r>
        <w:t>to load</w:t>
      </w:r>
      <w:proofErr w:type="gramEnd"/>
      <w:r>
        <w:t xml:space="preserve"> the newly installed plugins' environment paths and UI components before proceeding to pipeline creation.</w:t>
      </w:r>
    </w:p>
    <w:p w14:paraId="335028D5" w14:textId="67C32E79" w:rsidR="00AA74DB" w:rsidRDefault="00AA74DB" w:rsidP="00AA74DB">
      <w:pPr>
        <w:pStyle w:val="Heading2"/>
        <w:spacing w:before="220" w:after="120"/>
        <w:jc w:val="center"/>
        <w:rPr>
          <w:b/>
          <w:bCs/>
        </w:rPr>
      </w:pPr>
    </w:p>
    <w:p w14:paraId="583EE3BA" w14:textId="77777777" w:rsidR="00AA74DB" w:rsidRDefault="00AA74DB">
      <w:pPr>
        <w:rPr>
          <w:b/>
          <w:bCs/>
          <w:color w:val="2E74B5"/>
          <w:sz w:val="26"/>
          <w:szCs w:val="26"/>
        </w:rPr>
      </w:pPr>
      <w:r>
        <w:rPr>
          <w:b/>
          <w:bCs/>
        </w:rPr>
        <w:br w:type="page"/>
      </w:r>
    </w:p>
    <w:p w14:paraId="182AB882" w14:textId="77777777" w:rsidR="00D0611A" w:rsidRPr="00D0611A" w:rsidRDefault="00D0611A">
      <w:pPr>
        <w:pStyle w:val="Heading1"/>
        <w:spacing w:before="320" w:after="160"/>
        <w:rPr>
          <w:b/>
          <w:bCs/>
          <w:color w:val="1F3864"/>
          <w:sz w:val="2"/>
          <w:szCs w:val="2"/>
        </w:rPr>
      </w:pPr>
    </w:p>
    <w:p w14:paraId="7062EA9B" w14:textId="5B0634F6" w:rsidR="00403F09" w:rsidRDefault="00000000">
      <w:pPr>
        <w:pStyle w:val="Heading1"/>
        <w:spacing w:before="320" w:after="160"/>
      </w:pPr>
      <w:r>
        <w:rPr>
          <w:b/>
          <w:bCs/>
          <w:color w:val="1F3864"/>
        </w:rPr>
        <w:t>7. Pipeline Creation</w:t>
      </w:r>
    </w:p>
    <w:p w14:paraId="1DCF3984" w14:textId="77777777" w:rsidR="00403F09" w:rsidRDefault="00000000">
      <w:pPr>
        <w:pStyle w:val="Heading2"/>
        <w:spacing w:before="220" w:after="120"/>
      </w:pPr>
      <w:r>
        <w:rPr>
          <w:b/>
          <w:bCs/>
        </w:rPr>
        <w:t>7.1 Creating the '</w:t>
      </w:r>
      <w:proofErr w:type="spellStart"/>
      <w:r>
        <w:rPr>
          <w:b/>
          <w:bCs/>
        </w:rPr>
        <w:t>vulnado</w:t>
      </w:r>
      <w:proofErr w:type="spellEnd"/>
      <w:r>
        <w:rPr>
          <w:b/>
          <w:bCs/>
        </w:rPr>
        <w:t>' Pipeline Item</w:t>
      </w:r>
    </w:p>
    <w:p w14:paraId="31DE4483" w14:textId="77777777" w:rsidR="00403F09" w:rsidRDefault="00000000">
      <w:pPr>
        <w:spacing w:after="160" w:line="300" w:lineRule="auto"/>
        <w:jc w:val="both"/>
      </w:pPr>
      <w:r>
        <w:t xml:space="preserve">From the Jenkins dashboard, New Item → </w:t>
      </w:r>
      <w:proofErr w:type="spellStart"/>
      <w:r>
        <w:t>vulnado</w:t>
      </w:r>
      <w:proofErr w:type="spellEnd"/>
      <w:r>
        <w:t xml:space="preserve"> was created and the 'Pipeline' project type was selected. Pipeline (rather than Freestyle) was chosen because it allows the entire build process to be defined as code in a </w:t>
      </w:r>
      <w:proofErr w:type="spellStart"/>
      <w:r>
        <w:t>Jenkinsfile</w:t>
      </w:r>
      <w:proofErr w:type="spellEnd"/>
      <w:r>
        <w:t>, which is the industry-standard approach and scales better for multi-stage security scanning.</w:t>
      </w:r>
    </w:p>
    <w:p w14:paraId="7BC597AF" w14:textId="66590018" w:rsidR="00D0611A" w:rsidRDefault="00D0611A" w:rsidP="00D0611A">
      <w:pPr>
        <w:pStyle w:val="Heading2"/>
        <w:spacing w:before="220" w:after="120"/>
        <w:jc w:val="center"/>
        <w:rPr>
          <w:b/>
          <w:bCs/>
        </w:rPr>
      </w:pPr>
      <w:r>
        <w:rPr>
          <w:b/>
          <w:bCs/>
          <w:noProof/>
          <w:sz w:val="32"/>
        </w:rPr>
        <w:drawing>
          <wp:anchor distT="0" distB="0" distL="114300" distR="114300" simplePos="0" relativeHeight="251673600" behindDoc="0" locked="0" layoutInCell="1" allowOverlap="1" wp14:anchorId="7F658BBB" wp14:editId="4310A864">
            <wp:simplePos x="0" y="0"/>
            <wp:positionH relativeFrom="margin">
              <wp:align>center</wp:align>
            </wp:positionH>
            <wp:positionV relativeFrom="paragraph">
              <wp:posOffset>295275</wp:posOffset>
            </wp:positionV>
            <wp:extent cx="5262097" cy="2815529"/>
            <wp:effectExtent l="0" t="0" r="0" b="4445"/>
            <wp:wrapSquare wrapText="bothSides"/>
            <wp:docPr id="149381186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262097" cy="2815529"/>
                    </a:xfrm>
                    <a:prstGeom prst="rect">
                      <a:avLst/>
                    </a:prstGeom>
                    <a:noFill/>
                    <a:ln>
                      <a:noFill/>
                      <a:prstDash/>
                    </a:ln>
                  </pic:spPr>
                </pic:pic>
              </a:graphicData>
            </a:graphic>
          </wp:anchor>
        </w:drawing>
      </w:r>
    </w:p>
    <w:p w14:paraId="0F79F99B" w14:textId="77777777" w:rsidR="00D0611A" w:rsidRDefault="00D0611A">
      <w:pPr>
        <w:pStyle w:val="Heading2"/>
        <w:spacing w:before="220" w:after="120"/>
        <w:rPr>
          <w:b/>
          <w:bCs/>
        </w:rPr>
      </w:pPr>
    </w:p>
    <w:p w14:paraId="45B7D96F" w14:textId="77777777" w:rsidR="00D0611A" w:rsidRDefault="00D0611A">
      <w:pPr>
        <w:pStyle w:val="Heading2"/>
        <w:spacing w:before="220" w:after="120"/>
        <w:rPr>
          <w:b/>
          <w:bCs/>
        </w:rPr>
      </w:pPr>
    </w:p>
    <w:p w14:paraId="36187A69" w14:textId="77777777" w:rsidR="00D0611A" w:rsidRDefault="00D0611A">
      <w:pPr>
        <w:pStyle w:val="Heading2"/>
        <w:spacing w:before="220" w:after="120"/>
        <w:rPr>
          <w:b/>
          <w:bCs/>
        </w:rPr>
      </w:pPr>
    </w:p>
    <w:p w14:paraId="448C39C1" w14:textId="77777777" w:rsidR="00D0611A" w:rsidRDefault="00D0611A">
      <w:pPr>
        <w:pStyle w:val="Heading2"/>
        <w:spacing w:before="220" w:after="120"/>
        <w:rPr>
          <w:b/>
          <w:bCs/>
        </w:rPr>
      </w:pPr>
    </w:p>
    <w:p w14:paraId="09964DAA" w14:textId="77777777" w:rsidR="00D0611A" w:rsidRDefault="00D0611A">
      <w:pPr>
        <w:pStyle w:val="Heading2"/>
        <w:spacing w:before="220" w:after="120"/>
        <w:rPr>
          <w:b/>
          <w:bCs/>
        </w:rPr>
      </w:pPr>
    </w:p>
    <w:p w14:paraId="13BCDAA0" w14:textId="77777777" w:rsidR="00D0611A" w:rsidRDefault="00D0611A">
      <w:pPr>
        <w:pStyle w:val="Heading2"/>
        <w:spacing w:before="220" w:after="120"/>
        <w:rPr>
          <w:b/>
          <w:bCs/>
        </w:rPr>
      </w:pPr>
    </w:p>
    <w:p w14:paraId="7EF5BF3B" w14:textId="77777777" w:rsidR="00D0611A" w:rsidRDefault="00D0611A">
      <w:pPr>
        <w:pStyle w:val="Heading2"/>
        <w:spacing w:before="220" w:after="120"/>
        <w:rPr>
          <w:b/>
          <w:bCs/>
        </w:rPr>
      </w:pPr>
    </w:p>
    <w:p w14:paraId="4BBB2A91" w14:textId="77777777" w:rsidR="00D0611A" w:rsidRDefault="00D0611A">
      <w:pPr>
        <w:pStyle w:val="Heading2"/>
        <w:spacing w:before="220" w:after="120"/>
        <w:rPr>
          <w:b/>
          <w:bCs/>
        </w:rPr>
      </w:pPr>
    </w:p>
    <w:p w14:paraId="15251A88" w14:textId="77777777" w:rsidR="00D0611A" w:rsidRDefault="00D0611A">
      <w:pPr>
        <w:pStyle w:val="Heading2"/>
        <w:spacing w:before="220" w:after="120"/>
        <w:rPr>
          <w:b/>
          <w:bCs/>
        </w:rPr>
      </w:pPr>
    </w:p>
    <w:p w14:paraId="4E778A6C" w14:textId="77777777" w:rsidR="00D0611A" w:rsidRDefault="00D0611A">
      <w:pPr>
        <w:rPr>
          <w:b/>
          <w:bCs/>
          <w:color w:val="2E74B5"/>
          <w:sz w:val="26"/>
          <w:szCs w:val="26"/>
        </w:rPr>
      </w:pPr>
      <w:r>
        <w:rPr>
          <w:b/>
          <w:bCs/>
        </w:rPr>
        <w:br w:type="page"/>
      </w:r>
    </w:p>
    <w:p w14:paraId="40D2A3F0" w14:textId="6BFC7092" w:rsidR="00403F09" w:rsidRDefault="00000000">
      <w:pPr>
        <w:pStyle w:val="Heading2"/>
        <w:spacing w:before="220" w:after="120"/>
      </w:pPr>
      <w:r>
        <w:rPr>
          <w:b/>
          <w:bCs/>
        </w:rPr>
        <w:lastRenderedPageBreak/>
        <w:t>7.2 Writing the Basic Pipeline Script</w:t>
      </w:r>
    </w:p>
    <w:p w14:paraId="6BE81416" w14:textId="77777777" w:rsidR="00403F09" w:rsidRDefault="00000000">
      <w:pPr>
        <w:spacing w:after="160" w:line="300" w:lineRule="auto"/>
        <w:jc w:val="both"/>
      </w:pPr>
      <w:r>
        <w:t>A minimal single-stage 'Hello World' script was written first, in the Pipeline Script definition box, to confirm the pipeline syntax and Jenkins configuration were both working correctly before adding any security tooling.</w:t>
      </w:r>
    </w:p>
    <w:p w14:paraId="41579165"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pipeline {</w:t>
      </w:r>
      <w:r>
        <w:br/>
      </w:r>
      <w:r>
        <w:rPr>
          <w:rFonts w:ascii="Consolas" w:eastAsia="Consolas" w:hAnsi="Consolas" w:cs="Consolas"/>
          <w:color w:val="333333"/>
          <w:sz w:val="18"/>
          <w:szCs w:val="18"/>
        </w:rPr>
        <w:t xml:space="preserve">    agent any</w:t>
      </w:r>
      <w:r>
        <w:br/>
      </w:r>
      <w:r>
        <w:rPr>
          <w:rFonts w:ascii="Consolas" w:eastAsia="Consolas" w:hAnsi="Consolas" w:cs="Consolas"/>
          <w:color w:val="333333"/>
          <w:sz w:val="18"/>
          <w:szCs w:val="18"/>
        </w:rPr>
        <w:t xml:space="preserve">    stages {</w:t>
      </w:r>
      <w:r>
        <w:br/>
      </w:r>
      <w:r>
        <w:rPr>
          <w:rFonts w:ascii="Consolas" w:eastAsia="Consolas" w:hAnsi="Consolas" w:cs="Consolas"/>
          <w:color w:val="333333"/>
          <w:sz w:val="18"/>
          <w:szCs w:val="18"/>
        </w:rPr>
        <w:t xml:space="preserve">        stage('Hello')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echo 'Hello World'</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157D4419" w14:textId="780517C4" w:rsidR="00D0611A" w:rsidRDefault="00D0611A" w:rsidP="00D0611A">
      <w:pPr>
        <w:pStyle w:val="Heading2"/>
        <w:spacing w:before="220" w:after="120"/>
        <w:jc w:val="center"/>
        <w:rPr>
          <w:b/>
          <w:bCs/>
        </w:rPr>
      </w:pPr>
      <w:r>
        <w:rPr>
          <w:b/>
          <w:bCs/>
          <w:noProof/>
          <w:sz w:val="32"/>
        </w:rPr>
        <w:drawing>
          <wp:anchor distT="0" distB="0" distL="114300" distR="114300" simplePos="0" relativeHeight="251675648" behindDoc="0" locked="0" layoutInCell="1" allowOverlap="1" wp14:anchorId="55CB2AB4" wp14:editId="766DB6CE">
            <wp:simplePos x="0" y="0"/>
            <wp:positionH relativeFrom="margin">
              <wp:align>center</wp:align>
            </wp:positionH>
            <wp:positionV relativeFrom="paragraph">
              <wp:posOffset>284480</wp:posOffset>
            </wp:positionV>
            <wp:extent cx="5648325" cy="2762250"/>
            <wp:effectExtent l="0" t="0" r="9525" b="0"/>
            <wp:wrapSquare wrapText="bothSides"/>
            <wp:docPr id="805815379"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648325" cy="27622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31E1D22" w14:textId="79E241D9" w:rsidR="00D0611A" w:rsidRDefault="00D0611A" w:rsidP="00D0611A">
      <w:pPr>
        <w:pStyle w:val="Heading2"/>
        <w:spacing w:before="220" w:after="120"/>
        <w:jc w:val="center"/>
        <w:rPr>
          <w:b/>
          <w:bCs/>
        </w:rPr>
      </w:pPr>
    </w:p>
    <w:p w14:paraId="4301B5B9" w14:textId="77777777" w:rsidR="00D0611A" w:rsidRDefault="00D0611A">
      <w:pPr>
        <w:rPr>
          <w:b/>
          <w:bCs/>
          <w:color w:val="2E74B5"/>
          <w:sz w:val="26"/>
          <w:szCs w:val="26"/>
        </w:rPr>
      </w:pPr>
      <w:r>
        <w:rPr>
          <w:b/>
          <w:bCs/>
        </w:rPr>
        <w:br w:type="page"/>
      </w:r>
    </w:p>
    <w:p w14:paraId="49281C92" w14:textId="77777777" w:rsidR="00D0611A" w:rsidRPr="005157FC" w:rsidRDefault="00D0611A">
      <w:pPr>
        <w:pStyle w:val="Heading2"/>
        <w:spacing w:before="220" w:after="120"/>
        <w:rPr>
          <w:b/>
          <w:bCs/>
          <w:sz w:val="18"/>
          <w:szCs w:val="18"/>
        </w:rPr>
      </w:pPr>
    </w:p>
    <w:p w14:paraId="3CC12C41" w14:textId="4CE35B08" w:rsidR="00403F09" w:rsidRDefault="00000000">
      <w:pPr>
        <w:pStyle w:val="Heading2"/>
        <w:spacing w:before="220" w:after="120"/>
      </w:pPr>
      <w:r>
        <w:rPr>
          <w:b/>
          <w:bCs/>
        </w:rPr>
        <w:t>7.3 Running the First Build</w:t>
      </w:r>
    </w:p>
    <w:p w14:paraId="59CB89B6" w14:textId="77777777" w:rsidR="00403F09" w:rsidRDefault="00000000">
      <w:pPr>
        <w:spacing w:after="160" w:line="300" w:lineRule="auto"/>
        <w:jc w:val="both"/>
      </w:pPr>
      <w:r>
        <w:t>The 'Build Now' option was used to trigger the pipeline manually. The stage view confirmed the pipeline executed successfully, establishing a working baseline before layering in the Checkout, Build, and security scanning stages.</w:t>
      </w:r>
    </w:p>
    <w:p w14:paraId="1936169D" w14:textId="4B0E556F" w:rsidR="00D0611A" w:rsidRDefault="00D0611A" w:rsidP="00D0611A">
      <w:pPr>
        <w:pStyle w:val="Heading1"/>
        <w:spacing w:before="320" w:after="160"/>
        <w:jc w:val="center"/>
        <w:rPr>
          <w:b/>
          <w:bCs/>
          <w:color w:val="1F3864"/>
        </w:rPr>
      </w:pPr>
      <w:r>
        <w:rPr>
          <w:b/>
          <w:bCs/>
          <w:noProof/>
        </w:rPr>
        <w:drawing>
          <wp:anchor distT="0" distB="0" distL="114300" distR="114300" simplePos="0" relativeHeight="251677696" behindDoc="0" locked="0" layoutInCell="1" allowOverlap="1" wp14:anchorId="7FF05957" wp14:editId="17634EC9">
            <wp:simplePos x="0" y="0"/>
            <wp:positionH relativeFrom="column">
              <wp:posOffset>790575</wp:posOffset>
            </wp:positionH>
            <wp:positionV relativeFrom="paragraph">
              <wp:posOffset>228600</wp:posOffset>
            </wp:positionV>
            <wp:extent cx="4424050" cy="3204697"/>
            <wp:effectExtent l="0" t="0" r="0" b="0"/>
            <wp:wrapSquare wrapText="bothSides"/>
            <wp:docPr id="1422372850"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424050" cy="3204697"/>
                    </a:xfrm>
                    <a:prstGeom prst="rect">
                      <a:avLst/>
                    </a:prstGeom>
                    <a:noFill/>
                    <a:ln>
                      <a:noFill/>
                      <a:prstDash/>
                    </a:ln>
                  </pic:spPr>
                </pic:pic>
              </a:graphicData>
            </a:graphic>
          </wp:anchor>
        </w:drawing>
      </w:r>
    </w:p>
    <w:p w14:paraId="5B1CFAE9" w14:textId="77777777" w:rsidR="00D0611A" w:rsidRDefault="00D0611A">
      <w:pPr>
        <w:rPr>
          <w:b/>
          <w:bCs/>
          <w:color w:val="1F3864"/>
          <w:sz w:val="32"/>
          <w:szCs w:val="32"/>
        </w:rPr>
      </w:pPr>
      <w:r>
        <w:rPr>
          <w:b/>
          <w:bCs/>
          <w:color w:val="1F3864"/>
        </w:rPr>
        <w:br w:type="page"/>
      </w:r>
    </w:p>
    <w:p w14:paraId="6A52312A" w14:textId="5C343D35" w:rsidR="00403F09" w:rsidRDefault="00000000">
      <w:pPr>
        <w:pStyle w:val="Heading1"/>
        <w:spacing w:before="320" w:after="160"/>
      </w:pPr>
      <w:r>
        <w:rPr>
          <w:b/>
          <w:bCs/>
          <w:color w:val="1F3864"/>
        </w:rPr>
        <w:lastRenderedPageBreak/>
        <w:t>8. Stage 1 — Checkout</w:t>
      </w:r>
    </w:p>
    <w:p w14:paraId="6E350294" w14:textId="77777777" w:rsidR="00403F09" w:rsidRDefault="00000000">
      <w:pPr>
        <w:spacing w:after="160" w:line="300" w:lineRule="auto"/>
        <w:jc w:val="both"/>
      </w:pPr>
      <w:r>
        <w:t xml:space="preserve">The Checkout stage is responsible for pulling the target project source code from its Git repository at the start of every pipeline run. The target project used throughout this lab is </w:t>
      </w:r>
      <w:proofErr w:type="spellStart"/>
      <w:r>
        <w:t>Vulnado</w:t>
      </w:r>
      <w:proofErr w:type="spellEnd"/>
      <w:r>
        <w:t>, an intentionally vulnerable Java application, sourced from https://github.com/ScaleSec/vulnado.</w:t>
      </w:r>
    </w:p>
    <w:p w14:paraId="02B0DE4E" w14:textId="77777777" w:rsidR="00403F09" w:rsidRDefault="00000000">
      <w:pPr>
        <w:pStyle w:val="Heading2"/>
        <w:spacing w:before="220" w:after="120"/>
      </w:pPr>
      <w:r>
        <w:rPr>
          <w:b/>
          <w:bCs/>
        </w:rPr>
        <w:t>8.1 Installing Git</w:t>
      </w:r>
    </w:p>
    <w:p w14:paraId="564D1799" w14:textId="77777777" w:rsidR="00403F09" w:rsidRDefault="00000000">
      <w:pPr>
        <w:spacing w:after="160" w:line="300" w:lineRule="auto"/>
        <w:jc w:val="both"/>
      </w:pPr>
      <w:r>
        <w:t>Although the Jenkins Git plugin is installed by default, the underlying Git binary must still be present on the host machine for the plugin to invoke.</w:t>
      </w:r>
    </w:p>
    <w:p w14:paraId="668F2A70" w14:textId="1EFCEFF4"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spellStart"/>
      <w:r>
        <w:rPr>
          <w:rFonts w:ascii="Consolas" w:eastAsia="Consolas" w:hAnsi="Consolas" w:cs="Consolas"/>
          <w:color w:val="333333"/>
          <w:sz w:val="18"/>
          <w:szCs w:val="18"/>
        </w:rPr>
        <w:t>sudo</w:t>
      </w:r>
      <w:proofErr w:type="spellEnd"/>
      <w:r>
        <w:rPr>
          <w:rFonts w:ascii="Consolas" w:eastAsia="Consolas" w:hAnsi="Consolas" w:cs="Consolas"/>
          <w:color w:val="333333"/>
          <w:sz w:val="18"/>
          <w:szCs w:val="18"/>
        </w:rPr>
        <w:t xml:space="preserve"> apt-get install git -y</w:t>
      </w:r>
    </w:p>
    <w:p w14:paraId="503C6FB1" w14:textId="688E18D6" w:rsidR="005157FC" w:rsidRDefault="00FA4C30" w:rsidP="005157FC">
      <w:pPr>
        <w:pStyle w:val="Heading2"/>
        <w:spacing w:before="220" w:after="120"/>
        <w:jc w:val="center"/>
        <w:rPr>
          <w:b/>
          <w:bCs/>
        </w:rPr>
      </w:pPr>
      <w:r>
        <w:rPr>
          <w:b/>
          <w:bCs/>
          <w:noProof/>
          <w:sz w:val="32"/>
        </w:rPr>
        <w:drawing>
          <wp:anchor distT="0" distB="0" distL="114300" distR="114300" simplePos="0" relativeHeight="251679744" behindDoc="0" locked="0" layoutInCell="1" allowOverlap="1" wp14:anchorId="41F41FFC" wp14:editId="0102D09F">
            <wp:simplePos x="0" y="0"/>
            <wp:positionH relativeFrom="margin">
              <wp:posOffset>333375</wp:posOffset>
            </wp:positionH>
            <wp:positionV relativeFrom="paragraph">
              <wp:posOffset>106680</wp:posOffset>
            </wp:positionV>
            <wp:extent cx="5229225" cy="2190750"/>
            <wp:effectExtent l="0" t="0" r="9525" b="0"/>
            <wp:wrapSquare wrapText="bothSides"/>
            <wp:docPr id="260997903"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229225" cy="21907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D709FC6" w14:textId="77777777" w:rsidR="00FA4C30" w:rsidRDefault="00FA4C30">
      <w:pPr>
        <w:pStyle w:val="Heading2"/>
        <w:spacing w:before="220" w:after="120"/>
        <w:rPr>
          <w:b/>
          <w:bCs/>
        </w:rPr>
      </w:pPr>
    </w:p>
    <w:p w14:paraId="5CA36551" w14:textId="77777777" w:rsidR="00FA4C30" w:rsidRDefault="00FA4C30">
      <w:pPr>
        <w:pStyle w:val="Heading2"/>
        <w:spacing w:before="220" w:after="120"/>
        <w:rPr>
          <w:b/>
          <w:bCs/>
        </w:rPr>
      </w:pPr>
    </w:p>
    <w:p w14:paraId="61CDB5C9" w14:textId="77777777" w:rsidR="00FA4C30" w:rsidRDefault="00FA4C30">
      <w:pPr>
        <w:pStyle w:val="Heading2"/>
        <w:spacing w:before="220" w:after="120"/>
        <w:rPr>
          <w:b/>
          <w:bCs/>
        </w:rPr>
      </w:pPr>
    </w:p>
    <w:p w14:paraId="139206FD" w14:textId="77777777" w:rsidR="00FA4C30" w:rsidRDefault="00FA4C30">
      <w:pPr>
        <w:pStyle w:val="Heading2"/>
        <w:spacing w:before="220" w:after="120"/>
        <w:rPr>
          <w:b/>
          <w:bCs/>
        </w:rPr>
      </w:pPr>
    </w:p>
    <w:p w14:paraId="24B67417" w14:textId="77777777" w:rsidR="00FA4C30" w:rsidRDefault="00FA4C30">
      <w:pPr>
        <w:pStyle w:val="Heading2"/>
        <w:spacing w:before="220" w:after="120"/>
        <w:rPr>
          <w:b/>
          <w:bCs/>
        </w:rPr>
      </w:pPr>
    </w:p>
    <w:p w14:paraId="15ADC564" w14:textId="77777777" w:rsidR="00FA4C30" w:rsidRDefault="00FA4C30">
      <w:pPr>
        <w:pStyle w:val="Heading2"/>
        <w:spacing w:before="220" w:after="120"/>
        <w:rPr>
          <w:b/>
          <w:bCs/>
        </w:rPr>
      </w:pPr>
    </w:p>
    <w:p w14:paraId="6E150A44" w14:textId="1519B126" w:rsidR="00403F09" w:rsidRDefault="00000000">
      <w:pPr>
        <w:pStyle w:val="Heading2"/>
        <w:spacing w:before="220" w:after="120"/>
      </w:pPr>
      <w:r>
        <w:rPr>
          <w:b/>
          <w:bCs/>
        </w:rPr>
        <w:t>8.2 Installing Java 25 and Verifying the Version</w:t>
      </w:r>
    </w:p>
    <w:p w14:paraId="65B0144A" w14:textId="04F6B619" w:rsidR="00FA4C30" w:rsidRPr="00FA4C30" w:rsidRDefault="00000000" w:rsidP="00FA4C30">
      <w:pPr>
        <w:spacing w:after="160" w:line="300" w:lineRule="auto"/>
        <w:jc w:val="both"/>
      </w:pPr>
      <w:r>
        <w:t>An updated Java version was installed and verified on the command line to ensure compatibility with the newer plugin requirements used later in the pipeline (SonarQube scanner, Snyk, etc.</w:t>
      </w:r>
    </w:p>
    <w:p w14:paraId="4326AE47" w14:textId="07B49EDF" w:rsidR="00FA4C30" w:rsidRDefault="00FA4C30">
      <w:pPr>
        <w:rPr>
          <w:b/>
          <w:bCs/>
          <w:color w:val="2E74B5"/>
          <w:sz w:val="26"/>
          <w:szCs w:val="26"/>
        </w:rPr>
      </w:pPr>
      <w:r>
        <w:rPr>
          <w:b/>
          <w:bCs/>
          <w:noProof/>
          <w:sz w:val="32"/>
        </w:rPr>
        <w:drawing>
          <wp:anchor distT="0" distB="0" distL="114300" distR="114300" simplePos="0" relativeHeight="251681792" behindDoc="0" locked="0" layoutInCell="1" allowOverlap="1" wp14:anchorId="0B3AE691" wp14:editId="1D8DA145">
            <wp:simplePos x="0" y="0"/>
            <wp:positionH relativeFrom="margin">
              <wp:posOffset>323850</wp:posOffset>
            </wp:positionH>
            <wp:positionV relativeFrom="paragraph">
              <wp:posOffset>12700</wp:posOffset>
            </wp:positionV>
            <wp:extent cx="5219700" cy="2524125"/>
            <wp:effectExtent l="0" t="0" r="0" b="9525"/>
            <wp:wrapSquare wrapText="bothSides"/>
            <wp:docPr id="2070221341"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219700" cy="25241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b/>
          <w:bCs/>
        </w:rPr>
        <w:br w:type="page"/>
      </w:r>
    </w:p>
    <w:p w14:paraId="7CB3ECA3" w14:textId="77777777" w:rsidR="00D837CF" w:rsidRPr="00D837CF" w:rsidRDefault="00D837CF">
      <w:pPr>
        <w:pStyle w:val="Heading2"/>
        <w:spacing w:before="220" w:after="120"/>
        <w:rPr>
          <w:b/>
          <w:bCs/>
          <w:sz w:val="8"/>
          <w:szCs w:val="8"/>
        </w:rPr>
      </w:pPr>
    </w:p>
    <w:p w14:paraId="74342000" w14:textId="69AF148A" w:rsidR="00403F09" w:rsidRDefault="00000000">
      <w:pPr>
        <w:pStyle w:val="Heading2"/>
        <w:spacing w:before="220" w:after="120"/>
      </w:pPr>
      <w:r>
        <w:rPr>
          <w:b/>
          <w:bCs/>
        </w:rPr>
        <w:t>8.3 Checkout Stage — Script and Result</w:t>
      </w:r>
    </w:p>
    <w:p w14:paraId="0EBC8562" w14:textId="77777777" w:rsidR="00403F09" w:rsidRDefault="00000000">
      <w:pPr>
        <w:spacing w:after="160" w:line="300" w:lineRule="auto"/>
        <w:jc w:val="both"/>
      </w:pPr>
      <w:r>
        <w:t xml:space="preserve">The Checkout stage uses the 'git' pipeline step to clone the </w:t>
      </w:r>
      <w:proofErr w:type="spellStart"/>
      <w:r>
        <w:t>Vulnado</w:t>
      </w:r>
      <w:proofErr w:type="spellEnd"/>
      <w:r>
        <w:t xml:space="preserve"> repository at the start of every run. The build result confirmed a successful clone.</w:t>
      </w:r>
    </w:p>
    <w:p w14:paraId="7155AAEF" w14:textId="24252D7C"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stage('Checkout')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git 'https://github.com/</w:t>
      </w:r>
      <w:proofErr w:type="spellStart"/>
      <w:r>
        <w:rPr>
          <w:rFonts w:ascii="Consolas" w:eastAsia="Consolas" w:hAnsi="Consolas" w:cs="Consolas"/>
          <w:color w:val="333333"/>
          <w:sz w:val="18"/>
          <w:szCs w:val="18"/>
        </w:rPr>
        <w:t>ScaleSec</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vulnado.git</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52BE4047" w14:textId="414EB9BA" w:rsidR="00D837CF" w:rsidRDefault="00D837CF" w:rsidP="00D837CF">
      <w:pPr>
        <w:pStyle w:val="Heading1"/>
        <w:spacing w:before="320" w:after="160"/>
        <w:jc w:val="center"/>
        <w:rPr>
          <w:b/>
          <w:bCs/>
          <w:color w:val="1F3864"/>
        </w:rPr>
      </w:pPr>
      <w:r>
        <w:rPr>
          <w:b/>
          <w:bCs/>
          <w:noProof/>
        </w:rPr>
        <w:drawing>
          <wp:anchor distT="0" distB="0" distL="114300" distR="114300" simplePos="0" relativeHeight="251683840" behindDoc="0" locked="0" layoutInCell="1" allowOverlap="1" wp14:anchorId="52CF7C98" wp14:editId="4A8BA112">
            <wp:simplePos x="0" y="0"/>
            <wp:positionH relativeFrom="margin">
              <wp:posOffset>76200</wp:posOffset>
            </wp:positionH>
            <wp:positionV relativeFrom="paragraph">
              <wp:posOffset>490220</wp:posOffset>
            </wp:positionV>
            <wp:extent cx="6057900" cy="4019550"/>
            <wp:effectExtent l="0" t="0" r="0" b="0"/>
            <wp:wrapSquare wrapText="bothSides"/>
            <wp:docPr id="1525674061"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057900" cy="40195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F3A1ABA" w14:textId="77777777" w:rsidR="00D837CF" w:rsidRDefault="00D837CF">
      <w:pPr>
        <w:rPr>
          <w:b/>
          <w:bCs/>
          <w:color w:val="1F3864"/>
          <w:sz w:val="32"/>
          <w:szCs w:val="32"/>
        </w:rPr>
      </w:pPr>
      <w:r>
        <w:rPr>
          <w:b/>
          <w:bCs/>
          <w:color w:val="1F3864"/>
        </w:rPr>
        <w:br w:type="page"/>
      </w:r>
    </w:p>
    <w:p w14:paraId="25B06D9D" w14:textId="77777777" w:rsidR="000D0C42" w:rsidRPr="000D0C42" w:rsidRDefault="000D0C42">
      <w:pPr>
        <w:pStyle w:val="Heading1"/>
        <w:spacing w:before="320" w:after="160"/>
        <w:rPr>
          <w:b/>
          <w:bCs/>
          <w:color w:val="1F3864"/>
          <w:sz w:val="14"/>
          <w:szCs w:val="14"/>
        </w:rPr>
      </w:pPr>
    </w:p>
    <w:p w14:paraId="496F3DEA" w14:textId="1CC0A616" w:rsidR="00403F09" w:rsidRDefault="00000000">
      <w:pPr>
        <w:pStyle w:val="Heading1"/>
        <w:spacing w:before="320" w:after="160"/>
      </w:pPr>
      <w:r>
        <w:rPr>
          <w:b/>
          <w:bCs/>
          <w:color w:val="1F3864"/>
        </w:rPr>
        <w:t>9. Stage 2 — Build</w:t>
      </w:r>
    </w:p>
    <w:p w14:paraId="4BA72754" w14:textId="77777777" w:rsidR="00403F09" w:rsidRDefault="00000000">
      <w:pPr>
        <w:spacing w:after="160" w:line="300" w:lineRule="auto"/>
        <w:jc w:val="both"/>
      </w:pPr>
      <w:r>
        <w:t xml:space="preserve">Building the project is a prerequisite for almost every downstream security tool, since SAST, SCA, and dependency scanners generally need a compiled, packaged artifact to analyze fully and accurately. As </w:t>
      </w:r>
      <w:proofErr w:type="spellStart"/>
      <w:r>
        <w:t>Vulnado</w:t>
      </w:r>
      <w:proofErr w:type="spellEnd"/>
      <w:r>
        <w:t xml:space="preserve"> is a Maven project, the standard '</w:t>
      </w:r>
      <w:proofErr w:type="spellStart"/>
      <w:r>
        <w:t>mvn</w:t>
      </w:r>
      <w:proofErr w:type="spellEnd"/>
      <w:r>
        <w:t xml:space="preserve"> clean package' command was used.</w:t>
      </w:r>
    </w:p>
    <w:p w14:paraId="669C9BE1" w14:textId="77777777" w:rsidR="00403F09" w:rsidRDefault="00000000">
      <w:pPr>
        <w:pStyle w:val="Heading2"/>
        <w:spacing w:before="220" w:after="120"/>
      </w:pPr>
      <w:r>
        <w:rPr>
          <w:b/>
          <w:bCs/>
        </w:rPr>
        <w:t>9.1 Build Stage — Script and Result</w:t>
      </w:r>
    </w:p>
    <w:p w14:paraId="2114E2D4" w14:textId="77777777" w:rsidR="00403F09" w:rsidRDefault="00000000">
      <w:pPr>
        <w:spacing w:after="160" w:line="300" w:lineRule="auto"/>
        <w:jc w:val="both"/>
      </w:pPr>
      <w:r>
        <w:t>The Build stage compiles and packages the checked-out source using Maven. A successful build confirms the code compiles cleanly before any scanning takes place.</w:t>
      </w:r>
    </w:p>
    <w:p w14:paraId="394E9B8F"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stage('Build')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mvn</w:t>
      </w:r>
      <w:proofErr w:type="spellEnd"/>
      <w:r>
        <w:rPr>
          <w:rFonts w:ascii="Consolas" w:eastAsia="Consolas" w:hAnsi="Consolas" w:cs="Consolas"/>
          <w:color w:val="333333"/>
          <w:sz w:val="18"/>
          <w:szCs w:val="18"/>
        </w:rPr>
        <w:t xml:space="preserve"> clean package'</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0344BE0B" w14:textId="3CBFB620" w:rsidR="000D0C42" w:rsidRDefault="000D0C42" w:rsidP="000D0C42">
      <w:pPr>
        <w:pStyle w:val="Heading1"/>
        <w:spacing w:before="320" w:after="160"/>
        <w:jc w:val="center"/>
        <w:rPr>
          <w:b/>
          <w:bCs/>
          <w:color w:val="1F3864"/>
        </w:rPr>
      </w:pPr>
      <w:r>
        <w:rPr>
          <w:b/>
          <w:bCs/>
          <w:noProof/>
        </w:rPr>
        <w:drawing>
          <wp:anchor distT="0" distB="0" distL="114300" distR="114300" simplePos="0" relativeHeight="251685888" behindDoc="0" locked="0" layoutInCell="1" allowOverlap="1" wp14:anchorId="133D131B" wp14:editId="5B065390">
            <wp:simplePos x="0" y="0"/>
            <wp:positionH relativeFrom="margin">
              <wp:align>center</wp:align>
            </wp:positionH>
            <wp:positionV relativeFrom="paragraph">
              <wp:posOffset>419100</wp:posOffset>
            </wp:positionV>
            <wp:extent cx="5335270" cy="3034665"/>
            <wp:effectExtent l="0" t="0" r="0" b="0"/>
            <wp:wrapSquare wrapText="bothSides"/>
            <wp:docPr id="1910123874"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335270" cy="3034665"/>
                    </a:xfrm>
                    <a:prstGeom prst="rect">
                      <a:avLst/>
                    </a:prstGeom>
                    <a:noFill/>
                    <a:ln>
                      <a:noFill/>
                      <a:prstDash/>
                    </a:ln>
                  </pic:spPr>
                </pic:pic>
              </a:graphicData>
            </a:graphic>
          </wp:anchor>
        </w:drawing>
      </w:r>
    </w:p>
    <w:p w14:paraId="48407854" w14:textId="2D8404FA" w:rsidR="000D0C42" w:rsidRDefault="000D0C42">
      <w:pPr>
        <w:rPr>
          <w:b/>
          <w:bCs/>
          <w:color w:val="1F3864"/>
          <w:sz w:val="32"/>
          <w:szCs w:val="32"/>
        </w:rPr>
      </w:pPr>
      <w:r>
        <w:rPr>
          <w:b/>
          <w:bCs/>
          <w:color w:val="1F3864"/>
        </w:rPr>
        <w:br w:type="page"/>
      </w:r>
    </w:p>
    <w:p w14:paraId="049EF7D2" w14:textId="77777777" w:rsidR="003D583E" w:rsidRPr="003D583E" w:rsidRDefault="003D583E">
      <w:pPr>
        <w:pStyle w:val="Heading1"/>
        <w:spacing w:before="320" w:after="160"/>
        <w:rPr>
          <w:b/>
          <w:bCs/>
          <w:color w:val="1F3864"/>
          <w:sz w:val="10"/>
          <w:szCs w:val="10"/>
        </w:rPr>
      </w:pPr>
    </w:p>
    <w:p w14:paraId="37F6A493" w14:textId="4B7C8FA1" w:rsidR="00403F09" w:rsidRDefault="00000000">
      <w:pPr>
        <w:pStyle w:val="Heading1"/>
        <w:spacing w:before="320" w:after="160"/>
      </w:pPr>
      <w:r>
        <w:rPr>
          <w:b/>
          <w:bCs/>
          <w:color w:val="1F3864"/>
        </w:rPr>
        <w:t>10. Stage 3 — Static Application Security Testing (SAST)</w:t>
      </w:r>
    </w:p>
    <w:p w14:paraId="0C147099" w14:textId="77777777" w:rsidR="00403F09" w:rsidRDefault="00000000">
      <w:pPr>
        <w:spacing w:after="160" w:line="300" w:lineRule="auto"/>
        <w:jc w:val="both"/>
      </w:pPr>
      <w:r>
        <w:t>SAST inspects source code without executing it, identifying insecure coding patterns, bugs, and code smells. SonarQube was selected for this stage because of its strong Jenkins integration and multi-language support.</w:t>
      </w:r>
    </w:p>
    <w:p w14:paraId="07306538" w14:textId="77777777" w:rsidR="00403F09" w:rsidRDefault="00000000">
      <w:pPr>
        <w:pStyle w:val="Heading2"/>
        <w:spacing w:before="220" w:after="120"/>
      </w:pPr>
      <w:r>
        <w:rPr>
          <w:b/>
          <w:bCs/>
        </w:rPr>
        <w:t>10.1 Installing Docker and Starting SonarQube</w:t>
      </w:r>
    </w:p>
    <w:p w14:paraId="66A7BB55" w14:textId="77777777" w:rsidR="00403F09" w:rsidRDefault="00000000">
      <w:pPr>
        <w:spacing w:after="160" w:line="300" w:lineRule="auto"/>
        <w:jc w:val="both"/>
      </w:pPr>
      <w:r>
        <w:t>SonarQube was run locally as a Docker container for simplicity, avoiding the need for a separate cloud instance. Docker was installed first, and the SonarQube container was started and exposed on its default port.</w:t>
      </w:r>
    </w:p>
    <w:p w14:paraId="0BEAD26B" w14:textId="4A9713C2" w:rsidR="003D583E" w:rsidRDefault="003D583E" w:rsidP="003D583E">
      <w:pPr>
        <w:pStyle w:val="Heading2"/>
        <w:spacing w:before="220" w:after="120"/>
        <w:jc w:val="center"/>
        <w:rPr>
          <w:b/>
          <w:bCs/>
        </w:rPr>
      </w:pPr>
      <w:r>
        <w:rPr>
          <w:b/>
          <w:bCs/>
          <w:noProof/>
          <w:sz w:val="32"/>
        </w:rPr>
        <w:drawing>
          <wp:anchor distT="0" distB="0" distL="114300" distR="114300" simplePos="0" relativeHeight="251687936" behindDoc="0" locked="0" layoutInCell="1" allowOverlap="1" wp14:anchorId="20DDDEDB" wp14:editId="7CD9D2E5">
            <wp:simplePos x="0" y="0"/>
            <wp:positionH relativeFrom="column">
              <wp:posOffset>418465</wp:posOffset>
            </wp:positionH>
            <wp:positionV relativeFrom="paragraph">
              <wp:posOffset>218440</wp:posOffset>
            </wp:positionV>
            <wp:extent cx="5324475" cy="3169285"/>
            <wp:effectExtent l="0" t="0" r="9525" b="0"/>
            <wp:wrapSquare wrapText="bothSides"/>
            <wp:docPr id="1726392798"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324475" cy="3169285"/>
                    </a:xfrm>
                    <a:prstGeom prst="rect">
                      <a:avLst/>
                    </a:prstGeom>
                    <a:noFill/>
                    <a:ln>
                      <a:noFill/>
                      <a:prstDash/>
                    </a:ln>
                  </pic:spPr>
                </pic:pic>
              </a:graphicData>
            </a:graphic>
            <wp14:sizeRelH relativeFrom="margin">
              <wp14:pctWidth>0</wp14:pctWidth>
            </wp14:sizeRelH>
          </wp:anchor>
        </w:drawing>
      </w:r>
    </w:p>
    <w:p w14:paraId="5313F1B2" w14:textId="77777777" w:rsidR="003D583E" w:rsidRDefault="003D583E">
      <w:pPr>
        <w:pStyle w:val="Heading2"/>
        <w:spacing w:before="220" w:after="120"/>
        <w:rPr>
          <w:b/>
          <w:bCs/>
        </w:rPr>
      </w:pPr>
    </w:p>
    <w:p w14:paraId="1AC99875" w14:textId="77777777" w:rsidR="003D583E" w:rsidRDefault="003D583E">
      <w:pPr>
        <w:pStyle w:val="Heading2"/>
        <w:spacing w:before="220" w:after="120"/>
        <w:rPr>
          <w:b/>
          <w:bCs/>
        </w:rPr>
      </w:pPr>
    </w:p>
    <w:p w14:paraId="3A30762C" w14:textId="77777777" w:rsidR="003D583E" w:rsidRDefault="003D583E">
      <w:pPr>
        <w:pStyle w:val="Heading2"/>
        <w:spacing w:before="220" w:after="120"/>
        <w:rPr>
          <w:b/>
          <w:bCs/>
        </w:rPr>
      </w:pPr>
    </w:p>
    <w:p w14:paraId="5347592E" w14:textId="77777777" w:rsidR="003D583E" w:rsidRDefault="003D583E">
      <w:pPr>
        <w:pStyle w:val="Heading2"/>
        <w:spacing w:before="220" w:after="120"/>
        <w:rPr>
          <w:b/>
          <w:bCs/>
        </w:rPr>
      </w:pPr>
    </w:p>
    <w:p w14:paraId="57109053" w14:textId="77777777" w:rsidR="003D583E" w:rsidRDefault="003D583E">
      <w:pPr>
        <w:pStyle w:val="Heading2"/>
        <w:spacing w:before="220" w:after="120"/>
        <w:rPr>
          <w:b/>
          <w:bCs/>
        </w:rPr>
      </w:pPr>
    </w:p>
    <w:p w14:paraId="3AC2F45C" w14:textId="77777777" w:rsidR="003D583E" w:rsidRDefault="003D583E">
      <w:pPr>
        <w:pStyle w:val="Heading2"/>
        <w:spacing w:before="220" w:after="120"/>
        <w:rPr>
          <w:b/>
          <w:bCs/>
        </w:rPr>
      </w:pPr>
    </w:p>
    <w:p w14:paraId="043FF19F" w14:textId="77777777" w:rsidR="003D583E" w:rsidRDefault="003D583E">
      <w:pPr>
        <w:pStyle w:val="Heading2"/>
        <w:spacing w:before="220" w:after="120"/>
        <w:rPr>
          <w:b/>
          <w:bCs/>
        </w:rPr>
      </w:pPr>
    </w:p>
    <w:p w14:paraId="3C5B4748" w14:textId="77777777" w:rsidR="003D583E" w:rsidRDefault="003D583E">
      <w:pPr>
        <w:pStyle w:val="Heading2"/>
        <w:spacing w:before="220" w:after="120"/>
        <w:rPr>
          <w:b/>
          <w:bCs/>
        </w:rPr>
      </w:pPr>
    </w:p>
    <w:p w14:paraId="35FCB3B4" w14:textId="77777777" w:rsidR="003D583E" w:rsidRDefault="003D583E">
      <w:pPr>
        <w:pStyle w:val="Heading2"/>
        <w:spacing w:before="220" w:after="120"/>
        <w:rPr>
          <w:b/>
          <w:bCs/>
        </w:rPr>
      </w:pPr>
    </w:p>
    <w:p w14:paraId="63774F35" w14:textId="77777777" w:rsidR="003D583E" w:rsidRDefault="003D583E">
      <w:pPr>
        <w:pStyle w:val="Heading2"/>
        <w:spacing w:before="220" w:after="120"/>
        <w:rPr>
          <w:b/>
          <w:bCs/>
        </w:rPr>
      </w:pPr>
    </w:p>
    <w:p w14:paraId="5FD55E4C" w14:textId="37128AD3" w:rsidR="00403F09" w:rsidRPr="00883919" w:rsidRDefault="0028143E" w:rsidP="00883919">
      <w:pPr>
        <w:rPr>
          <w:b/>
          <w:bCs/>
          <w:color w:val="2E74B5"/>
          <w:sz w:val="26"/>
          <w:szCs w:val="26"/>
        </w:rPr>
      </w:pPr>
      <w:r>
        <w:rPr>
          <w:b/>
          <w:bCs/>
        </w:rPr>
        <w:br w:type="page"/>
      </w:r>
    </w:p>
    <w:p w14:paraId="178F853E" w14:textId="776DC69B" w:rsidR="00403F09" w:rsidRDefault="00000000">
      <w:pPr>
        <w:pStyle w:val="Heading2"/>
        <w:spacing w:before="220" w:after="120"/>
      </w:pPr>
      <w:r>
        <w:rPr>
          <w:b/>
          <w:bCs/>
        </w:rPr>
        <w:lastRenderedPageBreak/>
        <w:t>10.</w:t>
      </w:r>
      <w:r w:rsidR="00883919">
        <w:rPr>
          <w:b/>
          <w:bCs/>
        </w:rPr>
        <w:t>2</w:t>
      </w:r>
      <w:r>
        <w:rPr>
          <w:b/>
          <w:bCs/>
        </w:rPr>
        <w:t xml:space="preserve"> Creating a Local SonarQube Project</w:t>
      </w:r>
    </w:p>
    <w:p w14:paraId="19A7EF76" w14:textId="77777777" w:rsidR="00883919" w:rsidRDefault="00000000" w:rsidP="00883919">
      <w:pPr>
        <w:spacing w:after="160" w:line="300" w:lineRule="auto"/>
        <w:jc w:val="both"/>
      </w:pPr>
      <w:r>
        <w:t>From the SonarQube dashboard, 'Create a local project' was selected instead of importing from a DevOps platform such as GitHub, since setting up a GitHub App was unnecessary for this local testing scope. A project key and name were assigned manually.</w:t>
      </w:r>
    </w:p>
    <w:p w14:paraId="5742D00D" w14:textId="771FCA7C" w:rsidR="00883919" w:rsidRPr="00883919" w:rsidRDefault="00883919" w:rsidP="00883919">
      <w:pPr>
        <w:spacing w:after="160" w:line="300" w:lineRule="auto"/>
        <w:jc w:val="both"/>
      </w:pPr>
      <w:r>
        <w:rPr>
          <w:b/>
          <w:bCs/>
          <w:noProof/>
          <w:sz w:val="32"/>
        </w:rPr>
        <w:drawing>
          <wp:anchor distT="0" distB="0" distL="114300" distR="114300" simplePos="0" relativeHeight="251689984" behindDoc="0" locked="0" layoutInCell="1" allowOverlap="1" wp14:anchorId="2C22ABB5" wp14:editId="78FAC668">
            <wp:simplePos x="0" y="0"/>
            <wp:positionH relativeFrom="column">
              <wp:posOffset>800100</wp:posOffset>
            </wp:positionH>
            <wp:positionV relativeFrom="paragraph">
              <wp:posOffset>219710</wp:posOffset>
            </wp:positionV>
            <wp:extent cx="4314825" cy="2981325"/>
            <wp:effectExtent l="0" t="0" r="9525" b="9525"/>
            <wp:wrapSquare wrapText="bothSides"/>
            <wp:docPr id="1053747240"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4314825" cy="29813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B01C146" w14:textId="79E82458" w:rsidR="00883919" w:rsidRDefault="00883919">
      <w:pPr>
        <w:pStyle w:val="Heading2"/>
        <w:spacing w:before="220" w:after="120"/>
        <w:rPr>
          <w:b/>
          <w:bCs/>
        </w:rPr>
      </w:pPr>
    </w:p>
    <w:p w14:paraId="4C220128" w14:textId="77777777" w:rsidR="00883919" w:rsidRDefault="00883919">
      <w:pPr>
        <w:pStyle w:val="Heading2"/>
        <w:spacing w:before="220" w:after="120"/>
        <w:rPr>
          <w:b/>
          <w:bCs/>
        </w:rPr>
      </w:pPr>
    </w:p>
    <w:p w14:paraId="5C39FD47" w14:textId="689E2DF0" w:rsidR="00883919" w:rsidRDefault="00883919">
      <w:pPr>
        <w:pStyle w:val="Heading2"/>
        <w:spacing w:before="220" w:after="120"/>
        <w:rPr>
          <w:b/>
          <w:bCs/>
        </w:rPr>
      </w:pPr>
    </w:p>
    <w:p w14:paraId="6F8E585A" w14:textId="6C6F729A" w:rsidR="00883919" w:rsidRDefault="00883919">
      <w:pPr>
        <w:pStyle w:val="Heading2"/>
        <w:spacing w:before="220" w:after="120"/>
        <w:rPr>
          <w:b/>
          <w:bCs/>
        </w:rPr>
      </w:pPr>
    </w:p>
    <w:p w14:paraId="35DDA54D" w14:textId="77777777" w:rsidR="00883919" w:rsidRDefault="00883919">
      <w:pPr>
        <w:pStyle w:val="Heading2"/>
        <w:spacing w:before="220" w:after="120"/>
        <w:rPr>
          <w:b/>
          <w:bCs/>
        </w:rPr>
      </w:pPr>
    </w:p>
    <w:p w14:paraId="1BDC125D" w14:textId="5A136FB8" w:rsidR="00883919" w:rsidRDefault="00883919">
      <w:pPr>
        <w:pStyle w:val="Heading2"/>
        <w:spacing w:before="220" w:after="120"/>
        <w:rPr>
          <w:b/>
          <w:bCs/>
        </w:rPr>
      </w:pPr>
    </w:p>
    <w:p w14:paraId="32B06AFB" w14:textId="020F17B6" w:rsidR="00883919" w:rsidRDefault="00883919">
      <w:pPr>
        <w:pStyle w:val="Heading2"/>
        <w:spacing w:before="220" w:after="120"/>
        <w:rPr>
          <w:b/>
          <w:bCs/>
        </w:rPr>
      </w:pPr>
    </w:p>
    <w:p w14:paraId="1B4247CF" w14:textId="3264D47E" w:rsidR="00883919" w:rsidRDefault="00883919">
      <w:pPr>
        <w:pStyle w:val="Heading2"/>
        <w:spacing w:before="220" w:after="120"/>
        <w:rPr>
          <w:b/>
          <w:bCs/>
        </w:rPr>
      </w:pPr>
    </w:p>
    <w:p w14:paraId="2494CCE7" w14:textId="095267F7" w:rsidR="00883919" w:rsidRDefault="00883919">
      <w:pPr>
        <w:pStyle w:val="Heading2"/>
        <w:spacing w:before="220" w:after="120"/>
        <w:rPr>
          <w:b/>
          <w:bCs/>
        </w:rPr>
      </w:pPr>
    </w:p>
    <w:p w14:paraId="7CE6504A" w14:textId="4C20CBD6" w:rsidR="00403F09" w:rsidRDefault="00000000">
      <w:pPr>
        <w:pStyle w:val="Heading2"/>
        <w:spacing w:before="220" w:after="120"/>
      </w:pPr>
      <w:r>
        <w:rPr>
          <w:b/>
          <w:bCs/>
        </w:rPr>
        <w:t>10.</w:t>
      </w:r>
      <w:r w:rsidR="00883919">
        <w:rPr>
          <w:b/>
          <w:bCs/>
        </w:rPr>
        <w:t>3</w:t>
      </w:r>
      <w:r>
        <w:rPr>
          <w:b/>
          <w:bCs/>
        </w:rPr>
        <w:t xml:space="preserve"> Choosing the Jenkins Analysis Method</w:t>
      </w:r>
    </w:p>
    <w:p w14:paraId="2AA33001" w14:textId="45680210" w:rsidR="00403F09" w:rsidRDefault="00000000">
      <w:pPr>
        <w:spacing w:after="160" w:line="300" w:lineRule="auto"/>
        <w:jc w:val="both"/>
      </w:pPr>
      <w:r>
        <w:t>The analysis method 'With Jenkins' was selected, followed by GitHub as the DevOps platform reference (used only to surface the relevant setup instructions), then the configuration and Maven build steps were reviewed and confirmed to continue with a manual pipeline script.</w:t>
      </w:r>
    </w:p>
    <w:p w14:paraId="00A17A69" w14:textId="422409C3" w:rsidR="00883919" w:rsidRDefault="00883919" w:rsidP="00883919">
      <w:pPr>
        <w:pStyle w:val="Heading2"/>
        <w:spacing w:before="220" w:after="120"/>
        <w:jc w:val="center"/>
        <w:rPr>
          <w:b/>
          <w:bCs/>
        </w:rPr>
      </w:pPr>
      <w:r>
        <w:rPr>
          <w:b/>
          <w:bCs/>
          <w:noProof/>
          <w:sz w:val="32"/>
        </w:rPr>
        <w:drawing>
          <wp:anchor distT="0" distB="0" distL="114300" distR="114300" simplePos="0" relativeHeight="251692032" behindDoc="0" locked="0" layoutInCell="1" allowOverlap="1" wp14:anchorId="32E591D7" wp14:editId="2F91D690">
            <wp:simplePos x="0" y="0"/>
            <wp:positionH relativeFrom="column">
              <wp:posOffset>688975</wp:posOffset>
            </wp:positionH>
            <wp:positionV relativeFrom="paragraph">
              <wp:posOffset>44450</wp:posOffset>
            </wp:positionV>
            <wp:extent cx="4657725" cy="2628900"/>
            <wp:effectExtent l="0" t="0" r="9525" b="0"/>
            <wp:wrapSquare wrapText="bothSides"/>
            <wp:docPr id="616012513"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657725" cy="26289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FF012A6" w14:textId="77777777" w:rsidR="00883919" w:rsidRDefault="00883919">
      <w:pPr>
        <w:rPr>
          <w:b/>
          <w:bCs/>
          <w:color w:val="2E74B5"/>
          <w:sz w:val="26"/>
          <w:szCs w:val="26"/>
        </w:rPr>
      </w:pPr>
      <w:r>
        <w:rPr>
          <w:b/>
          <w:bCs/>
        </w:rPr>
        <w:br w:type="page"/>
      </w:r>
    </w:p>
    <w:p w14:paraId="145C4058" w14:textId="77777777" w:rsidR="00DC141E" w:rsidRPr="00DC141E" w:rsidRDefault="00DC141E">
      <w:pPr>
        <w:pStyle w:val="Heading2"/>
        <w:spacing w:before="220" w:after="120"/>
        <w:rPr>
          <w:b/>
          <w:bCs/>
          <w:sz w:val="10"/>
          <w:szCs w:val="10"/>
        </w:rPr>
      </w:pPr>
    </w:p>
    <w:p w14:paraId="1DF473E1" w14:textId="06E82EE8" w:rsidR="00403F09" w:rsidRDefault="00000000">
      <w:pPr>
        <w:pStyle w:val="Heading2"/>
        <w:spacing w:before="220" w:after="120"/>
      </w:pPr>
      <w:r>
        <w:rPr>
          <w:b/>
          <w:bCs/>
        </w:rPr>
        <w:t>10.</w:t>
      </w:r>
      <w:r w:rsidR="00883919">
        <w:rPr>
          <w:b/>
          <w:bCs/>
        </w:rPr>
        <w:t>4</w:t>
      </w:r>
      <w:r>
        <w:rPr>
          <w:b/>
          <w:bCs/>
        </w:rPr>
        <w:t xml:space="preserve"> Jenkins Credentials for SonarQube</w:t>
      </w:r>
    </w:p>
    <w:p w14:paraId="460E4AF1" w14:textId="77777777" w:rsidR="00403F09" w:rsidRDefault="00000000">
      <w:pPr>
        <w:spacing w:after="160" w:line="300" w:lineRule="auto"/>
        <w:jc w:val="both"/>
      </w:pPr>
      <w:r>
        <w:t>In Jenkins, Manage Jenkins → Credentials → System → Global credentials was used to add a new 'Secret Text' credential of Global scope, which holds the SonarQube authentication token.</w:t>
      </w:r>
    </w:p>
    <w:p w14:paraId="675D1AAD" w14:textId="79D54A84" w:rsidR="00DC141E" w:rsidRDefault="00DC141E" w:rsidP="00DC141E">
      <w:pPr>
        <w:pStyle w:val="Heading2"/>
        <w:spacing w:before="220" w:after="120"/>
        <w:jc w:val="center"/>
        <w:rPr>
          <w:b/>
          <w:bCs/>
        </w:rPr>
      </w:pPr>
      <w:r>
        <w:rPr>
          <w:b/>
          <w:bCs/>
          <w:noProof/>
          <w:sz w:val="32"/>
        </w:rPr>
        <w:drawing>
          <wp:anchor distT="0" distB="0" distL="114300" distR="114300" simplePos="0" relativeHeight="251694080" behindDoc="0" locked="0" layoutInCell="1" allowOverlap="1" wp14:anchorId="0698AAD5" wp14:editId="74787C70">
            <wp:simplePos x="0" y="0"/>
            <wp:positionH relativeFrom="column">
              <wp:posOffset>295275</wp:posOffset>
            </wp:positionH>
            <wp:positionV relativeFrom="paragraph">
              <wp:posOffset>123190</wp:posOffset>
            </wp:positionV>
            <wp:extent cx="5266761" cy="2051639"/>
            <wp:effectExtent l="0" t="0" r="0" b="5761"/>
            <wp:wrapSquare wrapText="bothSides"/>
            <wp:docPr id="354236867" name="Image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266761" cy="2051639"/>
                    </a:xfrm>
                    <a:prstGeom prst="rect">
                      <a:avLst/>
                    </a:prstGeom>
                    <a:noFill/>
                    <a:ln>
                      <a:noFill/>
                      <a:prstDash/>
                    </a:ln>
                  </pic:spPr>
                </pic:pic>
              </a:graphicData>
            </a:graphic>
          </wp:anchor>
        </w:drawing>
      </w:r>
    </w:p>
    <w:p w14:paraId="4BAD96F3" w14:textId="77777777" w:rsidR="00DC141E" w:rsidRDefault="00DC141E">
      <w:pPr>
        <w:pStyle w:val="Heading2"/>
        <w:spacing w:before="220" w:after="120"/>
        <w:rPr>
          <w:b/>
          <w:bCs/>
        </w:rPr>
      </w:pPr>
    </w:p>
    <w:p w14:paraId="4AC9D70B" w14:textId="77777777" w:rsidR="00DC141E" w:rsidRDefault="00DC141E">
      <w:pPr>
        <w:pStyle w:val="Heading2"/>
        <w:spacing w:before="220" w:after="120"/>
        <w:rPr>
          <w:b/>
          <w:bCs/>
        </w:rPr>
      </w:pPr>
    </w:p>
    <w:p w14:paraId="3A29C4CE" w14:textId="77777777" w:rsidR="00DC141E" w:rsidRDefault="00DC141E">
      <w:pPr>
        <w:pStyle w:val="Heading2"/>
        <w:spacing w:before="220" w:after="120"/>
        <w:rPr>
          <w:b/>
          <w:bCs/>
        </w:rPr>
      </w:pPr>
    </w:p>
    <w:p w14:paraId="328729A7" w14:textId="77777777" w:rsidR="00DC141E" w:rsidRDefault="00DC141E">
      <w:pPr>
        <w:pStyle w:val="Heading2"/>
        <w:spacing w:before="220" w:after="120"/>
        <w:rPr>
          <w:b/>
          <w:bCs/>
        </w:rPr>
      </w:pPr>
    </w:p>
    <w:p w14:paraId="20FD3B21" w14:textId="77777777" w:rsidR="00DC141E" w:rsidRDefault="00DC141E">
      <w:pPr>
        <w:pStyle w:val="Heading2"/>
        <w:spacing w:before="220" w:after="120"/>
        <w:rPr>
          <w:b/>
          <w:bCs/>
        </w:rPr>
      </w:pPr>
    </w:p>
    <w:p w14:paraId="70EED950" w14:textId="77777777" w:rsidR="00DC141E" w:rsidRDefault="00DC141E">
      <w:pPr>
        <w:pStyle w:val="Heading2"/>
        <w:spacing w:before="220" w:after="120"/>
        <w:rPr>
          <w:b/>
          <w:bCs/>
        </w:rPr>
      </w:pPr>
    </w:p>
    <w:p w14:paraId="46F29E44" w14:textId="77777777" w:rsidR="00DC141E" w:rsidRPr="00DC141E" w:rsidRDefault="00DC141E">
      <w:pPr>
        <w:pStyle w:val="Heading2"/>
        <w:spacing w:before="220" w:after="120"/>
        <w:rPr>
          <w:b/>
          <w:bCs/>
          <w:sz w:val="8"/>
          <w:szCs w:val="8"/>
        </w:rPr>
      </w:pPr>
    </w:p>
    <w:p w14:paraId="02DA14FB" w14:textId="4F7E9A4F" w:rsidR="00403F09" w:rsidRDefault="00000000">
      <w:pPr>
        <w:pStyle w:val="Heading2"/>
        <w:spacing w:before="220" w:after="120"/>
      </w:pPr>
      <w:r>
        <w:rPr>
          <w:b/>
          <w:bCs/>
        </w:rPr>
        <w:t>10.</w:t>
      </w:r>
      <w:r w:rsidR="00883919">
        <w:rPr>
          <w:b/>
          <w:bCs/>
        </w:rPr>
        <w:t>5</w:t>
      </w:r>
      <w:r>
        <w:rPr>
          <w:b/>
          <w:bCs/>
        </w:rPr>
        <w:t xml:space="preserve"> Generating a SonarQube Token via </w:t>
      </w:r>
      <w:proofErr w:type="spellStart"/>
      <w:r>
        <w:rPr>
          <w:b/>
          <w:bCs/>
        </w:rPr>
        <w:t>WebGoat</w:t>
      </w:r>
      <w:proofErr w:type="spellEnd"/>
      <w:r>
        <w:rPr>
          <w:b/>
          <w:bCs/>
        </w:rPr>
        <w:t xml:space="preserve"> Account</w:t>
      </w:r>
    </w:p>
    <w:p w14:paraId="03639197" w14:textId="4AB423DF" w:rsidR="00403F09" w:rsidRDefault="00DC141E">
      <w:pPr>
        <w:spacing w:after="160" w:line="300" w:lineRule="auto"/>
        <w:jc w:val="both"/>
      </w:pPr>
      <w:r>
        <w:rPr>
          <w:b/>
          <w:bCs/>
          <w:noProof/>
          <w:sz w:val="32"/>
        </w:rPr>
        <w:drawing>
          <wp:anchor distT="0" distB="0" distL="114300" distR="114300" simplePos="0" relativeHeight="251696128" behindDoc="0" locked="0" layoutInCell="1" allowOverlap="1" wp14:anchorId="08CF6EF0" wp14:editId="101EB785">
            <wp:simplePos x="0" y="0"/>
            <wp:positionH relativeFrom="column">
              <wp:posOffset>190500</wp:posOffset>
            </wp:positionH>
            <wp:positionV relativeFrom="paragraph">
              <wp:posOffset>651510</wp:posOffset>
            </wp:positionV>
            <wp:extent cx="5591921" cy="2536179"/>
            <wp:effectExtent l="0" t="0" r="8779" b="0"/>
            <wp:wrapSquare wrapText="bothSides"/>
            <wp:docPr id="350769367" name="Image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591921" cy="2536179"/>
                    </a:xfrm>
                    <a:prstGeom prst="rect">
                      <a:avLst/>
                    </a:prstGeom>
                    <a:noFill/>
                    <a:ln>
                      <a:noFill/>
                      <a:prstDash/>
                    </a:ln>
                  </pic:spPr>
                </pic:pic>
              </a:graphicData>
            </a:graphic>
          </wp:anchor>
        </w:drawing>
      </w:r>
      <w:r>
        <w:t>A Global Analysis Token was generated from User → My Account → Security in SonarQube, then copied directly into the Jenkins secret text credential created in the previous step.</w:t>
      </w:r>
    </w:p>
    <w:p w14:paraId="27E5467F" w14:textId="2C3D6764" w:rsidR="00DC141E" w:rsidRDefault="00DC141E" w:rsidP="00DC141E">
      <w:pPr>
        <w:pStyle w:val="Heading2"/>
        <w:spacing w:before="220" w:after="120"/>
        <w:jc w:val="center"/>
        <w:rPr>
          <w:b/>
          <w:bCs/>
        </w:rPr>
      </w:pPr>
    </w:p>
    <w:p w14:paraId="030FD94C" w14:textId="77777777" w:rsidR="00DC141E" w:rsidRDefault="00DC141E">
      <w:pPr>
        <w:pStyle w:val="Heading2"/>
        <w:spacing w:before="220" w:after="120"/>
        <w:rPr>
          <w:b/>
          <w:bCs/>
        </w:rPr>
      </w:pPr>
    </w:p>
    <w:p w14:paraId="1A01BB64" w14:textId="77777777" w:rsidR="00DC141E" w:rsidRDefault="00DC141E">
      <w:pPr>
        <w:rPr>
          <w:b/>
          <w:bCs/>
          <w:color w:val="2E74B5"/>
          <w:sz w:val="26"/>
          <w:szCs w:val="26"/>
        </w:rPr>
      </w:pPr>
      <w:r>
        <w:rPr>
          <w:b/>
          <w:bCs/>
        </w:rPr>
        <w:br w:type="page"/>
      </w:r>
    </w:p>
    <w:p w14:paraId="764E4E45" w14:textId="77777777" w:rsidR="00C77231" w:rsidRPr="00C77231" w:rsidRDefault="00C77231">
      <w:pPr>
        <w:pStyle w:val="Heading2"/>
        <w:spacing w:before="220" w:after="120"/>
        <w:rPr>
          <w:b/>
          <w:bCs/>
          <w:sz w:val="14"/>
          <w:szCs w:val="14"/>
        </w:rPr>
      </w:pPr>
    </w:p>
    <w:p w14:paraId="11952C0B" w14:textId="22AA3209" w:rsidR="00403F09" w:rsidRDefault="00000000">
      <w:pPr>
        <w:pStyle w:val="Heading2"/>
        <w:spacing w:before="220" w:after="120"/>
      </w:pPr>
      <w:r>
        <w:rPr>
          <w:b/>
          <w:bCs/>
        </w:rPr>
        <w:t>10</w:t>
      </w:r>
      <w:r w:rsidR="00883919">
        <w:rPr>
          <w:b/>
          <w:bCs/>
        </w:rPr>
        <w:t>.6</w:t>
      </w:r>
      <w:r>
        <w:rPr>
          <w:b/>
          <w:bCs/>
        </w:rPr>
        <w:t xml:space="preserve"> Configuring the SonarQube Server in Jenkins</w:t>
      </w:r>
    </w:p>
    <w:p w14:paraId="22C76EE9" w14:textId="77777777" w:rsidR="00403F09" w:rsidRDefault="00000000">
      <w:pPr>
        <w:spacing w:after="160" w:line="300" w:lineRule="auto"/>
        <w:jc w:val="both"/>
      </w:pPr>
      <w:r>
        <w:t>Under Manage Jenkins → System → SonarQube servers, an installation named 'sonar-local' was registered with the server URL (http://localhost:9000) and the authentication token credential created earlier.</w:t>
      </w:r>
    </w:p>
    <w:p w14:paraId="57B50245" w14:textId="791320E5" w:rsidR="00C77231" w:rsidRDefault="00C77231" w:rsidP="00C77231">
      <w:pPr>
        <w:pStyle w:val="Heading2"/>
        <w:spacing w:before="220" w:after="120"/>
        <w:jc w:val="center"/>
        <w:rPr>
          <w:b/>
          <w:bCs/>
        </w:rPr>
      </w:pPr>
      <w:r>
        <w:rPr>
          <w:b/>
          <w:bCs/>
          <w:noProof/>
          <w:sz w:val="32"/>
        </w:rPr>
        <w:drawing>
          <wp:anchor distT="0" distB="0" distL="114300" distR="114300" simplePos="0" relativeHeight="251698176" behindDoc="0" locked="0" layoutInCell="1" allowOverlap="1" wp14:anchorId="6DE1F297" wp14:editId="1F15CEC6">
            <wp:simplePos x="0" y="0"/>
            <wp:positionH relativeFrom="margin">
              <wp:align>center</wp:align>
            </wp:positionH>
            <wp:positionV relativeFrom="paragraph">
              <wp:posOffset>161290</wp:posOffset>
            </wp:positionV>
            <wp:extent cx="5318241" cy="3215487"/>
            <wp:effectExtent l="0" t="0" r="0" b="4445"/>
            <wp:wrapSquare wrapText="bothSides"/>
            <wp:docPr id="124867386" name="Image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318241" cy="3215487"/>
                    </a:xfrm>
                    <a:prstGeom prst="rect">
                      <a:avLst/>
                    </a:prstGeom>
                    <a:noFill/>
                    <a:ln>
                      <a:noFill/>
                      <a:prstDash/>
                    </a:ln>
                  </pic:spPr>
                </pic:pic>
              </a:graphicData>
            </a:graphic>
          </wp:anchor>
        </w:drawing>
      </w:r>
    </w:p>
    <w:p w14:paraId="6403990B" w14:textId="77777777" w:rsidR="00C77231" w:rsidRDefault="00C77231">
      <w:pPr>
        <w:pStyle w:val="Heading2"/>
        <w:spacing w:before="220" w:after="120"/>
        <w:rPr>
          <w:b/>
          <w:bCs/>
        </w:rPr>
      </w:pPr>
    </w:p>
    <w:p w14:paraId="53813F7D" w14:textId="77777777" w:rsidR="00C77231" w:rsidRDefault="00C77231">
      <w:pPr>
        <w:pStyle w:val="Heading2"/>
        <w:spacing w:before="220" w:after="120"/>
        <w:rPr>
          <w:b/>
          <w:bCs/>
        </w:rPr>
      </w:pPr>
    </w:p>
    <w:p w14:paraId="26347830" w14:textId="77777777" w:rsidR="00C77231" w:rsidRDefault="00C77231">
      <w:pPr>
        <w:pStyle w:val="Heading2"/>
        <w:spacing w:before="220" w:after="120"/>
        <w:rPr>
          <w:b/>
          <w:bCs/>
        </w:rPr>
      </w:pPr>
    </w:p>
    <w:p w14:paraId="29E944B9" w14:textId="77777777" w:rsidR="00C77231" w:rsidRDefault="00C77231">
      <w:pPr>
        <w:pStyle w:val="Heading2"/>
        <w:spacing w:before="220" w:after="120"/>
        <w:rPr>
          <w:b/>
          <w:bCs/>
        </w:rPr>
      </w:pPr>
    </w:p>
    <w:p w14:paraId="58579BC8" w14:textId="77777777" w:rsidR="00C77231" w:rsidRDefault="00C77231">
      <w:pPr>
        <w:pStyle w:val="Heading2"/>
        <w:spacing w:before="220" w:after="120"/>
        <w:rPr>
          <w:b/>
          <w:bCs/>
        </w:rPr>
      </w:pPr>
    </w:p>
    <w:p w14:paraId="0753714F" w14:textId="77777777" w:rsidR="00C77231" w:rsidRDefault="00C77231">
      <w:pPr>
        <w:pStyle w:val="Heading2"/>
        <w:spacing w:before="220" w:after="120"/>
        <w:rPr>
          <w:b/>
          <w:bCs/>
        </w:rPr>
      </w:pPr>
    </w:p>
    <w:p w14:paraId="4078F5E2" w14:textId="77777777" w:rsidR="00C77231" w:rsidRDefault="00C77231">
      <w:pPr>
        <w:pStyle w:val="Heading2"/>
        <w:spacing w:before="220" w:after="120"/>
        <w:rPr>
          <w:b/>
          <w:bCs/>
        </w:rPr>
      </w:pPr>
    </w:p>
    <w:p w14:paraId="213E0673" w14:textId="77777777" w:rsidR="00C77231" w:rsidRDefault="00C77231">
      <w:pPr>
        <w:pStyle w:val="Heading2"/>
        <w:spacing w:before="220" w:after="120"/>
        <w:rPr>
          <w:b/>
          <w:bCs/>
        </w:rPr>
      </w:pPr>
    </w:p>
    <w:p w14:paraId="468B0186" w14:textId="77777777" w:rsidR="00C77231" w:rsidRDefault="00C77231">
      <w:pPr>
        <w:pStyle w:val="Heading2"/>
        <w:spacing w:before="220" w:after="120"/>
        <w:rPr>
          <w:b/>
          <w:bCs/>
        </w:rPr>
      </w:pPr>
    </w:p>
    <w:p w14:paraId="1BC4B98F" w14:textId="77777777" w:rsidR="00C77231" w:rsidRDefault="00C77231">
      <w:pPr>
        <w:pStyle w:val="Heading2"/>
        <w:spacing w:before="220" w:after="120"/>
        <w:rPr>
          <w:b/>
          <w:bCs/>
        </w:rPr>
      </w:pPr>
    </w:p>
    <w:p w14:paraId="41F91D47" w14:textId="77777777" w:rsidR="00284A6A" w:rsidRDefault="00284A6A">
      <w:pPr>
        <w:rPr>
          <w:b/>
          <w:bCs/>
          <w:color w:val="2E74B5"/>
          <w:sz w:val="26"/>
          <w:szCs w:val="26"/>
        </w:rPr>
      </w:pPr>
      <w:r>
        <w:rPr>
          <w:b/>
          <w:bCs/>
        </w:rPr>
        <w:br w:type="page"/>
      </w:r>
    </w:p>
    <w:p w14:paraId="70C694D9" w14:textId="77777777" w:rsidR="00284A6A" w:rsidRPr="00284A6A" w:rsidRDefault="00284A6A">
      <w:pPr>
        <w:pStyle w:val="Heading2"/>
        <w:spacing w:before="220" w:after="120"/>
        <w:rPr>
          <w:b/>
          <w:bCs/>
          <w:sz w:val="14"/>
          <w:szCs w:val="14"/>
        </w:rPr>
      </w:pPr>
    </w:p>
    <w:p w14:paraId="2F196BC2" w14:textId="0AFEEC94" w:rsidR="00403F09" w:rsidRDefault="00000000">
      <w:pPr>
        <w:pStyle w:val="Heading2"/>
        <w:spacing w:before="220" w:after="120"/>
      </w:pPr>
      <w:r>
        <w:rPr>
          <w:b/>
          <w:bCs/>
        </w:rPr>
        <w:t>10.</w:t>
      </w:r>
      <w:r w:rsidR="00883919">
        <w:rPr>
          <w:b/>
          <w:bCs/>
        </w:rPr>
        <w:t>7</w:t>
      </w:r>
      <w:r>
        <w:rPr>
          <w:b/>
          <w:bCs/>
        </w:rPr>
        <w:t xml:space="preserve"> SonarQube Analysis Stage — Script and Result</w:t>
      </w:r>
    </w:p>
    <w:p w14:paraId="7D47CBD6" w14:textId="77777777" w:rsidR="00403F09" w:rsidRDefault="00000000">
      <w:pPr>
        <w:spacing w:after="160" w:line="300" w:lineRule="auto"/>
        <w:jc w:val="both"/>
      </w:pPr>
      <w:r>
        <w:t>The SonarQube Analysis stage uses '</w:t>
      </w:r>
      <w:proofErr w:type="spellStart"/>
      <w:r>
        <w:t>withSonarQubeEnv</w:t>
      </w:r>
      <w:proofErr w:type="spellEnd"/>
      <w:r>
        <w:t>' to inject the configured server context, then runs the Maven Sonar scanner goal. The build result confirmed a Quality Gate pass with the project's code smells, security hotspots, and coverage metrics visible on the SonarQube dashboard.</w:t>
      </w:r>
    </w:p>
    <w:p w14:paraId="4663D331"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stage('SonarQube Analysis')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withSonarQubeEnv</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installationName</w:t>
      </w:r>
      <w:proofErr w:type="spellEnd"/>
      <w:r>
        <w:rPr>
          <w:rFonts w:ascii="Consolas" w:eastAsia="Consolas" w:hAnsi="Consolas" w:cs="Consolas"/>
          <w:color w:val="333333"/>
          <w:sz w:val="18"/>
          <w:szCs w:val="18"/>
        </w:rPr>
        <w:t>: 'sonar-local')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mvn</w:t>
      </w:r>
      <w:proofErr w:type="spellEnd"/>
      <w:r>
        <w:rPr>
          <w:rFonts w:ascii="Consolas" w:eastAsia="Consolas" w:hAnsi="Consolas" w:cs="Consolas"/>
          <w:color w:val="333333"/>
          <w:sz w:val="18"/>
          <w:szCs w:val="18"/>
        </w:rPr>
        <w:t xml:space="preserve"> clean verify </w:t>
      </w:r>
      <w:proofErr w:type="spellStart"/>
      <w:r>
        <w:rPr>
          <w:rFonts w:ascii="Consolas" w:eastAsia="Consolas" w:hAnsi="Consolas" w:cs="Consolas"/>
          <w:color w:val="333333"/>
          <w:sz w:val="18"/>
          <w:szCs w:val="18"/>
        </w:rPr>
        <w:t>sonar:sonar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Dsonar.projectKey</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Dsonar.projectName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287A7D50" w14:textId="38333C3C" w:rsidR="00284A6A" w:rsidRDefault="00284A6A" w:rsidP="00284A6A">
      <w:pPr>
        <w:pStyle w:val="Heading1"/>
        <w:spacing w:before="320" w:after="160"/>
        <w:jc w:val="center"/>
        <w:rPr>
          <w:b/>
          <w:bCs/>
          <w:color w:val="1F3864"/>
        </w:rPr>
      </w:pPr>
      <w:r>
        <w:rPr>
          <w:b/>
          <w:bCs/>
          <w:noProof/>
        </w:rPr>
        <w:drawing>
          <wp:anchor distT="0" distB="0" distL="114300" distR="114300" simplePos="0" relativeHeight="251700224" behindDoc="0" locked="0" layoutInCell="1" allowOverlap="1" wp14:anchorId="209A92EE" wp14:editId="7B6C762F">
            <wp:simplePos x="0" y="0"/>
            <wp:positionH relativeFrom="margin">
              <wp:align>right</wp:align>
            </wp:positionH>
            <wp:positionV relativeFrom="paragraph">
              <wp:posOffset>332740</wp:posOffset>
            </wp:positionV>
            <wp:extent cx="6048375" cy="3819525"/>
            <wp:effectExtent l="0" t="0" r="9525" b="9525"/>
            <wp:wrapSquare wrapText="bothSides"/>
            <wp:docPr id="529605888" name="Image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6048375" cy="38195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9C5113E" w14:textId="77777777" w:rsidR="00284A6A" w:rsidRDefault="00284A6A">
      <w:pPr>
        <w:pStyle w:val="Heading1"/>
        <w:spacing w:before="320" w:after="160"/>
        <w:rPr>
          <w:b/>
          <w:bCs/>
          <w:color w:val="1F3864"/>
        </w:rPr>
      </w:pPr>
    </w:p>
    <w:p w14:paraId="2E7D543F" w14:textId="77777777" w:rsidR="00284A6A" w:rsidRDefault="00284A6A">
      <w:pPr>
        <w:rPr>
          <w:b/>
          <w:bCs/>
          <w:color w:val="1F3864"/>
          <w:sz w:val="32"/>
          <w:szCs w:val="32"/>
        </w:rPr>
      </w:pPr>
      <w:r>
        <w:rPr>
          <w:b/>
          <w:bCs/>
          <w:color w:val="1F3864"/>
        </w:rPr>
        <w:br w:type="page"/>
      </w:r>
    </w:p>
    <w:p w14:paraId="25D8408D" w14:textId="77777777" w:rsidR="00691560" w:rsidRPr="00691560" w:rsidRDefault="00691560">
      <w:pPr>
        <w:pStyle w:val="Heading1"/>
        <w:spacing w:before="320" w:after="160"/>
        <w:rPr>
          <w:b/>
          <w:bCs/>
          <w:color w:val="1F3864"/>
          <w:sz w:val="12"/>
          <w:szCs w:val="12"/>
        </w:rPr>
      </w:pPr>
    </w:p>
    <w:p w14:paraId="56478D79" w14:textId="08FE7B99" w:rsidR="00403F09" w:rsidRDefault="00000000">
      <w:pPr>
        <w:pStyle w:val="Heading1"/>
        <w:spacing w:before="320" w:after="160"/>
      </w:pPr>
      <w:r>
        <w:rPr>
          <w:b/>
          <w:bCs/>
          <w:color w:val="1F3864"/>
        </w:rPr>
        <w:t>11. Stage 4 — Dependency Check</w:t>
      </w:r>
    </w:p>
    <w:p w14:paraId="120B304E" w14:textId="77777777" w:rsidR="00403F09" w:rsidRDefault="00000000">
      <w:pPr>
        <w:spacing w:after="160" w:line="300" w:lineRule="auto"/>
        <w:jc w:val="both"/>
      </w:pPr>
      <w:r>
        <w:t>Dependency checking evaluates third-party libraries and frameworks for publicly disclosed vulnerabilities. OWASP Dependency-Check (ODC) was used, which cross-references project dependencies against the National Vulnerability Database (NVD).</w:t>
      </w:r>
    </w:p>
    <w:p w14:paraId="5248CF8A" w14:textId="77777777" w:rsidR="00403F09" w:rsidRDefault="00000000">
      <w:pPr>
        <w:pStyle w:val="Heading2"/>
        <w:spacing w:before="220" w:after="120"/>
      </w:pPr>
      <w:r>
        <w:rPr>
          <w:b/>
          <w:bCs/>
        </w:rPr>
        <w:t>11.1 Configuring the Dependency-Check Tool</w:t>
      </w:r>
    </w:p>
    <w:p w14:paraId="4E4ECB9B" w14:textId="77777777" w:rsidR="00403F09" w:rsidRDefault="00000000">
      <w:pPr>
        <w:spacing w:after="160" w:line="300" w:lineRule="auto"/>
        <w:jc w:val="both"/>
      </w:pPr>
      <w:r>
        <w:t>After installing the OWASP Dependency-Check Jenkins plugin, an ODC installation named 'dep-check-auto' was configured under Manage Jenkins → Tools with 'Install automatically' enabled, sourced directly from GitHub releases.</w:t>
      </w:r>
    </w:p>
    <w:p w14:paraId="5C5E60BD" w14:textId="1095D08D" w:rsidR="00284A6A" w:rsidRDefault="00284A6A" w:rsidP="00284A6A">
      <w:pPr>
        <w:pStyle w:val="Heading2"/>
        <w:spacing w:before="220" w:after="120"/>
        <w:jc w:val="center"/>
        <w:rPr>
          <w:b/>
          <w:bCs/>
        </w:rPr>
      </w:pPr>
      <w:r>
        <w:rPr>
          <w:b/>
          <w:bCs/>
          <w:noProof/>
          <w:sz w:val="32"/>
        </w:rPr>
        <w:drawing>
          <wp:anchor distT="0" distB="0" distL="114300" distR="114300" simplePos="0" relativeHeight="251702272" behindDoc="0" locked="0" layoutInCell="1" allowOverlap="1" wp14:anchorId="5E6E7E2C" wp14:editId="5CA9C46A">
            <wp:simplePos x="0" y="0"/>
            <wp:positionH relativeFrom="margin">
              <wp:align>center</wp:align>
            </wp:positionH>
            <wp:positionV relativeFrom="paragraph">
              <wp:posOffset>233680</wp:posOffset>
            </wp:positionV>
            <wp:extent cx="5715000" cy="1885950"/>
            <wp:effectExtent l="0" t="0" r="0" b="0"/>
            <wp:wrapSquare wrapText="bothSides"/>
            <wp:docPr id="1602766940" name="Image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715000" cy="18859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9B2EF5E" w14:textId="77777777" w:rsidR="00284A6A" w:rsidRDefault="00284A6A">
      <w:pPr>
        <w:pStyle w:val="Heading2"/>
        <w:spacing w:before="220" w:after="120"/>
        <w:rPr>
          <w:b/>
          <w:bCs/>
        </w:rPr>
      </w:pPr>
    </w:p>
    <w:p w14:paraId="1B07DC49" w14:textId="77777777" w:rsidR="00691560" w:rsidRDefault="00691560">
      <w:pPr>
        <w:rPr>
          <w:b/>
          <w:bCs/>
          <w:color w:val="2E74B5"/>
          <w:sz w:val="26"/>
          <w:szCs w:val="26"/>
        </w:rPr>
      </w:pPr>
      <w:r>
        <w:rPr>
          <w:b/>
          <w:bCs/>
        </w:rPr>
        <w:br w:type="page"/>
      </w:r>
    </w:p>
    <w:p w14:paraId="237B4E4E" w14:textId="77777777" w:rsidR="00691560" w:rsidRPr="00691560" w:rsidRDefault="00691560">
      <w:pPr>
        <w:pStyle w:val="Heading2"/>
        <w:spacing w:before="220" w:after="120"/>
        <w:rPr>
          <w:b/>
          <w:bCs/>
          <w:sz w:val="14"/>
          <w:szCs w:val="14"/>
        </w:rPr>
      </w:pPr>
    </w:p>
    <w:p w14:paraId="6F86031A" w14:textId="179AAA13" w:rsidR="00403F09" w:rsidRDefault="00000000">
      <w:pPr>
        <w:pStyle w:val="Heading2"/>
        <w:spacing w:before="220" w:after="120"/>
      </w:pPr>
      <w:r>
        <w:rPr>
          <w:b/>
          <w:bCs/>
        </w:rPr>
        <w:t>11.2 Dependency-Check Stage — Script and Initial Result</w:t>
      </w:r>
    </w:p>
    <w:p w14:paraId="0331F77B" w14:textId="77777777" w:rsidR="00403F09" w:rsidRDefault="00000000">
      <w:pPr>
        <w:spacing w:after="160" w:line="300" w:lineRule="auto"/>
        <w:jc w:val="both"/>
      </w:pPr>
      <w:r>
        <w:t xml:space="preserve">The stage runs the </w:t>
      </w:r>
      <w:proofErr w:type="spellStart"/>
      <w:r>
        <w:t>dependencyCheck</w:t>
      </w:r>
      <w:proofErr w:type="spellEnd"/>
      <w:r>
        <w:t xml:space="preserve"> step against the built project, publishes results with </w:t>
      </w:r>
      <w:proofErr w:type="spellStart"/>
      <w:r>
        <w:t>dependencyCheckPublisher</w:t>
      </w:r>
      <w:proofErr w:type="spellEnd"/>
      <w:r>
        <w:t>, and archives the XML report as a build artifact for later review.</w:t>
      </w:r>
    </w:p>
    <w:p w14:paraId="2EEFE70D"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stage('Dependency-Check')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dependencyCheck</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additionalArguments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odcInstallation</w:t>
      </w:r>
      <w:proofErr w:type="spellEnd"/>
      <w:r>
        <w:rPr>
          <w:rFonts w:ascii="Consolas" w:eastAsia="Consolas" w:hAnsi="Consolas" w:cs="Consolas"/>
          <w:color w:val="333333"/>
          <w:sz w:val="18"/>
          <w:szCs w:val="18"/>
        </w:rPr>
        <w:t>: 'dep-check-auto'</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dependencyCheckPublisher</w:t>
      </w:r>
      <w:proofErr w:type="spellEnd"/>
      <w:r>
        <w:rPr>
          <w:rFonts w:ascii="Consolas" w:eastAsia="Consolas" w:hAnsi="Consolas" w:cs="Consolas"/>
          <w:color w:val="333333"/>
          <w:sz w:val="18"/>
          <w:szCs w:val="18"/>
        </w:rPr>
        <w:t xml:space="preserve"> pattern: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'dependency-check-report.xml',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dependency-check-report.xml*'</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5BE27F4E" w14:textId="5E214907" w:rsidR="00691560" w:rsidRDefault="00691560">
      <w:pPr>
        <w:pStyle w:val="Heading2"/>
        <w:spacing w:before="220" w:after="120"/>
        <w:rPr>
          <w:b/>
          <w:bCs/>
        </w:rPr>
      </w:pPr>
    </w:p>
    <w:p w14:paraId="35ADA209" w14:textId="3DFB8D40" w:rsidR="00691560" w:rsidRDefault="00691560" w:rsidP="00691560">
      <w:pPr>
        <w:pStyle w:val="Heading2"/>
        <w:spacing w:before="220" w:after="120"/>
        <w:jc w:val="center"/>
        <w:rPr>
          <w:b/>
          <w:bCs/>
        </w:rPr>
      </w:pPr>
      <w:r>
        <w:rPr>
          <w:b/>
          <w:bCs/>
          <w:noProof/>
          <w:sz w:val="32"/>
        </w:rPr>
        <w:drawing>
          <wp:anchor distT="0" distB="0" distL="114300" distR="114300" simplePos="0" relativeHeight="251704320" behindDoc="0" locked="0" layoutInCell="1" allowOverlap="1" wp14:anchorId="1103709E" wp14:editId="1252172B">
            <wp:simplePos x="0" y="0"/>
            <wp:positionH relativeFrom="column">
              <wp:posOffset>257175</wp:posOffset>
            </wp:positionH>
            <wp:positionV relativeFrom="paragraph">
              <wp:posOffset>75565</wp:posOffset>
            </wp:positionV>
            <wp:extent cx="5419100" cy="2881823"/>
            <wp:effectExtent l="0" t="0" r="0" b="0"/>
            <wp:wrapSquare wrapText="bothSides"/>
            <wp:docPr id="311361715" name="Image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419100" cy="2881823"/>
                    </a:xfrm>
                    <a:prstGeom prst="rect">
                      <a:avLst/>
                    </a:prstGeom>
                    <a:noFill/>
                    <a:ln>
                      <a:noFill/>
                      <a:prstDash/>
                    </a:ln>
                  </pic:spPr>
                </pic:pic>
              </a:graphicData>
            </a:graphic>
          </wp:anchor>
        </w:drawing>
      </w:r>
    </w:p>
    <w:p w14:paraId="3FCDB06E" w14:textId="77777777" w:rsidR="00691560" w:rsidRDefault="00691560">
      <w:pPr>
        <w:pStyle w:val="Heading2"/>
        <w:spacing w:before="220" w:after="120"/>
        <w:rPr>
          <w:b/>
          <w:bCs/>
        </w:rPr>
      </w:pPr>
    </w:p>
    <w:p w14:paraId="6FD80668" w14:textId="77777777" w:rsidR="00691560" w:rsidRDefault="00691560">
      <w:pPr>
        <w:rPr>
          <w:b/>
          <w:bCs/>
          <w:color w:val="2E74B5"/>
          <w:sz w:val="26"/>
          <w:szCs w:val="26"/>
        </w:rPr>
      </w:pPr>
      <w:r>
        <w:rPr>
          <w:b/>
          <w:bCs/>
        </w:rPr>
        <w:br w:type="page"/>
      </w:r>
    </w:p>
    <w:p w14:paraId="7648141F" w14:textId="77777777" w:rsidR="00691560" w:rsidRPr="00691560" w:rsidRDefault="00691560">
      <w:pPr>
        <w:pStyle w:val="Heading2"/>
        <w:spacing w:before="220" w:after="120"/>
        <w:rPr>
          <w:b/>
          <w:bCs/>
          <w:sz w:val="10"/>
          <w:szCs w:val="10"/>
        </w:rPr>
      </w:pPr>
    </w:p>
    <w:p w14:paraId="715627A2" w14:textId="4D7AACE8" w:rsidR="00403F09" w:rsidRDefault="00000000">
      <w:pPr>
        <w:pStyle w:val="Heading2"/>
        <w:spacing w:before="220" w:after="120"/>
      </w:pPr>
      <w:r>
        <w:rPr>
          <w:b/>
          <w:bCs/>
        </w:rPr>
        <w:t>11.3 Updated Command and Re-run</w:t>
      </w:r>
    </w:p>
    <w:p w14:paraId="113B6877" w14:textId="77777777" w:rsidR="00403F09" w:rsidRDefault="00000000">
      <w:pPr>
        <w:spacing w:after="160" w:line="300" w:lineRule="auto"/>
        <w:jc w:val="both"/>
      </w:pPr>
      <w:r>
        <w:t xml:space="preserve">The </w:t>
      </w:r>
      <w:proofErr w:type="spellStart"/>
      <w:r>
        <w:t>dependencyCheck</w:t>
      </w:r>
      <w:proofErr w:type="spellEnd"/>
      <w:r>
        <w:t xml:space="preserve"> arguments were revisited to refine the scan </w:t>
      </w:r>
      <w:proofErr w:type="spellStart"/>
      <w:r>
        <w:t>behaviour</w:t>
      </w:r>
      <w:proofErr w:type="spellEnd"/>
      <w:r>
        <w:t>, and the pipeline was re-run to confirm the updated configuration executed cleanly.</w:t>
      </w:r>
    </w:p>
    <w:p w14:paraId="59A25A9B" w14:textId="403A8603" w:rsidR="00691560" w:rsidRPr="00691560" w:rsidRDefault="00691560" w:rsidP="00691560">
      <w:pPr>
        <w:pStyle w:val="Heading2"/>
        <w:spacing w:before="220" w:after="120"/>
        <w:rPr>
          <w:b/>
          <w:bCs/>
          <w:sz w:val="2"/>
          <w:szCs w:val="2"/>
        </w:rPr>
      </w:pPr>
      <w:r>
        <w:rPr>
          <w:b/>
          <w:bCs/>
          <w:noProof/>
          <w:sz w:val="32"/>
        </w:rPr>
        <w:drawing>
          <wp:anchor distT="0" distB="0" distL="114300" distR="114300" simplePos="0" relativeHeight="251706368" behindDoc="0" locked="0" layoutInCell="1" allowOverlap="1" wp14:anchorId="157433EA" wp14:editId="2B4A3AEB">
            <wp:simplePos x="0" y="0"/>
            <wp:positionH relativeFrom="margin">
              <wp:align>left</wp:align>
            </wp:positionH>
            <wp:positionV relativeFrom="paragraph">
              <wp:posOffset>120015</wp:posOffset>
            </wp:positionV>
            <wp:extent cx="6115050" cy="2343150"/>
            <wp:effectExtent l="0" t="0" r="0" b="0"/>
            <wp:wrapSquare wrapText="bothSides"/>
            <wp:docPr id="927318929" name="Image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6115050" cy="23431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25CCE99" w14:textId="77777777" w:rsidR="00691560" w:rsidRPr="00691560" w:rsidRDefault="00691560">
      <w:pPr>
        <w:pStyle w:val="Heading2"/>
        <w:spacing w:before="220" w:after="120"/>
        <w:rPr>
          <w:b/>
          <w:bCs/>
          <w:sz w:val="10"/>
          <w:szCs w:val="10"/>
        </w:rPr>
      </w:pPr>
    </w:p>
    <w:p w14:paraId="7BF55DBA" w14:textId="2033E820" w:rsidR="00403F09" w:rsidRDefault="00000000">
      <w:pPr>
        <w:pStyle w:val="Heading2"/>
        <w:spacing w:before="220" w:after="120"/>
      </w:pPr>
      <w:r>
        <w:rPr>
          <w:b/>
          <w:bCs/>
        </w:rPr>
        <w:t>11.4 OWASP Dependency-Check UI Report</w:t>
      </w:r>
    </w:p>
    <w:p w14:paraId="17C01D8E" w14:textId="3F90D68B" w:rsidR="00691560" w:rsidRPr="00691560" w:rsidRDefault="00691560" w:rsidP="00691560">
      <w:pPr>
        <w:spacing w:after="160" w:line="300" w:lineRule="auto"/>
        <w:jc w:val="both"/>
      </w:pPr>
      <w:r>
        <w:rPr>
          <w:b/>
          <w:bCs/>
          <w:noProof/>
          <w:sz w:val="32"/>
        </w:rPr>
        <w:drawing>
          <wp:anchor distT="0" distB="0" distL="114300" distR="114300" simplePos="0" relativeHeight="251708416" behindDoc="0" locked="0" layoutInCell="1" allowOverlap="1" wp14:anchorId="51926F5B" wp14:editId="32836A2A">
            <wp:simplePos x="0" y="0"/>
            <wp:positionH relativeFrom="margin">
              <wp:align>left</wp:align>
            </wp:positionH>
            <wp:positionV relativeFrom="paragraph">
              <wp:posOffset>838200</wp:posOffset>
            </wp:positionV>
            <wp:extent cx="6332402" cy="2843966"/>
            <wp:effectExtent l="0" t="0" r="0" b="0"/>
            <wp:wrapSquare wrapText="bothSides"/>
            <wp:docPr id="722526699" name="Image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6332402" cy="2843966"/>
                    </a:xfrm>
                    <a:prstGeom prst="rect">
                      <a:avLst/>
                    </a:prstGeom>
                    <a:noFill/>
                    <a:ln>
                      <a:noFill/>
                      <a:prstDash/>
                    </a:ln>
                  </pic:spPr>
                </pic:pic>
              </a:graphicData>
            </a:graphic>
          </wp:anchor>
        </w:drawing>
      </w:r>
      <w:r>
        <w:t>The 'Dependency-Check' link inside the build view opens a dedicated UI showing every flagged file, its associated CVE, and severity rating (Critical / High / Medium / Low), which is far easier to triage than reading the raw XML output directly.</w:t>
      </w:r>
      <w:r>
        <w:rPr>
          <w:b/>
          <w:bCs/>
          <w:color w:val="1F3864"/>
        </w:rPr>
        <w:br w:type="page"/>
      </w:r>
    </w:p>
    <w:p w14:paraId="4EAF7946" w14:textId="77777777" w:rsidR="00B144CB" w:rsidRPr="00B144CB" w:rsidRDefault="00B144CB">
      <w:pPr>
        <w:pStyle w:val="Heading1"/>
        <w:spacing w:before="320" w:after="160"/>
        <w:rPr>
          <w:b/>
          <w:bCs/>
          <w:color w:val="1F3864"/>
          <w:sz w:val="14"/>
          <w:szCs w:val="14"/>
        </w:rPr>
      </w:pPr>
    </w:p>
    <w:p w14:paraId="602D172E" w14:textId="146A579A" w:rsidR="00403F09" w:rsidRDefault="00000000">
      <w:pPr>
        <w:pStyle w:val="Heading1"/>
        <w:spacing w:before="320" w:after="160"/>
      </w:pPr>
      <w:r>
        <w:rPr>
          <w:b/>
          <w:bCs/>
          <w:color w:val="1F3864"/>
        </w:rPr>
        <w:t>12. Stage 5 — Software Bill of Materials (SBOM)</w:t>
      </w:r>
    </w:p>
    <w:p w14:paraId="3CDF24A4" w14:textId="77777777" w:rsidR="00403F09" w:rsidRDefault="00000000">
      <w:pPr>
        <w:spacing w:after="160" w:line="300" w:lineRule="auto"/>
        <w:jc w:val="both"/>
      </w:pPr>
      <w:r>
        <w:t xml:space="preserve">An SBOM is a complete inventory of every component, library, and dependency used to build a piece of software. It improves supply-chain transparency, supports vulnerability response, and is increasingly a compliance requirement. </w:t>
      </w:r>
      <w:proofErr w:type="spellStart"/>
      <w:r>
        <w:t>Syft</w:t>
      </w:r>
      <w:proofErr w:type="spellEnd"/>
      <w:r>
        <w:t xml:space="preserve"> was used to generate the SBOM in this lab.</w:t>
      </w:r>
    </w:p>
    <w:p w14:paraId="578D74C1" w14:textId="77777777" w:rsidR="00403F09" w:rsidRDefault="00000000">
      <w:pPr>
        <w:pStyle w:val="Heading2"/>
        <w:spacing w:before="220" w:after="120"/>
      </w:pPr>
      <w:r>
        <w:rPr>
          <w:b/>
          <w:bCs/>
        </w:rPr>
        <w:t xml:space="preserve">12.1 Installing </w:t>
      </w:r>
      <w:proofErr w:type="spellStart"/>
      <w:r>
        <w:rPr>
          <w:b/>
          <w:bCs/>
        </w:rPr>
        <w:t>Syft</w:t>
      </w:r>
      <w:proofErr w:type="spellEnd"/>
    </w:p>
    <w:p w14:paraId="68C4ED66" w14:textId="77777777" w:rsidR="00403F09" w:rsidRDefault="00000000">
      <w:pPr>
        <w:spacing w:after="160" w:line="300" w:lineRule="auto"/>
        <w:jc w:val="both"/>
      </w:pPr>
      <w:proofErr w:type="spellStart"/>
      <w:r>
        <w:t>Syft</w:t>
      </w:r>
      <w:proofErr w:type="spellEnd"/>
      <w:r>
        <w:t xml:space="preserve"> was installed via its official install script, which places the binary at /</w:t>
      </w:r>
      <w:proofErr w:type="spellStart"/>
      <w:r>
        <w:t>usr</w:t>
      </w:r>
      <w:proofErr w:type="spellEnd"/>
      <w:r>
        <w:t>/local/bin for direct use inside pipeline shell steps.</w:t>
      </w:r>
    </w:p>
    <w:p w14:paraId="65D4415D" w14:textId="5FB2A6B9" w:rsidR="00403F09" w:rsidRDefault="00B144CB">
      <w:pPr>
        <w:pBdr>
          <w:top w:val="single" w:sz="4" w:space="0" w:color="BFBFBF"/>
          <w:left w:val="single" w:sz="4" w:space="0" w:color="BFBFBF"/>
          <w:bottom w:val="single" w:sz="4" w:space="0" w:color="BFBFBF"/>
          <w:right w:val="single" w:sz="4" w:space="0" w:color="BFBFBF"/>
        </w:pBdr>
        <w:shd w:val="clear" w:color="auto" w:fill="F2F2F2"/>
        <w:spacing w:before="100" w:after="200"/>
      </w:pPr>
      <w:r>
        <w:rPr>
          <w:b/>
          <w:bCs/>
          <w:noProof/>
          <w:sz w:val="32"/>
        </w:rPr>
        <w:drawing>
          <wp:anchor distT="0" distB="0" distL="114300" distR="114300" simplePos="0" relativeHeight="251710464" behindDoc="0" locked="0" layoutInCell="1" allowOverlap="1" wp14:anchorId="1C904DA4" wp14:editId="63B2FB32">
            <wp:simplePos x="0" y="0"/>
            <wp:positionH relativeFrom="margin">
              <wp:align>left</wp:align>
            </wp:positionH>
            <wp:positionV relativeFrom="paragraph">
              <wp:posOffset>631190</wp:posOffset>
            </wp:positionV>
            <wp:extent cx="6210330" cy="2486162"/>
            <wp:effectExtent l="0" t="0" r="0" b="9525"/>
            <wp:wrapSquare wrapText="bothSides"/>
            <wp:docPr id="1882470645" name="Image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6210330" cy="2486162"/>
                    </a:xfrm>
                    <a:prstGeom prst="rect">
                      <a:avLst/>
                    </a:prstGeom>
                    <a:noFill/>
                    <a:ln>
                      <a:noFill/>
                      <a:prstDash/>
                    </a:ln>
                  </pic:spPr>
                </pic:pic>
              </a:graphicData>
            </a:graphic>
          </wp:anchor>
        </w:drawing>
      </w:r>
      <w:r>
        <w:rPr>
          <w:rFonts w:ascii="Consolas" w:eastAsia="Consolas" w:hAnsi="Consolas" w:cs="Consolas"/>
          <w:color w:val="333333"/>
          <w:sz w:val="18"/>
          <w:szCs w:val="18"/>
        </w:rPr>
        <w:t>curl -</w:t>
      </w:r>
      <w:proofErr w:type="spellStart"/>
      <w:r>
        <w:rPr>
          <w:rFonts w:ascii="Consolas" w:eastAsia="Consolas" w:hAnsi="Consolas" w:cs="Consolas"/>
          <w:color w:val="333333"/>
          <w:sz w:val="18"/>
          <w:szCs w:val="18"/>
        </w:rPr>
        <w:t>sSfL</w:t>
      </w:r>
      <w:proofErr w:type="spellEnd"/>
      <w:r>
        <w:rPr>
          <w:rFonts w:ascii="Consolas" w:eastAsia="Consolas" w:hAnsi="Consolas" w:cs="Consolas"/>
          <w:color w:val="333333"/>
          <w:sz w:val="18"/>
          <w:szCs w:val="18"/>
        </w:rPr>
        <w:t xml:space="preserve"> https://raw.githubusercontent.com/anchore/syft/main/install.sh |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-s -- -b /</w:t>
      </w:r>
      <w:proofErr w:type="spellStart"/>
      <w:r>
        <w:rPr>
          <w:rFonts w:ascii="Consolas" w:eastAsia="Consolas" w:hAnsi="Consolas" w:cs="Consolas"/>
          <w:color w:val="333333"/>
          <w:sz w:val="18"/>
          <w:szCs w:val="18"/>
        </w:rPr>
        <w:t>usr</w:t>
      </w:r>
      <w:proofErr w:type="spellEnd"/>
      <w:r>
        <w:rPr>
          <w:rFonts w:ascii="Consolas" w:eastAsia="Consolas" w:hAnsi="Consolas" w:cs="Consolas"/>
          <w:color w:val="333333"/>
          <w:sz w:val="18"/>
          <w:szCs w:val="18"/>
        </w:rPr>
        <w:t>/local/bin</w:t>
      </w:r>
    </w:p>
    <w:p w14:paraId="5A70F409" w14:textId="485386D8" w:rsidR="00B144CB" w:rsidRDefault="00B144CB">
      <w:pPr>
        <w:pStyle w:val="Heading2"/>
        <w:spacing w:before="220" w:after="120"/>
        <w:rPr>
          <w:b/>
          <w:bCs/>
        </w:rPr>
      </w:pPr>
    </w:p>
    <w:p w14:paraId="7F4E4B71" w14:textId="163739D7" w:rsidR="00B144CB" w:rsidRDefault="00B144CB" w:rsidP="00B144CB">
      <w:pPr>
        <w:pStyle w:val="Heading2"/>
        <w:spacing w:before="220" w:after="120"/>
        <w:jc w:val="center"/>
        <w:rPr>
          <w:b/>
          <w:bCs/>
        </w:rPr>
      </w:pPr>
    </w:p>
    <w:p w14:paraId="275F7724" w14:textId="77777777" w:rsidR="00B144CB" w:rsidRDefault="00B144CB">
      <w:pPr>
        <w:rPr>
          <w:b/>
          <w:bCs/>
          <w:color w:val="2E74B5"/>
          <w:sz w:val="26"/>
          <w:szCs w:val="26"/>
        </w:rPr>
      </w:pPr>
      <w:r>
        <w:rPr>
          <w:b/>
          <w:bCs/>
        </w:rPr>
        <w:br w:type="page"/>
      </w:r>
    </w:p>
    <w:p w14:paraId="4FA4CC58" w14:textId="77777777" w:rsidR="009C0C3D" w:rsidRDefault="009C0C3D">
      <w:pPr>
        <w:pStyle w:val="Heading2"/>
        <w:spacing w:before="220" w:after="120"/>
        <w:rPr>
          <w:b/>
          <w:bCs/>
        </w:rPr>
      </w:pPr>
    </w:p>
    <w:p w14:paraId="149ED6B2" w14:textId="4272F81A" w:rsidR="00403F09" w:rsidRDefault="00000000">
      <w:pPr>
        <w:pStyle w:val="Heading2"/>
        <w:spacing w:before="220" w:after="120"/>
      </w:pPr>
      <w:r>
        <w:rPr>
          <w:b/>
          <w:bCs/>
        </w:rPr>
        <w:t>12.2 SBOM Stage — Script and Result</w:t>
      </w:r>
    </w:p>
    <w:p w14:paraId="2C9F2DE0" w14:textId="77777777" w:rsidR="00403F09" w:rsidRDefault="00000000">
      <w:pPr>
        <w:spacing w:after="160" w:line="300" w:lineRule="auto"/>
        <w:jc w:val="both"/>
      </w:pPr>
      <w:r>
        <w:t xml:space="preserve">The stage scans the workspace directory and outputs a </w:t>
      </w:r>
      <w:proofErr w:type="spellStart"/>
      <w:r>
        <w:t>CycloneDX</w:t>
      </w:r>
      <w:proofErr w:type="spellEnd"/>
      <w:r>
        <w:t>-format JSON SBOM, which is then archived as a build artifact and removed from the workspace to keep it clean for subsequent stages.</w:t>
      </w:r>
    </w:p>
    <w:p w14:paraId="71AFC197" w14:textId="34C0F78A" w:rsidR="00403F09" w:rsidRDefault="009C0C3D">
      <w:pPr>
        <w:pBdr>
          <w:top w:val="single" w:sz="4" w:space="0" w:color="BFBFBF"/>
          <w:left w:val="single" w:sz="4" w:space="0" w:color="BFBFBF"/>
          <w:bottom w:val="single" w:sz="4" w:space="0" w:color="BFBFBF"/>
          <w:right w:val="single" w:sz="4" w:space="0" w:color="BFBFBF"/>
        </w:pBdr>
        <w:shd w:val="clear" w:color="auto" w:fill="F2F2F2"/>
        <w:spacing w:before="100" w:after="200"/>
      </w:pPr>
      <w:r>
        <w:rPr>
          <w:b/>
          <w:bCs/>
          <w:noProof/>
          <w:sz w:val="32"/>
        </w:rPr>
        <w:drawing>
          <wp:anchor distT="0" distB="0" distL="114300" distR="114300" simplePos="0" relativeHeight="251712512" behindDoc="0" locked="0" layoutInCell="1" allowOverlap="1" wp14:anchorId="5353A255" wp14:editId="1E09A785">
            <wp:simplePos x="0" y="0"/>
            <wp:positionH relativeFrom="margin">
              <wp:align>left</wp:align>
            </wp:positionH>
            <wp:positionV relativeFrom="paragraph">
              <wp:posOffset>1794510</wp:posOffset>
            </wp:positionV>
            <wp:extent cx="5991225" cy="2209800"/>
            <wp:effectExtent l="0" t="0" r="9525" b="0"/>
            <wp:wrapSquare wrapText="bothSides"/>
            <wp:docPr id="143773047" name="Image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991225" cy="22098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Consolas" w:eastAsia="Consolas" w:hAnsi="Consolas" w:cs="Consolas"/>
          <w:color w:val="333333"/>
          <w:sz w:val="18"/>
          <w:szCs w:val="18"/>
        </w:rPr>
        <w:t>stage('Generate SBOM')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syft</w:t>
      </w:r>
      <w:proofErr w:type="spellEnd"/>
      <w:r>
        <w:rPr>
          <w:rFonts w:ascii="Consolas" w:eastAsia="Consolas" w:hAnsi="Consolas" w:cs="Consolas"/>
          <w:color w:val="333333"/>
          <w:sz w:val="18"/>
          <w:szCs w:val="18"/>
        </w:rPr>
        <w:t xml:space="preserve"> scan </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--output </w:t>
      </w:r>
      <w:proofErr w:type="spellStart"/>
      <w:r>
        <w:rPr>
          <w:rFonts w:ascii="Consolas" w:eastAsia="Consolas" w:hAnsi="Consolas" w:cs="Consolas"/>
          <w:color w:val="333333"/>
          <w:sz w:val="18"/>
          <w:szCs w:val="18"/>
        </w:rPr>
        <w:t>cyclonedx-json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sbom.json</w:t>
      </w:r>
      <w:proofErr w:type="spellEnd"/>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true, artifacts: '</w:t>
      </w:r>
      <w:proofErr w:type="spellStart"/>
      <w:r>
        <w:rPr>
          <w:rFonts w:ascii="Consolas" w:eastAsia="Consolas" w:hAnsi="Consolas" w:cs="Consolas"/>
          <w:color w:val="333333"/>
          <w:sz w:val="18"/>
          <w:szCs w:val="18"/>
        </w:rPr>
        <w:t>sbom</w:t>
      </w:r>
      <w:proofErr w:type="spellEnd"/>
      <w:r>
        <w:rPr>
          <w:rFonts w:ascii="Consolas" w:eastAsia="Consolas" w:hAnsi="Consolas" w:cs="Consolas"/>
          <w:color w:val="333333"/>
          <w:sz w:val="18"/>
          <w:szCs w:val="18"/>
        </w:rPr>
        <w:t xml:space="preserve">*',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w:t>
      </w:r>
      <w:proofErr w:type="spellStart"/>
      <w:r>
        <w:rPr>
          <w:rFonts w:ascii="Consolas" w:eastAsia="Consolas" w:hAnsi="Consolas" w:cs="Consolas"/>
          <w:color w:val="333333"/>
          <w:sz w:val="18"/>
          <w:szCs w:val="18"/>
        </w:rPr>
        <w:t>sbom</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3205DB70" w14:textId="5234201E" w:rsidR="009C0C3D" w:rsidRDefault="009C0C3D">
      <w:pPr>
        <w:pStyle w:val="Heading1"/>
        <w:spacing w:before="320" w:after="160"/>
        <w:rPr>
          <w:b/>
          <w:bCs/>
          <w:color w:val="1F3864"/>
        </w:rPr>
      </w:pPr>
    </w:p>
    <w:p w14:paraId="599D7530" w14:textId="69D429E5" w:rsidR="009C0C3D" w:rsidRDefault="009C0C3D" w:rsidP="009C0C3D">
      <w:pPr>
        <w:pStyle w:val="Heading1"/>
        <w:spacing w:before="320" w:after="160"/>
        <w:jc w:val="center"/>
        <w:rPr>
          <w:b/>
          <w:bCs/>
          <w:color w:val="1F3864"/>
        </w:rPr>
      </w:pPr>
    </w:p>
    <w:p w14:paraId="1FCD36C3" w14:textId="77777777" w:rsidR="009C0C3D" w:rsidRDefault="009C0C3D">
      <w:pPr>
        <w:rPr>
          <w:b/>
          <w:bCs/>
          <w:color w:val="1F3864"/>
          <w:sz w:val="32"/>
          <w:szCs w:val="32"/>
        </w:rPr>
      </w:pPr>
      <w:r>
        <w:rPr>
          <w:b/>
          <w:bCs/>
          <w:color w:val="1F3864"/>
        </w:rPr>
        <w:br w:type="page"/>
      </w:r>
    </w:p>
    <w:p w14:paraId="768409A5" w14:textId="77777777" w:rsidR="009C0C3D" w:rsidRPr="009C0C3D" w:rsidRDefault="009C0C3D">
      <w:pPr>
        <w:pStyle w:val="Heading1"/>
        <w:spacing w:before="320" w:after="160"/>
        <w:rPr>
          <w:b/>
          <w:bCs/>
          <w:color w:val="1F3864"/>
          <w:sz w:val="12"/>
          <w:szCs w:val="12"/>
        </w:rPr>
      </w:pPr>
    </w:p>
    <w:p w14:paraId="411ABCF6" w14:textId="1EBA921C" w:rsidR="00403F09" w:rsidRDefault="00000000">
      <w:pPr>
        <w:pStyle w:val="Heading1"/>
        <w:spacing w:before="320" w:after="160"/>
      </w:pPr>
      <w:r>
        <w:rPr>
          <w:b/>
          <w:bCs/>
          <w:color w:val="1F3864"/>
        </w:rPr>
        <w:t>13. Stage 6 — Secrets Detection</w:t>
      </w:r>
    </w:p>
    <w:p w14:paraId="39CFF186" w14:textId="77777777" w:rsidR="00403F09" w:rsidRDefault="00000000">
      <w:pPr>
        <w:spacing w:after="160" w:line="300" w:lineRule="auto"/>
        <w:jc w:val="both"/>
      </w:pPr>
      <w:r>
        <w:t>Secrets detection identifies hardcoded credentials, API keys, and tokens accidentally committed to the codebase — a common and high-impact source of real-world breaches. The Python tool detect-secrets was used for this stage.</w:t>
      </w:r>
    </w:p>
    <w:p w14:paraId="79717872" w14:textId="77777777" w:rsidR="00403F09" w:rsidRDefault="00000000">
      <w:pPr>
        <w:pStyle w:val="Heading2"/>
        <w:spacing w:before="220" w:after="120"/>
      </w:pPr>
      <w:r>
        <w:rPr>
          <w:b/>
          <w:bCs/>
        </w:rPr>
        <w:t xml:space="preserve">13.1 Installing </w:t>
      </w:r>
      <w:proofErr w:type="spellStart"/>
      <w:r>
        <w:rPr>
          <w:b/>
          <w:bCs/>
        </w:rPr>
        <w:t>pipx</w:t>
      </w:r>
      <w:proofErr w:type="spellEnd"/>
      <w:r>
        <w:rPr>
          <w:b/>
          <w:bCs/>
        </w:rPr>
        <w:t xml:space="preserve"> and detect-secrets</w:t>
      </w:r>
    </w:p>
    <w:p w14:paraId="1126944B" w14:textId="63E2CAF9" w:rsidR="00403F09" w:rsidRDefault="009C0C3D">
      <w:pPr>
        <w:spacing w:after="160" w:line="300" w:lineRule="auto"/>
        <w:jc w:val="both"/>
      </w:pPr>
      <w:r>
        <w:rPr>
          <w:b/>
          <w:bCs/>
          <w:noProof/>
          <w:sz w:val="32"/>
        </w:rPr>
        <w:drawing>
          <wp:anchor distT="0" distB="0" distL="114300" distR="114300" simplePos="0" relativeHeight="251714560" behindDoc="0" locked="0" layoutInCell="1" allowOverlap="1" wp14:anchorId="76393D89" wp14:editId="0E91991D">
            <wp:simplePos x="0" y="0"/>
            <wp:positionH relativeFrom="margin">
              <wp:align>left</wp:align>
            </wp:positionH>
            <wp:positionV relativeFrom="paragraph">
              <wp:posOffset>681355</wp:posOffset>
            </wp:positionV>
            <wp:extent cx="6114958" cy="2895447"/>
            <wp:effectExtent l="0" t="0" r="635" b="635"/>
            <wp:wrapSquare wrapText="bothSides"/>
            <wp:docPr id="1284340620" name="Image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6114958" cy="2895447"/>
                    </a:xfrm>
                    <a:prstGeom prst="rect">
                      <a:avLst/>
                    </a:prstGeom>
                    <a:noFill/>
                    <a:ln>
                      <a:noFill/>
                      <a:prstDash/>
                    </a:ln>
                  </pic:spPr>
                </pic:pic>
              </a:graphicData>
            </a:graphic>
          </wp:anchor>
        </w:drawing>
      </w:r>
      <w:proofErr w:type="spellStart"/>
      <w:r>
        <w:t>pipx</w:t>
      </w:r>
      <w:proofErr w:type="spellEnd"/>
      <w:r>
        <w:t xml:space="preserve"> was installed first to safely install detect-secrets in an isolated Python environment, avoiding conflicts with system packages.</w:t>
      </w:r>
    </w:p>
    <w:p w14:paraId="69BE32D4" w14:textId="470EC1AB" w:rsidR="009C0C3D" w:rsidRDefault="009C0C3D">
      <w:pPr>
        <w:pStyle w:val="Heading2"/>
        <w:spacing w:before="220" w:after="120"/>
        <w:rPr>
          <w:b/>
          <w:bCs/>
        </w:rPr>
      </w:pPr>
      <w:r>
        <w:rPr>
          <w:b/>
          <w:bCs/>
          <w:noProof/>
          <w:sz w:val="32"/>
        </w:rPr>
        <w:drawing>
          <wp:anchor distT="0" distB="0" distL="114300" distR="114300" simplePos="0" relativeHeight="251716608" behindDoc="0" locked="0" layoutInCell="1" allowOverlap="1" wp14:anchorId="1E47EC5F" wp14:editId="0D06659F">
            <wp:simplePos x="0" y="0"/>
            <wp:positionH relativeFrom="column">
              <wp:posOffset>190500</wp:posOffset>
            </wp:positionH>
            <wp:positionV relativeFrom="paragraph">
              <wp:posOffset>3477895</wp:posOffset>
            </wp:positionV>
            <wp:extent cx="5772241" cy="1533631"/>
            <wp:effectExtent l="0" t="0" r="0" b="9419"/>
            <wp:wrapSquare wrapText="bothSides"/>
            <wp:docPr id="41252859" name="Image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772241" cy="1533631"/>
                    </a:xfrm>
                    <a:prstGeom prst="rect">
                      <a:avLst/>
                    </a:prstGeom>
                    <a:noFill/>
                    <a:ln>
                      <a:noFill/>
                      <a:prstDash/>
                    </a:ln>
                  </pic:spPr>
                </pic:pic>
              </a:graphicData>
            </a:graphic>
          </wp:anchor>
        </w:drawing>
      </w:r>
    </w:p>
    <w:p w14:paraId="473F2CEF" w14:textId="1A5196B1" w:rsidR="009C0C3D" w:rsidRDefault="009C0C3D">
      <w:pPr>
        <w:rPr>
          <w:b/>
          <w:bCs/>
        </w:rPr>
      </w:pPr>
    </w:p>
    <w:p w14:paraId="5D6339B2" w14:textId="3FD5F081" w:rsidR="009C0C3D" w:rsidRDefault="009C0C3D">
      <w:pPr>
        <w:rPr>
          <w:b/>
          <w:bCs/>
          <w:color w:val="2E74B5"/>
          <w:sz w:val="26"/>
          <w:szCs w:val="26"/>
        </w:rPr>
      </w:pPr>
      <w:r>
        <w:rPr>
          <w:b/>
          <w:bCs/>
        </w:rPr>
        <w:br w:type="page"/>
      </w:r>
    </w:p>
    <w:p w14:paraId="3506F154" w14:textId="77777777" w:rsidR="009C0C3D" w:rsidRDefault="009C0C3D" w:rsidP="009C0C3D">
      <w:pPr>
        <w:pStyle w:val="Heading2"/>
        <w:spacing w:before="220" w:after="120"/>
        <w:jc w:val="center"/>
        <w:rPr>
          <w:b/>
          <w:bCs/>
        </w:rPr>
      </w:pPr>
    </w:p>
    <w:p w14:paraId="614D94C1" w14:textId="40B0E58D" w:rsidR="00403F09" w:rsidRDefault="00000000">
      <w:pPr>
        <w:pStyle w:val="Heading2"/>
        <w:spacing w:before="220" w:after="120"/>
      </w:pPr>
      <w:r>
        <w:rPr>
          <w:b/>
          <w:bCs/>
        </w:rPr>
        <w:t>13.2 Adding the Tool Path in Jenkins</w:t>
      </w:r>
    </w:p>
    <w:p w14:paraId="7850950A" w14:textId="77777777" w:rsidR="00403F09" w:rsidRDefault="00000000">
      <w:pPr>
        <w:spacing w:after="160" w:line="300" w:lineRule="auto"/>
        <w:jc w:val="both"/>
      </w:pPr>
      <w:r>
        <w:t>Since pip installs tools to a user-local bin directory that is not on Jenkins' default PATH, an environment variable (PATH+PYTHONTOOLS) was added under Manage Jenkins → System → Global properties, pointing to /var/lib/</w:t>
      </w:r>
      <w:proofErr w:type="spellStart"/>
      <w:r>
        <w:t>jenkins</w:t>
      </w:r>
      <w:proofErr w:type="spellEnd"/>
      <w:r>
        <w:t>/.local/bin, followed by a Jenkins restart to apply the change.</w:t>
      </w:r>
    </w:p>
    <w:p w14:paraId="0A865078" w14:textId="5DC9BF25" w:rsidR="00207D4E" w:rsidRDefault="00207D4E" w:rsidP="00207D4E">
      <w:pPr>
        <w:pStyle w:val="Heading2"/>
        <w:spacing w:before="220" w:after="120"/>
        <w:jc w:val="center"/>
        <w:rPr>
          <w:b/>
          <w:bCs/>
        </w:rPr>
      </w:pPr>
      <w:r>
        <w:rPr>
          <w:b/>
          <w:bCs/>
          <w:noProof/>
          <w:sz w:val="32"/>
        </w:rPr>
        <w:drawing>
          <wp:anchor distT="0" distB="0" distL="114300" distR="114300" simplePos="0" relativeHeight="251718656" behindDoc="0" locked="0" layoutInCell="1" allowOverlap="1" wp14:anchorId="1FB6C715" wp14:editId="18EF3311">
            <wp:simplePos x="0" y="0"/>
            <wp:positionH relativeFrom="margin">
              <wp:align>center</wp:align>
            </wp:positionH>
            <wp:positionV relativeFrom="paragraph">
              <wp:posOffset>180340</wp:posOffset>
            </wp:positionV>
            <wp:extent cx="5310377" cy="4029120"/>
            <wp:effectExtent l="0" t="0" r="5080" b="0"/>
            <wp:wrapSquare wrapText="bothSides"/>
            <wp:docPr id="1826718031" name="Image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310377" cy="4029120"/>
                    </a:xfrm>
                    <a:prstGeom prst="rect">
                      <a:avLst/>
                    </a:prstGeom>
                    <a:noFill/>
                    <a:ln>
                      <a:noFill/>
                      <a:prstDash/>
                    </a:ln>
                  </pic:spPr>
                </pic:pic>
              </a:graphicData>
            </a:graphic>
          </wp:anchor>
        </w:drawing>
      </w:r>
    </w:p>
    <w:p w14:paraId="55E51623" w14:textId="77777777" w:rsidR="00207D4E" w:rsidRDefault="00207D4E">
      <w:pPr>
        <w:pStyle w:val="Heading2"/>
        <w:spacing w:before="220" w:after="120"/>
        <w:rPr>
          <w:b/>
          <w:bCs/>
        </w:rPr>
      </w:pPr>
    </w:p>
    <w:p w14:paraId="1BA91F8A" w14:textId="77777777" w:rsidR="00207D4E" w:rsidRDefault="00207D4E">
      <w:pPr>
        <w:pStyle w:val="Heading2"/>
        <w:spacing w:before="220" w:after="120"/>
        <w:rPr>
          <w:b/>
          <w:bCs/>
        </w:rPr>
      </w:pPr>
    </w:p>
    <w:p w14:paraId="1E8D8F66" w14:textId="77777777" w:rsidR="00207D4E" w:rsidRDefault="00207D4E">
      <w:pPr>
        <w:pStyle w:val="Heading2"/>
        <w:spacing w:before="220" w:after="120"/>
        <w:rPr>
          <w:b/>
          <w:bCs/>
        </w:rPr>
      </w:pPr>
    </w:p>
    <w:p w14:paraId="4F576474" w14:textId="77777777" w:rsidR="00207D4E" w:rsidRDefault="00207D4E">
      <w:pPr>
        <w:pStyle w:val="Heading2"/>
        <w:spacing w:before="220" w:after="120"/>
        <w:rPr>
          <w:b/>
          <w:bCs/>
        </w:rPr>
      </w:pPr>
    </w:p>
    <w:p w14:paraId="5EB79DF9" w14:textId="77777777" w:rsidR="00207D4E" w:rsidRDefault="00207D4E">
      <w:pPr>
        <w:pStyle w:val="Heading2"/>
        <w:spacing w:before="220" w:after="120"/>
        <w:rPr>
          <w:b/>
          <w:bCs/>
        </w:rPr>
      </w:pPr>
    </w:p>
    <w:p w14:paraId="03078997" w14:textId="77777777" w:rsidR="00207D4E" w:rsidRDefault="00207D4E">
      <w:pPr>
        <w:pStyle w:val="Heading2"/>
        <w:spacing w:before="220" w:after="120"/>
        <w:rPr>
          <w:b/>
          <w:bCs/>
        </w:rPr>
      </w:pPr>
    </w:p>
    <w:p w14:paraId="5CC46B92" w14:textId="77777777" w:rsidR="00207D4E" w:rsidRDefault="00207D4E">
      <w:pPr>
        <w:pStyle w:val="Heading2"/>
        <w:spacing w:before="220" w:after="120"/>
        <w:rPr>
          <w:b/>
          <w:bCs/>
        </w:rPr>
      </w:pPr>
    </w:p>
    <w:p w14:paraId="4E0C2DFC" w14:textId="77777777" w:rsidR="00207D4E" w:rsidRDefault="00207D4E">
      <w:pPr>
        <w:pStyle w:val="Heading2"/>
        <w:spacing w:before="220" w:after="120"/>
        <w:rPr>
          <w:b/>
          <w:bCs/>
        </w:rPr>
      </w:pPr>
    </w:p>
    <w:p w14:paraId="5994AE9E" w14:textId="77777777" w:rsidR="00207D4E" w:rsidRDefault="00207D4E">
      <w:pPr>
        <w:pStyle w:val="Heading2"/>
        <w:spacing w:before="220" w:after="120"/>
        <w:rPr>
          <w:b/>
          <w:bCs/>
        </w:rPr>
      </w:pPr>
    </w:p>
    <w:p w14:paraId="4ED427A0" w14:textId="77777777" w:rsidR="00207D4E" w:rsidRDefault="00207D4E">
      <w:pPr>
        <w:rPr>
          <w:b/>
          <w:bCs/>
          <w:color w:val="2E74B5"/>
          <w:sz w:val="26"/>
          <w:szCs w:val="26"/>
        </w:rPr>
      </w:pPr>
      <w:r>
        <w:rPr>
          <w:b/>
          <w:bCs/>
        </w:rPr>
        <w:br w:type="page"/>
      </w:r>
    </w:p>
    <w:p w14:paraId="2EBC024B" w14:textId="77777777" w:rsidR="00207D4E" w:rsidRPr="00207D4E" w:rsidRDefault="00207D4E">
      <w:pPr>
        <w:pStyle w:val="Heading2"/>
        <w:spacing w:before="220" w:after="120"/>
        <w:rPr>
          <w:b/>
          <w:bCs/>
          <w:sz w:val="12"/>
          <w:szCs w:val="12"/>
        </w:rPr>
      </w:pPr>
    </w:p>
    <w:p w14:paraId="34AB396C" w14:textId="7B7ABD45" w:rsidR="00403F09" w:rsidRDefault="00000000">
      <w:pPr>
        <w:pStyle w:val="Heading2"/>
        <w:spacing w:before="220" w:after="120"/>
      </w:pPr>
      <w:r>
        <w:rPr>
          <w:b/>
          <w:bCs/>
        </w:rPr>
        <w:t>13.3 Troubleshooting: Installing detect-secrets as the Jenkins User</w:t>
      </w:r>
    </w:p>
    <w:p w14:paraId="27C6AB1E" w14:textId="1088AB4C" w:rsidR="00403F09" w:rsidRDefault="00207D4E">
      <w:pPr>
        <w:spacing w:after="160" w:line="300" w:lineRule="auto"/>
        <w:jc w:val="both"/>
      </w:pPr>
      <w:r>
        <w:rPr>
          <w:b/>
          <w:bCs/>
          <w:noProof/>
          <w:sz w:val="32"/>
        </w:rPr>
        <w:drawing>
          <wp:anchor distT="0" distB="0" distL="114300" distR="114300" simplePos="0" relativeHeight="251720704" behindDoc="0" locked="0" layoutInCell="1" allowOverlap="1" wp14:anchorId="0F448955" wp14:editId="66203555">
            <wp:simplePos x="0" y="0"/>
            <wp:positionH relativeFrom="margin">
              <wp:align>center</wp:align>
            </wp:positionH>
            <wp:positionV relativeFrom="paragraph">
              <wp:posOffset>956310</wp:posOffset>
            </wp:positionV>
            <wp:extent cx="5619750" cy="4029075"/>
            <wp:effectExtent l="0" t="0" r="0" b="9525"/>
            <wp:wrapSquare wrapText="bothSides"/>
            <wp:docPr id="1176076616" name="Image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619750" cy="4029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An initial run produced an error because detect-secrets was not available to the Jenkins service account. This was resolved by installing the tool directly under the '</w:t>
      </w:r>
      <w:proofErr w:type="spellStart"/>
      <w:r>
        <w:t>jenkins</w:t>
      </w:r>
      <w:proofErr w:type="spellEnd"/>
      <w:r>
        <w:t>' user and confirming the binary's path was correctly resolved.</w:t>
      </w:r>
    </w:p>
    <w:p w14:paraId="51CB8890" w14:textId="1F7CC46F" w:rsidR="00207D4E" w:rsidRDefault="00207D4E">
      <w:pPr>
        <w:pStyle w:val="Heading2"/>
        <w:spacing w:before="220" w:after="120"/>
        <w:rPr>
          <w:b/>
          <w:bCs/>
        </w:rPr>
      </w:pPr>
    </w:p>
    <w:p w14:paraId="0B0C7A94" w14:textId="360224E0" w:rsidR="00207D4E" w:rsidRDefault="00207D4E" w:rsidP="00207D4E">
      <w:pPr>
        <w:pStyle w:val="Heading2"/>
        <w:spacing w:before="220" w:after="120"/>
        <w:jc w:val="center"/>
        <w:rPr>
          <w:b/>
          <w:bCs/>
        </w:rPr>
      </w:pPr>
    </w:p>
    <w:p w14:paraId="7F8C639E" w14:textId="77777777" w:rsidR="00207D4E" w:rsidRDefault="00207D4E">
      <w:pPr>
        <w:rPr>
          <w:b/>
          <w:bCs/>
          <w:color w:val="2E74B5"/>
          <w:sz w:val="26"/>
          <w:szCs w:val="26"/>
        </w:rPr>
      </w:pPr>
      <w:r>
        <w:rPr>
          <w:b/>
          <w:bCs/>
        </w:rPr>
        <w:br w:type="page"/>
      </w:r>
    </w:p>
    <w:p w14:paraId="3854E5E8" w14:textId="77777777" w:rsidR="00207D4E" w:rsidRDefault="00207D4E">
      <w:pPr>
        <w:pStyle w:val="Heading2"/>
        <w:spacing w:before="220" w:after="120"/>
        <w:rPr>
          <w:b/>
          <w:bCs/>
        </w:rPr>
      </w:pPr>
    </w:p>
    <w:p w14:paraId="7ECA2A73" w14:textId="14526762" w:rsidR="00403F09" w:rsidRDefault="00000000">
      <w:pPr>
        <w:pStyle w:val="Heading2"/>
        <w:spacing w:before="220" w:after="120"/>
      </w:pPr>
      <w:r>
        <w:rPr>
          <w:b/>
          <w:bCs/>
        </w:rPr>
        <w:t>13.4 Secrets Detection Stage — Script and Result</w:t>
      </w:r>
    </w:p>
    <w:p w14:paraId="2CCB86AC" w14:textId="77777777" w:rsidR="00403F09" w:rsidRDefault="00000000">
      <w:pPr>
        <w:spacing w:after="160" w:line="300" w:lineRule="auto"/>
        <w:jc w:val="both"/>
      </w:pPr>
      <w:r>
        <w:t>The stage runs a full repository scan and writes the results to a text file, which is archived as a build artifact before being removed from the workspace.</w:t>
      </w:r>
    </w:p>
    <w:p w14:paraId="16FA48EE"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stage('Secrets Detection')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'detect-secrets scan &gt; secrets.txt'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'secrets.txt',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secrets.txt'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26DABECC" w14:textId="001E32FA" w:rsidR="00207D4E" w:rsidRDefault="00207D4E">
      <w:pPr>
        <w:pStyle w:val="Heading1"/>
        <w:spacing w:before="320" w:after="160"/>
        <w:rPr>
          <w:b/>
          <w:bCs/>
          <w:color w:val="1F3864"/>
        </w:rPr>
      </w:pPr>
      <w:r>
        <w:rPr>
          <w:b/>
          <w:bCs/>
          <w:noProof/>
        </w:rPr>
        <w:drawing>
          <wp:anchor distT="0" distB="0" distL="114300" distR="114300" simplePos="0" relativeHeight="251722752" behindDoc="0" locked="0" layoutInCell="1" allowOverlap="1" wp14:anchorId="7E1B1488" wp14:editId="65FF75AD">
            <wp:simplePos x="0" y="0"/>
            <wp:positionH relativeFrom="margin">
              <wp:align>left</wp:align>
            </wp:positionH>
            <wp:positionV relativeFrom="paragraph">
              <wp:posOffset>374650</wp:posOffset>
            </wp:positionV>
            <wp:extent cx="6191250" cy="2409825"/>
            <wp:effectExtent l="0" t="0" r="0" b="9525"/>
            <wp:wrapSquare wrapText="bothSides"/>
            <wp:docPr id="1256953250" name="Image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6191250" cy="24098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8F34198" w14:textId="71846B88" w:rsidR="00207D4E" w:rsidRDefault="00207D4E" w:rsidP="00207D4E">
      <w:pPr>
        <w:pStyle w:val="Heading1"/>
        <w:spacing w:before="320" w:after="160"/>
        <w:jc w:val="center"/>
        <w:rPr>
          <w:b/>
          <w:bCs/>
          <w:color w:val="1F3864"/>
        </w:rPr>
      </w:pPr>
    </w:p>
    <w:p w14:paraId="4CF2A7CF" w14:textId="77777777" w:rsidR="00207D4E" w:rsidRDefault="00207D4E">
      <w:pPr>
        <w:rPr>
          <w:b/>
          <w:bCs/>
          <w:color w:val="1F3864"/>
          <w:sz w:val="32"/>
          <w:szCs w:val="32"/>
        </w:rPr>
      </w:pPr>
      <w:r>
        <w:rPr>
          <w:b/>
          <w:bCs/>
          <w:color w:val="1F3864"/>
        </w:rPr>
        <w:br w:type="page"/>
      </w:r>
    </w:p>
    <w:p w14:paraId="374E8AEA" w14:textId="2C04BDD0" w:rsidR="00403F09" w:rsidRDefault="00000000">
      <w:pPr>
        <w:pStyle w:val="Heading1"/>
        <w:spacing w:before="320" w:after="160"/>
      </w:pPr>
      <w:r>
        <w:rPr>
          <w:b/>
          <w:bCs/>
          <w:color w:val="1F3864"/>
        </w:rPr>
        <w:lastRenderedPageBreak/>
        <w:t>14. Stage 7 — Software Composition Analysis (SCA)</w:t>
      </w:r>
    </w:p>
    <w:p w14:paraId="5B340C9F" w14:textId="77777777" w:rsidR="00403F09" w:rsidRDefault="00000000">
      <w:pPr>
        <w:spacing w:after="160" w:line="300" w:lineRule="auto"/>
        <w:jc w:val="both"/>
      </w:pPr>
      <w:r>
        <w:t xml:space="preserve">SCA tools analyze the entire software composition — all third-party libraries, frameworks, and open-source components — to provide a holistic view of dependency risk. </w:t>
      </w:r>
      <w:proofErr w:type="spellStart"/>
      <w:r>
        <w:t>Snyk</w:t>
      </w:r>
      <w:proofErr w:type="spellEnd"/>
      <w:r>
        <w:t xml:space="preserve"> was used for this stage, which additionally supports container and infrastructure-as-code scanning beyond what Dependency-Check alone covers.</w:t>
      </w:r>
    </w:p>
    <w:p w14:paraId="76D512E4" w14:textId="77777777" w:rsidR="00403F09" w:rsidRDefault="00000000">
      <w:pPr>
        <w:pStyle w:val="Heading2"/>
        <w:spacing w:before="220" w:after="120"/>
      </w:pPr>
      <w:r>
        <w:rPr>
          <w:b/>
          <w:bCs/>
        </w:rPr>
        <w:t xml:space="preserve">14.1 Installing the </w:t>
      </w:r>
      <w:proofErr w:type="spellStart"/>
      <w:r>
        <w:rPr>
          <w:b/>
          <w:bCs/>
        </w:rPr>
        <w:t>Snyk</w:t>
      </w:r>
      <w:proofErr w:type="spellEnd"/>
      <w:r>
        <w:rPr>
          <w:b/>
          <w:bCs/>
        </w:rPr>
        <w:t xml:space="preserve"> Jenkins Plugin</w:t>
      </w:r>
    </w:p>
    <w:p w14:paraId="67429A94" w14:textId="564FA79D" w:rsidR="00403F09" w:rsidRDefault="00207D4E">
      <w:pPr>
        <w:spacing w:after="160" w:line="300" w:lineRule="auto"/>
        <w:jc w:val="both"/>
      </w:pPr>
      <w:r>
        <w:rPr>
          <w:b/>
          <w:bCs/>
          <w:noProof/>
          <w:sz w:val="32"/>
        </w:rPr>
        <w:drawing>
          <wp:anchor distT="0" distB="0" distL="114300" distR="114300" simplePos="0" relativeHeight="251724800" behindDoc="0" locked="0" layoutInCell="1" allowOverlap="1" wp14:anchorId="2D3E30C7" wp14:editId="48DE20EE">
            <wp:simplePos x="0" y="0"/>
            <wp:positionH relativeFrom="margin">
              <wp:align>left</wp:align>
            </wp:positionH>
            <wp:positionV relativeFrom="paragraph">
              <wp:posOffset>699135</wp:posOffset>
            </wp:positionV>
            <wp:extent cx="6332402" cy="1332372"/>
            <wp:effectExtent l="0" t="0" r="0" b="1270"/>
            <wp:wrapSquare wrapText="bothSides"/>
            <wp:docPr id="1235985848" name="Image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6332402" cy="1332372"/>
                    </a:xfrm>
                    <a:prstGeom prst="rect">
                      <a:avLst/>
                    </a:prstGeom>
                    <a:noFill/>
                    <a:ln>
                      <a:noFill/>
                      <a:prstDash/>
                    </a:ln>
                  </pic:spPr>
                </pic:pic>
              </a:graphicData>
            </a:graphic>
          </wp:anchor>
        </w:drawing>
      </w:r>
      <w:r>
        <w:t xml:space="preserve">The </w:t>
      </w:r>
      <w:proofErr w:type="spellStart"/>
      <w:r>
        <w:t>Snyk</w:t>
      </w:r>
      <w:proofErr w:type="spellEnd"/>
      <w:r>
        <w:t xml:space="preserve"> Security plugin was located under Manage Jenkins → Plugins → Available Plugins and installed to enable the </w:t>
      </w:r>
      <w:proofErr w:type="spellStart"/>
      <w:r>
        <w:t>snykSecurity</w:t>
      </w:r>
      <w:proofErr w:type="spellEnd"/>
      <w:r>
        <w:t xml:space="preserve"> pipeline step.</w:t>
      </w:r>
    </w:p>
    <w:p w14:paraId="3D9AB2DD" w14:textId="017DE891" w:rsidR="00207D4E" w:rsidRDefault="00207D4E" w:rsidP="00207D4E">
      <w:pPr>
        <w:pStyle w:val="Heading2"/>
        <w:spacing w:before="220" w:after="120"/>
        <w:jc w:val="center"/>
        <w:rPr>
          <w:b/>
          <w:bCs/>
        </w:rPr>
      </w:pPr>
    </w:p>
    <w:p w14:paraId="52C1547E" w14:textId="1FF60E98" w:rsidR="00403F09" w:rsidRDefault="00000000">
      <w:pPr>
        <w:pStyle w:val="Heading2"/>
        <w:spacing w:before="220" w:after="120"/>
      </w:pPr>
      <w:r>
        <w:rPr>
          <w:b/>
          <w:bCs/>
        </w:rPr>
        <w:t xml:space="preserve">14.2 Creating a </w:t>
      </w:r>
      <w:proofErr w:type="spellStart"/>
      <w:r>
        <w:rPr>
          <w:b/>
          <w:bCs/>
        </w:rPr>
        <w:t>Snyk</w:t>
      </w:r>
      <w:proofErr w:type="spellEnd"/>
      <w:r>
        <w:rPr>
          <w:b/>
          <w:bCs/>
        </w:rPr>
        <w:t xml:space="preserve"> Account and Generating an API Token</w:t>
      </w:r>
    </w:p>
    <w:p w14:paraId="5DD340F6" w14:textId="31D574AE" w:rsidR="00403F09" w:rsidRDefault="00207D4E">
      <w:pPr>
        <w:spacing w:after="160" w:line="300" w:lineRule="auto"/>
        <w:jc w:val="both"/>
      </w:pPr>
      <w:r>
        <w:rPr>
          <w:b/>
          <w:bCs/>
          <w:noProof/>
          <w:sz w:val="32"/>
        </w:rPr>
        <w:drawing>
          <wp:anchor distT="0" distB="0" distL="114300" distR="114300" simplePos="0" relativeHeight="251726848" behindDoc="0" locked="0" layoutInCell="1" allowOverlap="1" wp14:anchorId="09801FB2" wp14:editId="4127195D">
            <wp:simplePos x="0" y="0"/>
            <wp:positionH relativeFrom="column">
              <wp:posOffset>-19050</wp:posOffset>
            </wp:positionH>
            <wp:positionV relativeFrom="paragraph">
              <wp:posOffset>575310</wp:posOffset>
            </wp:positionV>
            <wp:extent cx="6332220" cy="3262630"/>
            <wp:effectExtent l="0" t="0" r="0" b="0"/>
            <wp:wrapSquare wrapText="bothSides"/>
            <wp:docPr id="305710234" name="Image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6332220" cy="3262630"/>
                    </a:xfrm>
                    <a:prstGeom prst="rect">
                      <a:avLst/>
                    </a:prstGeom>
                    <a:noFill/>
                    <a:ln>
                      <a:noFill/>
                      <a:prstDash/>
                    </a:ln>
                  </pic:spPr>
                </pic:pic>
              </a:graphicData>
            </a:graphic>
          </wp:anchor>
        </w:drawing>
      </w:r>
      <w:r>
        <w:t>An account was created at snyk.io, and an authentication token was generated from the account settings page for use in Jenkins.</w:t>
      </w:r>
    </w:p>
    <w:p w14:paraId="09D5C6DC" w14:textId="0F2832E3" w:rsidR="00207D4E" w:rsidRDefault="00207D4E" w:rsidP="00207D4E">
      <w:pPr>
        <w:pStyle w:val="Heading2"/>
        <w:spacing w:before="220" w:after="120"/>
        <w:jc w:val="center"/>
        <w:rPr>
          <w:b/>
          <w:bCs/>
        </w:rPr>
      </w:pPr>
    </w:p>
    <w:p w14:paraId="4076A664" w14:textId="3922DF1A" w:rsidR="00403F09" w:rsidRDefault="00000000">
      <w:pPr>
        <w:pStyle w:val="Heading2"/>
        <w:spacing w:before="220" w:after="120"/>
      </w:pPr>
      <w:r>
        <w:rPr>
          <w:b/>
          <w:bCs/>
        </w:rPr>
        <w:lastRenderedPageBreak/>
        <w:t xml:space="preserve">14.3 </w:t>
      </w:r>
      <w:proofErr w:type="spellStart"/>
      <w:r>
        <w:rPr>
          <w:b/>
          <w:bCs/>
        </w:rPr>
        <w:t>Snyk</w:t>
      </w:r>
      <w:proofErr w:type="spellEnd"/>
      <w:r>
        <w:rPr>
          <w:b/>
          <w:bCs/>
        </w:rPr>
        <w:t xml:space="preserve"> Dashboard Overview</w:t>
      </w:r>
    </w:p>
    <w:p w14:paraId="22DA0E97" w14:textId="34F9D1FB" w:rsidR="00403F09" w:rsidRDefault="00000000">
      <w:pPr>
        <w:spacing w:after="160" w:line="300" w:lineRule="auto"/>
        <w:jc w:val="both"/>
      </w:pPr>
      <w:r>
        <w:t xml:space="preserve">The </w:t>
      </w:r>
      <w:proofErr w:type="spellStart"/>
      <w:r>
        <w:t>Snyk</w:t>
      </w:r>
      <w:proofErr w:type="spellEnd"/>
      <w:r>
        <w:t xml:space="preserve"> dashboard provides an overview of the connected organization and its scanned projects across </w:t>
      </w:r>
      <w:proofErr w:type="spellStart"/>
      <w:r>
        <w:t>Snyk</w:t>
      </w:r>
      <w:proofErr w:type="spellEnd"/>
      <w:r>
        <w:t xml:space="preserve"> Code, </w:t>
      </w:r>
      <w:proofErr w:type="spellStart"/>
      <w:r>
        <w:t>Snyk</w:t>
      </w:r>
      <w:proofErr w:type="spellEnd"/>
      <w:r>
        <w:t xml:space="preserve"> Open Source, </w:t>
      </w:r>
      <w:proofErr w:type="spellStart"/>
      <w:r>
        <w:t>Snyk</w:t>
      </w:r>
      <w:proofErr w:type="spellEnd"/>
      <w:r>
        <w:t xml:space="preserve"> Container, and </w:t>
      </w:r>
      <w:proofErr w:type="spellStart"/>
      <w:r>
        <w:t>Snyk</w:t>
      </w:r>
      <w:proofErr w:type="spellEnd"/>
      <w:r>
        <w:t xml:space="preserve"> </w:t>
      </w:r>
      <w:proofErr w:type="spellStart"/>
      <w:r>
        <w:t>IaC</w:t>
      </w:r>
      <w:proofErr w:type="spellEnd"/>
      <w:r>
        <w:t>.</w:t>
      </w:r>
    </w:p>
    <w:p w14:paraId="173CD010" w14:textId="6EF966B8" w:rsidR="00207D4E" w:rsidRDefault="002A1A42" w:rsidP="00207D4E">
      <w:pPr>
        <w:pStyle w:val="Heading2"/>
        <w:spacing w:before="220" w:after="120"/>
        <w:jc w:val="center"/>
        <w:rPr>
          <w:b/>
          <w:bCs/>
        </w:rPr>
      </w:pPr>
      <w:r>
        <w:rPr>
          <w:b/>
          <w:bCs/>
          <w:noProof/>
          <w:sz w:val="32"/>
        </w:rPr>
        <w:drawing>
          <wp:anchor distT="0" distB="0" distL="114300" distR="114300" simplePos="0" relativeHeight="251729920" behindDoc="0" locked="0" layoutInCell="1" allowOverlap="1" wp14:anchorId="56280AD1" wp14:editId="56DD67CC">
            <wp:simplePos x="0" y="0"/>
            <wp:positionH relativeFrom="margin">
              <wp:posOffset>342900</wp:posOffset>
            </wp:positionH>
            <wp:positionV relativeFrom="paragraph">
              <wp:posOffset>13335</wp:posOffset>
            </wp:positionV>
            <wp:extent cx="5657850" cy="2714625"/>
            <wp:effectExtent l="0" t="0" r="0" b="9525"/>
            <wp:wrapSquare wrapText="bothSides"/>
            <wp:docPr id="231041709" name="Image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5657850" cy="27146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9272C9B" w14:textId="77777777" w:rsidR="002A1A42" w:rsidRDefault="002A1A42">
      <w:pPr>
        <w:pStyle w:val="Heading2"/>
        <w:spacing w:before="220" w:after="120"/>
        <w:rPr>
          <w:b/>
          <w:bCs/>
        </w:rPr>
      </w:pPr>
    </w:p>
    <w:p w14:paraId="6DF69AEB" w14:textId="77777777" w:rsidR="002A1A42" w:rsidRDefault="002A1A42">
      <w:pPr>
        <w:pStyle w:val="Heading2"/>
        <w:spacing w:before="220" w:after="120"/>
        <w:rPr>
          <w:b/>
          <w:bCs/>
        </w:rPr>
      </w:pPr>
    </w:p>
    <w:p w14:paraId="6EB4AE7F" w14:textId="77777777" w:rsidR="002A1A42" w:rsidRDefault="002A1A42">
      <w:pPr>
        <w:pStyle w:val="Heading2"/>
        <w:spacing w:before="220" w:after="120"/>
        <w:rPr>
          <w:b/>
          <w:bCs/>
        </w:rPr>
      </w:pPr>
    </w:p>
    <w:p w14:paraId="572019DE" w14:textId="77777777" w:rsidR="002A1A42" w:rsidRDefault="002A1A42">
      <w:pPr>
        <w:pStyle w:val="Heading2"/>
        <w:spacing w:before="220" w:after="120"/>
        <w:rPr>
          <w:b/>
          <w:bCs/>
        </w:rPr>
      </w:pPr>
    </w:p>
    <w:p w14:paraId="18C008C3" w14:textId="77777777" w:rsidR="002A1A42" w:rsidRDefault="002A1A42">
      <w:pPr>
        <w:pStyle w:val="Heading2"/>
        <w:spacing w:before="220" w:after="120"/>
        <w:rPr>
          <w:b/>
          <w:bCs/>
        </w:rPr>
      </w:pPr>
    </w:p>
    <w:p w14:paraId="5F0CD8F7" w14:textId="77777777" w:rsidR="002A1A42" w:rsidRDefault="002A1A42">
      <w:pPr>
        <w:pStyle w:val="Heading2"/>
        <w:spacing w:before="220" w:after="120"/>
        <w:rPr>
          <w:b/>
          <w:bCs/>
        </w:rPr>
      </w:pPr>
    </w:p>
    <w:p w14:paraId="2CABF963" w14:textId="77777777" w:rsidR="002A1A42" w:rsidRDefault="002A1A42">
      <w:pPr>
        <w:pStyle w:val="Heading2"/>
        <w:spacing w:before="220" w:after="120"/>
        <w:rPr>
          <w:b/>
          <w:bCs/>
        </w:rPr>
      </w:pPr>
    </w:p>
    <w:p w14:paraId="5E6C42E6" w14:textId="77777777" w:rsidR="002A1A42" w:rsidRPr="002A1A42" w:rsidRDefault="002A1A42">
      <w:pPr>
        <w:pStyle w:val="Heading2"/>
        <w:spacing w:before="220" w:after="120"/>
        <w:rPr>
          <w:b/>
          <w:bCs/>
          <w:sz w:val="2"/>
          <w:szCs w:val="2"/>
        </w:rPr>
      </w:pPr>
    </w:p>
    <w:p w14:paraId="03AC9121" w14:textId="0AEC775E" w:rsidR="00403F09" w:rsidRDefault="00000000">
      <w:pPr>
        <w:pStyle w:val="Heading2"/>
        <w:spacing w:before="220" w:after="120"/>
      </w:pPr>
      <w:r>
        <w:rPr>
          <w:b/>
          <w:bCs/>
        </w:rPr>
        <w:t xml:space="preserve">14.4 Configuring the </w:t>
      </w:r>
      <w:proofErr w:type="spellStart"/>
      <w:r>
        <w:rPr>
          <w:b/>
          <w:bCs/>
        </w:rPr>
        <w:t>Snyk</w:t>
      </w:r>
      <w:proofErr w:type="spellEnd"/>
      <w:r>
        <w:rPr>
          <w:b/>
          <w:bCs/>
        </w:rPr>
        <w:t xml:space="preserve"> Tool Installation in Jenkins</w:t>
      </w:r>
    </w:p>
    <w:p w14:paraId="7DCAB3B2" w14:textId="7A4F544F" w:rsidR="002A1A42" w:rsidRPr="002A1A42" w:rsidRDefault="00000000" w:rsidP="002A1A42">
      <w:pPr>
        <w:spacing w:after="160" w:line="300" w:lineRule="auto"/>
        <w:jc w:val="both"/>
      </w:pPr>
      <w:r>
        <w:t xml:space="preserve">Under Manage Jenkins → Tools, a </w:t>
      </w:r>
      <w:proofErr w:type="spellStart"/>
      <w:r>
        <w:t>Snyk</w:t>
      </w:r>
      <w:proofErr w:type="spellEnd"/>
      <w:r>
        <w:t xml:space="preserve"> installation was added with 'Install automatically' enabled so the CLI stays up to date automatically.</w:t>
      </w:r>
    </w:p>
    <w:p w14:paraId="1CB1BAC8" w14:textId="1E16BA55" w:rsidR="002A1A42" w:rsidRDefault="002A1A42">
      <w:pPr>
        <w:rPr>
          <w:b/>
          <w:bCs/>
          <w:color w:val="2E74B5"/>
          <w:sz w:val="26"/>
          <w:szCs w:val="26"/>
        </w:rPr>
      </w:pPr>
      <w:r>
        <w:rPr>
          <w:b/>
          <w:bCs/>
          <w:noProof/>
          <w:sz w:val="32"/>
        </w:rPr>
        <w:drawing>
          <wp:anchor distT="0" distB="0" distL="114300" distR="114300" simplePos="0" relativeHeight="251731968" behindDoc="0" locked="0" layoutInCell="1" allowOverlap="1" wp14:anchorId="555007AB" wp14:editId="563D5003">
            <wp:simplePos x="0" y="0"/>
            <wp:positionH relativeFrom="margin">
              <wp:posOffset>809625</wp:posOffset>
            </wp:positionH>
            <wp:positionV relativeFrom="paragraph">
              <wp:posOffset>113665</wp:posOffset>
            </wp:positionV>
            <wp:extent cx="4391025" cy="3257550"/>
            <wp:effectExtent l="0" t="0" r="9525" b="0"/>
            <wp:wrapSquare wrapText="bothSides"/>
            <wp:docPr id="1051056758" name="Image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4391025" cy="32575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b/>
          <w:bCs/>
        </w:rPr>
        <w:br w:type="page"/>
      </w:r>
    </w:p>
    <w:p w14:paraId="3F05967C" w14:textId="77777777" w:rsidR="003E07AC" w:rsidRDefault="003E07AC">
      <w:pPr>
        <w:pStyle w:val="Heading2"/>
        <w:spacing w:before="220" w:after="120"/>
        <w:rPr>
          <w:b/>
          <w:bCs/>
        </w:rPr>
      </w:pPr>
    </w:p>
    <w:p w14:paraId="610DBFC2" w14:textId="3E96ECC2" w:rsidR="00403F09" w:rsidRDefault="00000000">
      <w:pPr>
        <w:pStyle w:val="Heading2"/>
        <w:spacing w:before="220" w:after="120"/>
      </w:pPr>
      <w:r>
        <w:rPr>
          <w:b/>
          <w:bCs/>
        </w:rPr>
        <w:t xml:space="preserve">14.5 Adding the </w:t>
      </w:r>
      <w:proofErr w:type="spellStart"/>
      <w:r>
        <w:rPr>
          <w:b/>
          <w:bCs/>
        </w:rPr>
        <w:t>Snyk</w:t>
      </w:r>
      <w:proofErr w:type="spellEnd"/>
      <w:r>
        <w:rPr>
          <w:b/>
          <w:bCs/>
        </w:rPr>
        <w:t xml:space="preserve"> API Token as a Jenkins Credential</w:t>
      </w:r>
    </w:p>
    <w:p w14:paraId="678253F6" w14:textId="77777777" w:rsidR="00403F09" w:rsidRDefault="00000000">
      <w:pPr>
        <w:spacing w:after="160" w:line="300" w:lineRule="auto"/>
        <w:jc w:val="both"/>
      </w:pPr>
      <w:r>
        <w:t>Under Manage Jenkins → Credentials, a new credential of kind '</w:t>
      </w:r>
      <w:proofErr w:type="spellStart"/>
      <w:r>
        <w:t>Snyk</w:t>
      </w:r>
      <w:proofErr w:type="spellEnd"/>
      <w:r>
        <w:t xml:space="preserve"> API token' was created and the token from the </w:t>
      </w:r>
      <w:proofErr w:type="spellStart"/>
      <w:r>
        <w:t>Snyk</w:t>
      </w:r>
      <w:proofErr w:type="spellEnd"/>
      <w:r>
        <w:t xml:space="preserve"> dashboard was pasted in.</w:t>
      </w:r>
    </w:p>
    <w:p w14:paraId="17534292" w14:textId="702D98C7" w:rsidR="003E07AC" w:rsidRDefault="003E07AC" w:rsidP="003E07AC">
      <w:pPr>
        <w:pStyle w:val="Heading2"/>
        <w:spacing w:before="220" w:after="120"/>
        <w:jc w:val="center"/>
        <w:rPr>
          <w:b/>
          <w:bCs/>
        </w:rPr>
      </w:pPr>
      <w:r>
        <w:rPr>
          <w:b/>
          <w:bCs/>
          <w:noProof/>
          <w:sz w:val="32"/>
        </w:rPr>
        <w:drawing>
          <wp:anchor distT="0" distB="0" distL="114300" distR="114300" simplePos="0" relativeHeight="251734016" behindDoc="0" locked="0" layoutInCell="1" allowOverlap="1" wp14:anchorId="204AFDE9" wp14:editId="0040F823">
            <wp:simplePos x="0" y="0"/>
            <wp:positionH relativeFrom="column">
              <wp:posOffset>1190625</wp:posOffset>
            </wp:positionH>
            <wp:positionV relativeFrom="paragraph">
              <wp:posOffset>251460</wp:posOffset>
            </wp:positionV>
            <wp:extent cx="3267075" cy="3810000"/>
            <wp:effectExtent l="0" t="0" r="9525" b="0"/>
            <wp:wrapSquare wrapText="bothSides"/>
            <wp:docPr id="1357013815" name="Image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3267075" cy="38100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0AFD606" w14:textId="77777777" w:rsidR="003E07AC" w:rsidRDefault="003E07AC">
      <w:pPr>
        <w:pStyle w:val="Heading2"/>
        <w:spacing w:before="220" w:after="120"/>
        <w:rPr>
          <w:b/>
          <w:bCs/>
        </w:rPr>
      </w:pPr>
    </w:p>
    <w:p w14:paraId="2C1B3433" w14:textId="77777777" w:rsidR="003E07AC" w:rsidRDefault="003E07AC">
      <w:pPr>
        <w:pStyle w:val="Heading2"/>
        <w:spacing w:before="220" w:after="120"/>
        <w:rPr>
          <w:b/>
          <w:bCs/>
        </w:rPr>
      </w:pPr>
    </w:p>
    <w:p w14:paraId="7E0F0CAE" w14:textId="77777777" w:rsidR="003E07AC" w:rsidRDefault="003E07AC">
      <w:pPr>
        <w:pStyle w:val="Heading2"/>
        <w:spacing w:before="220" w:after="120"/>
        <w:rPr>
          <w:b/>
          <w:bCs/>
        </w:rPr>
      </w:pPr>
    </w:p>
    <w:p w14:paraId="4EDE467A" w14:textId="77777777" w:rsidR="003E07AC" w:rsidRDefault="003E07AC">
      <w:pPr>
        <w:pStyle w:val="Heading2"/>
        <w:spacing w:before="220" w:after="120"/>
        <w:rPr>
          <w:b/>
          <w:bCs/>
        </w:rPr>
      </w:pPr>
    </w:p>
    <w:p w14:paraId="57A683C7" w14:textId="77777777" w:rsidR="003E07AC" w:rsidRDefault="003E07AC">
      <w:pPr>
        <w:pStyle w:val="Heading2"/>
        <w:spacing w:before="220" w:after="120"/>
        <w:rPr>
          <w:b/>
          <w:bCs/>
        </w:rPr>
      </w:pPr>
    </w:p>
    <w:p w14:paraId="4D155AF2" w14:textId="77777777" w:rsidR="003E07AC" w:rsidRDefault="003E07AC">
      <w:pPr>
        <w:pStyle w:val="Heading2"/>
        <w:spacing w:before="220" w:after="120"/>
        <w:rPr>
          <w:b/>
          <w:bCs/>
        </w:rPr>
      </w:pPr>
    </w:p>
    <w:p w14:paraId="352BD4CC" w14:textId="77777777" w:rsidR="003E07AC" w:rsidRDefault="003E07AC">
      <w:pPr>
        <w:pStyle w:val="Heading2"/>
        <w:spacing w:before="220" w:after="120"/>
        <w:rPr>
          <w:b/>
          <w:bCs/>
        </w:rPr>
      </w:pPr>
    </w:p>
    <w:p w14:paraId="2EDB5C16" w14:textId="77777777" w:rsidR="003E07AC" w:rsidRDefault="003E07AC">
      <w:pPr>
        <w:pStyle w:val="Heading2"/>
        <w:spacing w:before="220" w:after="120"/>
        <w:rPr>
          <w:b/>
          <w:bCs/>
        </w:rPr>
      </w:pPr>
    </w:p>
    <w:p w14:paraId="33B2CC74" w14:textId="77777777" w:rsidR="003E07AC" w:rsidRDefault="003E07AC">
      <w:pPr>
        <w:pStyle w:val="Heading2"/>
        <w:spacing w:before="220" w:after="120"/>
        <w:rPr>
          <w:b/>
          <w:bCs/>
        </w:rPr>
      </w:pPr>
    </w:p>
    <w:p w14:paraId="3B6A26D3" w14:textId="77777777" w:rsidR="003E07AC" w:rsidRDefault="003E07AC">
      <w:pPr>
        <w:pStyle w:val="Heading2"/>
        <w:spacing w:before="220" w:after="120"/>
        <w:rPr>
          <w:b/>
          <w:bCs/>
        </w:rPr>
      </w:pPr>
    </w:p>
    <w:p w14:paraId="72CD9DD2" w14:textId="77777777" w:rsidR="003E07AC" w:rsidRDefault="003E07AC">
      <w:pPr>
        <w:pStyle w:val="Heading2"/>
        <w:spacing w:before="220" w:after="120"/>
        <w:rPr>
          <w:b/>
          <w:bCs/>
        </w:rPr>
      </w:pPr>
    </w:p>
    <w:p w14:paraId="2759918F" w14:textId="77777777" w:rsidR="003E07AC" w:rsidRDefault="003E07AC">
      <w:pPr>
        <w:pStyle w:val="Heading2"/>
        <w:spacing w:before="220" w:after="120"/>
        <w:rPr>
          <w:b/>
          <w:bCs/>
        </w:rPr>
      </w:pPr>
    </w:p>
    <w:p w14:paraId="3BF41B55" w14:textId="77777777" w:rsidR="003E07AC" w:rsidRDefault="003E07AC">
      <w:pPr>
        <w:pStyle w:val="Heading2"/>
        <w:spacing w:before="220" w:after="120"/>
        <w:rPr>
          <w:b/>
          <w:bCs/>
        </w:rPr>
      </w:pPr>
    </w:p>
    <w:p w14:paraId="4EE1917B" w14:textId="77777777" w:rsidR="003E07AC" w:rsidRDefault="003E07AC">
      <w:pPr>
        <w:rPr>
          <w:b/>
          <w:bCs/>
          <w:color w:val="2E74B5"/>
          <w:sz w:val="26"/>
          <w:szCs w:val="26"/>
        </w:rPr>
      </w:pPr>
      <w:r>
        <w:rPr>
          <w:b/>
          <w:bCs/>
        </w:rPr>
        <w:br w:type="page"/>
      </w:r>
    </w:p>
    <w:p w14:paraId="5DF0CCA1" w14:textId="77777777" w:rsidR="0080082A" w:rsidRDefault="0080082A">
      <w:pPr>
        <w:pStyle w:val="Heading2"/>
        <w:spacing w:before="220" w:after="120"/>
        <w:rPr>
          <w:b/>
          <w:bCs/>
        </w:rPr>
      </w:pPr>
    </w:p>
    <w:p w14:paraId="473045B1" w14:textId="5F767198" w:rsidR="00403F09" w:rsidRDefault="00000000">
      <w:pPr>
        <w:pStyle w:val="Heading2"/>
        <w:spacing w:before="220" w:after="120"/>
      </w:pPr>
      <w:r>
        <w:rPr>
          <w:b/>
          <w:bCs/>
        </w:rPr>
        <w:t>14.6 SCA Stage — Script and Result</w:t>
      </w:r>
    </w:p>
    <w:p w14:paraId="21EE7CC1" w14:textId="77777777" w:rsidR="00403F09" w:rsidRDefault="00000000">
      <w:pPr>
        <w:spacing w:after="160" w:line="300" w:lineRule="auto"/>
        <w:jc w:val="both"/>
      </w:pPr>
      <w:r>
        <w:t xml:space="preserve">The </w:t>
      </w:r>
      <w:proofErr w:type="spellStart"/>
      <w:r>
        <w:t>snykSecurity</w:t>
      </w:r>
      <w:proofErr w:type="spellEnd"/>
      <w:r>
        <w:t xml:space="preserve"> step references the configured </w:t>
      </w:r>
      <w:proofErr w:type="spellStart"/>
      <w:r>
        <w:t>Snyk</w:t>
      </w:r>
      <w:proofErr w:type="spellEnd"/>
      <w:r>
        <w:t xml:space="preserve"> installation and token credential, with </w:t>
      </w:r>
      <w:proofErr w:type="spellStart"/>
      <w:r>
        <w:t>failOnIssues</w:t>
      </w:r>
      <w:proofErr w:type="spellEnd"/>
      <w:r>
        <w:t xml:space="preserve"> set to false so the pipeline continues even when vulnerabilities are found (they are still reported).</w:t>
      </w:r>
    </w:p>
    <w:p w14:paraId="5534CFB4"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stage('SCA')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snykSecurity</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snykInstallation</w:t>
      </w:r>
      <w:proofErr w:type="spellEnd"/>
      <w:r>
        <w:rPr>
          <w:rFonts w:ascii="Consolas" w:eastAsia="Consolas" w:hAnsi="Consolas" w:cs="Consolas"/>
          <w:color w:val="333333"/>
          <w:sz w:val="18"/>
          <w:szCs w:val="18"/>
        </w:rPr>
        <w:t>: 'Snyk',</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snykTokenId</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snyk</w:t>
      </w:r>
      <w:proofErr w:type="spellEnd"/>
      <w:r>
        <w:rPr>
          <w:rFonts w:ascii="Consolas" w:eastAsia="Consolas" w:hAnsi="Consolas" w:cs="Consolas"/>
          <w:color w:val="333333"/>
          <w:sz w:val="18"/>
          <w:szCs w:val="18"/>
        </w:rPr>
        <w:t>-token',</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failOnIssues</w:t>
      </w:r>
      <w:proofErr w:type="spellEnd"/>
      <w:r>
        <w:rPr>
          <w:rFonts w:ascii="Consolas" w:eastAsia="Consolas" w:hAnsi="Consolas" w:cs="Consolas"/>
          <w:color w:val="333333"/>
          <w:sz w:val="18"/>
          <w:szCs w:val="18"/>
        </w:rPr>
        <w:t>: false,</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1554F3AE" w14:textId="76715799" w:rsidR="0080082A" w:rsidRDefault="0080082A">
      <w:pPr>
        <w:pStyle w:val="Heading2"/>
        <w:spacing w:before="220" w:after="120"/>
        <w:rPr>
          <w:b/>
          <w:bCs/>
        </w:rPr>
      </w:pPr>
      <w:r>
        <w:rPr>
          <w:b/>
          <w:bCs/>
          <w:noProof/>
          <w:sz w:val="32"/>
        </w:rPr>
        <w:drawing>
          <wp:anchor distT="0" distB="0" distL="114300" distR="114300" simplePos="0" relativeHeight="251736064" behindDoc="0" locked="0" layoutInCell="1" allowOverlap="1" wp14:anchorId="24CFDF28" wp14:editId="753A7A65">
            <wp:simplePos x="0" y="0"/>
            <wp:positionH relativeFrom="margin">
              <wp:align>right</wp:align>
            </wp:positionH>
            <wp:positionV relativeFrom="paragraph">
              <wp:posOffset>288290</wp:posOffset>
            </wp:positionV>
            <wp:extent cx="6048375" cy="2495550"/>
            <wp:effectExtent l="0" t="0" r="9525" b="0"/>
            <wp:wrapSquare wrapText="bothSides"/>
            <wp:docPr id="687318473" name="Image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6048375" cy="24955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058AC7B" w14:textId="12879525" w:rsidR="0080082A" w:rsidRDefault="0080082A" w:rsidP="0080082A">
      <w:pPr>
        <w:pStyle w:val="Heading2"/>
        <w:spacing w:before="220" w:after="120"/>
        <w:jc w:val="center"/>
        <w:rPr>
          <w:b/>
          <w:bCs/>
        </w:rPr>
      </w:pPr>
    </w:p>
    <w:p w14:paraId="30B80D0B" w14:textId="77777777" w:rsidR="0080082A" w:rsidRDefault="0080082A">
      <w:pPr>
        <w:rPr>
          <w:b/>
          <w:bCs/>
          <w:color w:val="2E74B5"/>
          <w:sz w:val="26"/>
          <w:szCs w:val="26"/>
        </w:rPr>
      </w:pPr>
      <w:r>
        <w:rPr>
          <w:b/>
          <w:bCs/>
        </w:rPr>
        <w:br w:type="page"/>
      </w:r>
    </w:p>
    <w:p w14:paraId="6994905D" w14:textId="77777777" w:rsidR="0080082A" w:rsidRDefault="0080082A">
      <w:pPr>
        <w:pStyle w:val="Heading2"/>
        <w:spacing w:before="220" w:after="120"/>
        <w:rPr>
          <w:b/>
          <w:bCs/>
        </w:rPr>
      </w:pPr>
    </w:p>
    <w:p w14:paraId="381A20BC" w14:textId="1FD92CB3" w:rsidR="00403F09" w:rsidRDefault="00000000">
      <w:pPr>
        <w:pStyle w:val="Heading2"/>
        <w:spacing w:before="220" w:after="120"/>
      </w:pPr>
      <w:r>
        <w:rPr>
          <w:b/>
          <w:bCs/>
        </w:rPr>
        <w:t xml:space="preserve">14.7 Reviewing the </w:t>
      </w:r>
      <w:proofErr w:type="spellStart"/>
      <w:r>
        <w:rPr>
          <w:b/>
          <w:bCs/>
        </w:rPr>
        <w:t>Snyk</w:t>
      </w:r>
      <w:proofErr w:type="spellEnd"/>
      <w:r>
        <w:rPr>
          <w:b/>
          <w:bCs/>
        </w:rPr>
        <w:t xml:space="preserve"> HTML Report</w:t>
      </w:r>
    </w:p>
    <w:p w14:paraId="5D668F48" w14:textId="43B05BD0" w:rsidR="00403F09" w:rsidRDefault="0080082A">
      <w:pPr>
        <w:spacing w:after="160" w:line="300" w:lineRule="auto"/>
        <w:jc w:val="both"/>
      </w:pPr>
      <w:r>
        <w:rPr>
          <w:b/>
          <w:bCs/>
          <w:noProof/>
          <w:sz w:val="32"/>
        </w:rPr>
        <w:drawing>
          <wp:anchor distT="0" distB="0" distL="114300" distR="114300" simplePos="0" relativeHeight="251738112" behindDoc="0" locked="0" layoutInCell="1" allowOverlap="1" wp14:anchorId="422C7764" wp14:editId="251F8B70">
            <wp:simplePos x="0" y="0"/>
            <wp:positionH relativeFrom="margin">
              <wp:align>left</wp:align>
            </wp:positionH>
            <wp:positionV relativeFrom="paragraph">
              <wp:posOffset>666750</wp:posOffset>
            </wp:positionV>
            <wp:extent cx="6086475" cy="3019425"/>
            <wp:effectExtent l="0" t="0" r="9525" b="9525"/>
            <wp:wrapSquare wrapText="bothSides"/>
            <wp:docPr id="846784616" name="Image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6086475" cy="30194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The </w:t>
      </w:r>
      <w:proofErr w:type="spellStart"/>
      <w:r>
        <w:t>Snyk</w:t>
      </w:r>
      <w:proofErr w:type="spellEnd"/>
      <w:r>
        <w:t xml:space="preserve"> plugin automatically archives an HTML report as a build artifact. Opening it from the build page reveals the full list of known vulnerabilities, vulnerable dependency paths, and affected packages.</w:t>
      </w:r>
    </w:p>
    <w:p w14:paraId="1EA6DD50" w14:textId="45F784D9" w:rsidR="0080082A" w:rsidRDefault="0080082A" w:rsidP="0080082A">
      <w:pPr>
        <w:pStyle w:val="Heading1"/>
        <w:spacing w:before="320" w:after="160"/>
        <w:jc w:val="center"/>
        <w:rPr>
          <w:b/>
          <w:bCs/>
          <w:color w:val="1F3864"/>
        </w:rPr>
      </w:pPr>
    </w:p>
    <w:p w14:paraId="7ACABDF6" w14:textId="77777777" w:rsidR="0080082A" w:rsidRDefault="0080082A">
      <w:pPr>
        <w:rPr>
          <w:b/>
          <w:bCs/>
          <w:color w:val="1F3864"/>
          <w:sz w:val="32"/>
          <w:szCs w:val="32"/>
        </w:rPr>
      </w:pPr>
      <w:r>
        <w:rPr>
          <w:b/>
          <w:bCs/>
          <w:color w:val="1F3864"/>
        </w:rPr>
        <w:br w:type="page"/>
      </w:r>
    </w:p>
    <w:p w14:paraId="0C298306" w14:textId="77777777" w:rsidR="006D5BE2" w:rsidRPr="006D5BE2" w:rsidRDefault="006D5BE2">
      <w:pPr>
        <w:pStyle w:val="Heading1"/>
        <w:spacing w:before="320" w:after="160"/>
        <w:rPr>
          <w:b/>
          <w:bCs/>
          <w:color w:val="1F3864"/>
          <w:sz w:val="10"/>
          <w:szCs w:val="10"/>
        </w:rPr>
      </w:pPr>
    </w:p>
    <w:p w14:paraId="354DACB4" w14:textId="26A7BDCF" w:rsidR="00403F09" w:rsidRDefault="00000000">
      <w:pPr>
        <w:pStyle w:val="Heading1"/>
        <w:spacing w:before="320" w:after="160"/>
      </w:pPr>
      <w:r>
        <w:rPr>
          <w:b/>
          <w:bCs/>
          <w:color w:val="1F3864"/>
        </w:rPr>
        <w:t>15. Stage 8 — Container Security</w:t>
      </w:r>
    </w:p>
    <w:p w14:paraId="7FE74470" w14:textId="77777777" w:rsidR="00403F09" w:rsidRDefault="00000000">
      <w:pPr>
        <w:spacing w:after="160" w:line="300" w:lineRule="auto"/>
        <w:jc w:val="both"/>
      </w:pPr>
      <w:r>
        <w:t xml:space="preserve">Container security scanning protects the deployment artifact itself. </w:t>
      </w:r>
      <w:proofErr w:type="spellStart"/>
      <w:r>
        <w:t>Grype</w:t>
      </w:r>
      <w:proofErr w:type="spellEnd"/>
      <w:r>
        <w:t>, a vulnerability scanner for container images and filesystems, was used to scan a containerized image for known CVEs in its OS packages and libraries.</w:t>
      </w:r>
    </w:p>
    <w:p w14:paraId="66396EBA" w14:textId="77777777" w:rsidR="00403F09" w:rsidRDefault="00000000">
      <w:pPr>
        <w:pStyle w:val="Heading2"/>
        <w:spacing w:before="220" w:after="120"/>
      </w:pPr>
      <w:r>
        <w:rPr>
          <w:b/>
          <w:bCs/>
        </w:rPr>
        <w:t xml:space="preserve">15.1 Installing </w:t>
      </w:r>
      <w:proofErr w:type="spellStart"/>
      <w:r>
        <w:rPr>
          <w:b/>
          <w:bCs/>
        </w:rPr>
        <w:t>Grype</w:t>
      </w:r>
      <w:proofErr w:type="spellEnd"/>
    </w:p>
    <w:p w14:paraId="4459C118" w14:textId="77777777" w:rsidR="00403F09" w:rsidRDefault="00000000">
      <w:pPr>
        <w:spacing w:after="160" w:line="300" w:lineRule="auto"/>
        <w:jc w:val="both"/>
      </w:pPr>
      <w:proofErr w:type="spellStart"/>
      <w:r>
        <w:t>Grype</w:t>
      </w:r>
      <w:proofErr w:type="spellEnd"/>
      <w:r>
        <w:t xml:space="preserve"> was installed using its official install script, placing the binary at /</w:t>
      </w:r>
      <w:proofErr w:type="spellStart"/>
      <w:r>
        <w:t>usr</w:t>
      </w:r>
      <w:proofErr w:type="spellEnd"/>
      <w:r>
        <w:t>/local/bin for direct shell invocation from the pipeline.</w:t>
      </w:r>
    </w:p>
    <w:p w14:paraId="4251824C"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curl -</w:t>
      </w:r>
      <w:proofErr w:type="spellStart"/>
      <w:r>
        <w:rPr>
          <w:rFonts w:ascii="Consolas" w:eastAsia="Consolas" w:hAnsi="Consolas" w:cs="Consolas"/>
          <w:color w:val="333333"/>
          <w:sz w:val="18"/>
          <w:szCs w:val="18"/>
        </w:rPr>
        <w:t>sSfL</w:t>
      </w:r>
      <w:proofErr w:type="spellEnd"/>
      <w:r>
        <w:rPr>
          <w:rFonts w:ascii="Consolas" w:eastAsia="Consolas" w:hAnsi="Consolas" w:cs="Consolas"/>
          <w:color w:val="333333"/>
          <w:sz w:val="18"/>
          <w:szCs w:val="18"/>
        </w:rPr>
        <w:t xml:space="preserve"> https://raw.githubusercontent.com/anchore/grype/main/install.sh |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-s -- -b /</w:t>
      </w:r>
      <w:proofErr w:type="spellStart"/>
      <w:r>
        <w:rPr>
          <w:rFonts w:ascii="Consolas" w:eastAsia="Consolas" w:hAnsi="Consolas" w:cs="Consolas"/>
          <w:color w:val="333333"/>
          <w:sz w:val="18"/>
          <w:szCs w:val="18"/>
        </w:rPr>
        <w:t>usr</w:t>
      </w:r>
      <w:proofErr w:type="spellEnd"/>
      <w:r>
        <w:rPr>
          <w:rFonts w:ascii="Consolas" w:eastAsia="Consolas" w:hAnsi="Consolas" w:cs="Consolas"/>
          <w:color w:val="333333"/>
          <w:sz w:val="18"/>
          <w:szCs w:val="18"/>
        </w:rPr>
        <w:t>/local/bin</w:t>
      </w:r>
    </w:p>
    <w:p w14:paraId="092D26F4" w14:textId="7DB4B9AF" w:rsidR="006D5BE2" w:rsidRDefault="006D5BE2">
      <w:pPr>
        <w:pStyle w:val="Heading2"/>
        <w:spacing w:before="220" w:after="120"/>
        <w:rPr>
          <w:b/>
          <w:bCs/>
        </w:rPr>
      </w:pPr>
      <w:r>
        <w:rPr>
          <w:b/>
          <w:bCs/>
          <w:noProof/>
          <w:sz w:val="32"/>
        </w:rPr>
        <w:drawing>
          <wp:anchor distT="0" distB="0" distL="114300" distR="114300" simplePos="0" relativeHeight="251740160" behindDoc="0" locked="0" layoutInCell="1" allowOverlap="1" wp14:anchorId="75EE20E5" wp14:editId="19446856">
            <wp:simplePos x="0" y="0"/>
            <wp:positionH relativeFrom="margin">
              <wp:align>left</wp:align>
            </wp:positionH>
            <wp:positionV relativeFrom="paragraph">
              <wp:posOffset>309245</wp:posOffset>
            </wp:positionV>
            <wp:extent cx="6114958" cy="2352568"/>
            <wp:effectExtent l="0" t="0" r="635" b="0"/>
            <wp:wrapSquare wrapText="bothSides"/>
            <wp:docPr id="938329781" name="Image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6114958" cy="2352568"/>
                    </a:xfrm>
                    <a:prstGeom prst="rect">
                      <a:avLst/>
                    </a:prstGeom>
                    <a:noFill/>
                    <a:ln>
                      <a:noFill/>
                      <a:prstDash/>
                    </a:ln>
                  </pic:spPr>
                </pic:pic>
              </a:graphicData>
            </a:graphic>
          </wp:anchor>
        </w:drawing>
      </w:r>
    </w:p>
    <w:p w14:paraId="2E620827" w14:textId="18653526" w:rsidR="006D5BE2" w:rsidRDefault="006D5BE2" w:rsidP="006D5BE2">
      <w:pPr>
        <w:pStyle w:val="Heading2"/>
        <w:spacing w:before="220" w:after="120"/>
        <w:jc w:val="center"/>
        <w:rPr>
          <w:b/>
          <w:bCs/>
        </w:rPr>
      </w:pPr>
    </w:p>
    <w:p w14:paraId="302CBF65" w14:textId="77777777" w:rsidR="006D5BE2" w:rsidRDefault="006D5BE2">
      <w:pPr>
        <w:rPr>
          <w:b/>
          <w:bCs/>
          <w:color w:val="2E74B5"/>
          <w:sz w:val="26"/>
          <w:szCs w:val="26"/>
        </w:rPr>
      </w:pPr>
      <w:r>
        <w:rPr>
          <w:b/>
          <w:bCs/>
        </w:rPr>
        <w:br w:type="page"/>
      </w:r>
    </w:p>
    <w:p w14:paraId="7768C6A1" w14:textId="77777777" w:rsidR="006D5BE2" w:rsidRDefault="006D5BE2">
      <w:pPr>
        <w:pStyle w:val="Heading2"/>
        <w:spacing w:before="220" w:after="120"/>
        <w:rPr>
          <w:b/>
          <w:bCs/>
        </w:rPr>
      </w:pPr>
    </w:p>
    <w:p w14:paraId="46DCA081" w14:textId="3FB755F1" w:rsidR="00403F09" w:rsidRDefault="00000000">
      <w:pPr>
        <w:pStyle w:val="Heading2"/>
        <w:spacing w:before="220" w:after="120"/>
      </w:pPr>
      <w:r>
        <w:rPr>
          <w:b/>
          <w:bCs/>
        </w:rPr>
        <w:t>15.2 Container Security Stage — Script and Result</w:t>
      </w:r>
    </w:p>
    <w:p w14:paraId="19064D82" w14:textId="77777777" w:rsidR="00403F09" w:rsidRDefault="00000000">
      <w:pPr>
        <w:spacing w:after="160" w:line="300" w:lineRule="auto"/>
        <w:jc w:val="both"/>
      </w:pPr>
      <w:r>
        <w:t xml:space="preserve">The stage scans the target container image and writes the findings to a text file, archived as a build artifact. The scan reported </w:t>
      </w:r>
      <w:proofErr w:type="gramStart"/>
      <w:r>
        <w:t>a large number of</w:t>
      </w:r>
      <w:proofErr w:type="gramEnd"/>
      <w:r>
        <w:t xml:space="preserve"> CVEs across multiple severities in the image's underlying OS packages.</w:t>
      </w:r>
    </w:p>
    <w:p w14:paraId="21D82322" w14:textId="77777777"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stage('Container Security')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grype</w:t>
      </w:r>
      <w:proofErr w:type="spellEnd"/>
      <w:r>
        <w:rPr>
          <w:rFonts w:ascii="Consolas" w:eastAsia="Consolas" w:hAnsi="Consolas" w:cs="Consolas"/>
          <w:color w:val="333333"/>
          <w:sz w:val="18"/>
          <w:szCs w:val="18"/>
        </w:rPr>
        <w:t xml:space="preserve"> docker.io/</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webgoat:latest</w:t>
      </w:r>
      <w:proofErr w:type="spellEnd"/>
      <w:r>
        <w:rPr>
          <w:rFonts w:ascii="Consolas" w:eastAsia="Consolas" w:hAnsi="Consolas" w:cs="Consolas"/>
          <w:color w:val="333333"/>
          <w:sz w:val="18"/>
          <w:szCs w:val="18"/>
        </w:rPr>
        <w:t xml:space="preserve"> &gt; grype.txt'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'grype.txt',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grype.txt'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35405CC6" w14:textId="5B3F1185" w:rsidR="006D5BE2" w:rsidRDefault="006D5BE2">
      <w:pPr>
        <w:pStyle w:val="Heading2"/>
        <w:spacing w:before="220" w:after="120"/>
        <w:rPr>
          <w:b/>
          <w:bCs/>
        </w:rPr>
      </w:pPr>
      <w:r>
        <w:rPr>
          <w:b/>
          <w:bCs/>
          <w:noProof/>
          <w:sz w:val="32"/>
        </w:rPr>
        <w:drawing>
          <wp:anchor distT="0" distB="0" distL="114300" distR="114300" simplePos="0" relativeHeight="251742208" behindDoc="0" locked="0" layoutInCell="1" allowOverlap="1" wp14:anchorId="213E82A9" wp14:editId="1D9005CB">
            <wp:simplePos x="0" y="0"/>
            <wp:positionH relativeFrom="margin">
              <wp:align>left</wp:align>
            </wp:positionH>
            <wp:positionV relativeFrom="paragraph">
              <wp:posOffset>328295</wp:posOffset>
            </wp:positionV>
            <wp:extent cx="6143625" cy="2247900"/>
            <wp:effectExtent l="0" t="0" r="9525" b="0"/>
            <wp:wrapSquare wrapText="bothSides"/>
            <wp:docPr id="1494589715" name="Image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6143625" cy="22479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1673D62" w14:textId="781F1394" w:rsidR="006D5BE2" w:rsidRDefault="006D5BE2" w:rsidP="006D5BE2">
      <w:pPr>
        <w:pStyle w:val="Heading2"/>
        <w:spacing w:before="220" w:after="120"/>
        <w:jc w:val="center"/>
        <w:rPr>
          <w:b/>
          <w:bCs/>
        </w:rPr>
      </w:pPr>
    </w:p>
    <w:p w14:paraId="25C26502" w14:textId="77777777" w:rsidR="006D5BE2" w:rsidRDefault="006D5BE2">
      <w:pPr>
        <w:rPr>
          <w:b/>
          <w:bCs/>
          <w:color w:val="2E74B5"/>
          <w:sz w:val="26"/>
          <w:szCs w:val="26"/>
        </w:rPr>
      </w:pPr>
      <w:r>
        <w:rPr>
          <w:b/>
          <w:bCs/>
        </w:rPr>
        <w:br w:type="page"/>
      </w:r>
    </w:p>
    <w:p w14:paraId="66F95045" w14:textId="77777777" w:rsidR="006D5BE2" w:rsidRDefault="006D5BE2">
      <w:pPr>
        <w:pStyle w:val="Heading2"/>
        <w:spacing w:before="220" w:after="120"/>
        <w:rPr>
          <w:b/>
          <w:bCs/>
        </w:rPr>
      </w:pPr>
    </w:p>
    <w:p w14:paraId="5A6061DF" w14:textId="2DA9D266" w:rsidR="00403F09" w:rsidRDefault="00000000">
      <w:pPr>
        <w:pStyle w:val="Heading2"/>
        <w:spacing w:before="220" w:after="120"/>
      </w:pPr>
      <w:r>
        <w:rPr>
          <w:b/>
          <w:bCs/>
        </w:rPr>
        <w:t>15.3 Reviewing the grype.txt Report</w:t>
      </w:r>
    </w:p>
    <w:p w14:paraId="3E9785BF" w14:textId="18CC5C6C" w:rsidR="00403F09" w:rsidRDefault="006D5BE2">
      <w:pPr>
        <w:spacing w:after="160" w:line="300" w:lineRule="auto"/>
        <w:jc w:val="both"/>
      </w:pPr>
      <w:r>
        <w:rPr>
          <w:b/>
          <w:bCs/>
          <w:noProof/>
          <w:sz w:val="32"/>
        </w:rPr>
        <w:drawing>
          <wp:anchor distT="0" distB="0" distL="114300" distR="114300" simplePos="0" relativeHeight="251744256" behindDoc="0" locked="0" layoutInCell="1" allowOverlap="1" wp14:anchorId="6E0C2048" wp14:editId="081959E5">
            <wp:simplePos x="0" y="0"/>
            <wp:positionH relativeFrom="margin">
              <wp:posOffset>76200</wp:posOffset>
            </wp:positionH>
            <wp:positionV relativeFrom="paragraph">
              <wp:posOffset>704850</wp:posOffset>
            </wp:positionV>
            <wp:extent cx="6057900" cy="2800350"/>
            <wp:effectExtent l="0" t="0" r="0" b="0"/>
            <wp:wrapSquare wrapText="bothSides"/>
            <wp:docPr id="1489310089" name="Image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6057900" cy="2800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Opening the archived grype.txt artifact revealed a detailed table of installed package versions, the version each CVE is fixed in, and severity ratings ranging from Negligible to Critical.</w:t>
      </w:r>
    </w:p>
    <w:p w14:paraId="2537D364" w14:textId="39194081" w:rsidR="006D5BE2" w:rsidRDefault="006D5BE2" w:rsidP="006D5BE2">
      <w:pPr>
        <w:pStyle w:val="Heading1"/>
        <w:spacing w:before="320" w:after="160"/>
        <w:jc w:val="center"/>
        <w:rPr>
          <w:b/>
          <w:bCs/>
          <w:color w:val="1F3864"/>
        </w:rPr>
      </w:pPr>
    </w:p>
    <w:p w14:paraId="3D416EE1" w14:textId="77777777" w:rsidR="006D5BE2" w:rsidRDefault="006D5BE2">
      <w:pPr>
        <w:rPr>
          <w:b/>
          <w:bCs/>
          <w:color w:val="1F3864"/>
          <w:sz w:val="32"/>
          <w:szCs w:val="32"/>
        </w:rPr>
      </w:pPr>
      <w:r>
        <w:rPr>
          <w:b/>
          <w:bCs/>
          <w:color w:val="1F3864"/>
        </w:rPr>
        <w:br w:type="page"/>
      </w:r>
    </w:p>
    <w:p w14:paraId="5EFAB57C" w14:textId="77777777" w:rsidR="006D5BE2" w:rsidRPr="006D5BE2" w:rsidRDefault="006D5BE2">
      <w:pPr>
        <w:pStyle w:val="Heading1"/>
        <w:spacing w:before="320" w:after="160"/>
        <w:rPr>
          <w:b/>
          <w:bCs/>
          <w:color w:val="1F3864"/>
          <w:sz w:val="8"/>
          <w:szCs w:val="8"/>
        </w:rPr>
      </w:pPr>
    </w:p>
    <w:p w14:paraId="5F9AF55A" w14:textId="124793B8" w:rsidR="00403F09" w:rsidRDefault="00000000">
      <w:pPr>
        <w:pStyle w:val="Heading1"/>
        <w:spacing w:before="320" w:after="160"/>
      </w:pPr>
      <w:r>
        <w:rPr>
          <w:b/>
          <w:bCs/>
          <w:color w:val="1F3864"/>
        </w:rPr>
        <w:t>16. Stage 9 — Dynamic Application Security Testing (DAST)</w:t>
      </w:r>
    </w:p>
    <w:p w14:paraId="56C35F67" w14:textId="77777777" w:rsidR="00403F09" w:rsidRDefault="00000000">
      <w:pPr>
        <w:spacing w:after="160" w:line="300" w:lineRule="auto"/>
        <w:jc w:val="both"/>
      </w:pPr>
      <w:r>
        <w:t>DAST evaluates a running web application from the outside in, simulating the actions of a malicious external user against the live, deployed application. OWASP ZAP was used for this stage, driven through the zap-cli command-line wrapper.</w:t>
      </w:r>
    </w:p>
    <w:p w14:paraId="202FC6DD" w14:textId="77777777" w:rsidR="00403F09" w:rsidRDefault="00000000">
      <w:pPr>
        <w:pStyle w:val="Heading2"/>
        <w:spacing w:before="220" w:after="120"/>
      </w:pPr>
      <w:r>
        <w:rPr>
          <w:b/>
          <w:bCs/>
        </w:rPr>
        <w:t>16.1 Installing OWASP ZAP and the zap-cli Tool</w:t>
      </w:r>
    </w:p>
    <w:p w14:paraId="63ECDAF5" w14:textId="77777777" w:rsidR="00403F09" w:rsidRDefault="00000000">
      <w:pPr>
        <w:spacing w:after="160" w:line="300" w:lineRule="auto"/>
        <w:jc w:val="both"/>
      </w:pPr>
      <w:r>
        <w:t>ZAP was installed as a native Linux package to avoid authentication complications sometimes seen with the Docker variant, and zap-cli was installed via pip to allow simple scriptable control of the ZAP daemon from the pipeline.</w:t>
      </w:r>
    </w:p>
    <w:p w14:paraId="6A906616" w14:textId="40A953C0" w:rsidR="006D5BE2" w:rsidRDefault="006D5BE2" w:rsidP="006D5BE2">
      <w:pPr>
        <w:pStyle w:val="Heading2"/>
        <w:spacing w:before="220" w:after="120"/>
        <w:jc w:val="center"/>
        <w:rPr>
          <w:b/>
          <w:bCs/>
        </w:rPr>
      </w:pPr>
      <w:r>
        <w:rPr>
          <w:b/>
          <w:bCs/>
          <w:noProof/>
          <w:sz w:val="32"/>
        </w:rPr>
        <w:drawing>
          <wp:anchor distT="0" distB="0" distL="114300" distR="114300" simplePos="0" relativeHeight="251746304" behindDoc="0" locked="0" layoutInCell="1" allowOverlap="1" wp14:anchorId="3AFECCF5" wp14:editId="4C479310">
            <wp:simplePos x="0" y="0"/>
            <wp:positionH relativeFrom="column">
              <wp:posOffset>447675</wp:posOffset>
            </wp:positionH>
            <wp:positionV relativeFrom="paragraph">
              <wp:posOffset>113665</wp:posOffset>
            </wp:positionV>
            <wp:extent cx="4743358" cy="1324051"/>
            <wp:effectExtent l="0" t="0" r="92" b="9449"/>
            <wp:wrapSquare wrapText="bothSides"/>
            <wp:docPr id="1807960399" name="Image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4743358" cy="1324051"/>
                    </a:xfrm>
                    <a:prstGeom prst="rect">
                      <a:avLst/>
                    </a:prstGeom>
                    <a:noFill/>
                    <a:ln>
                      <a:noFill/>
                      <a:prstDash/>
                    </a:ln>
                  </pic:spPr>
                </pic:pic>
              </a:graphicData>
            </a:graphic>
          </wp:anchor>
        </w:drawing>
      </w:r>
    </w:p>
    <w:p w14:paraId="1D35F5A9" w14:textId="77777777" w:rsidR="006D5BE2" w:rsidRDefault="006D5BE2">
      <w:pPr>
        <w:pStyle w:val="Heading2"/>
        <w:spacing w:before="220" w:after="120"/>
        <w:rPr>
          <w:b/>
          <w:bCs/>
        </w:rPr>
      </w:pPr>
    </w:p>
    <w:p w14:paraId="2DE43EE4" w14:textId="77777777" w:rsidR="006D5BE2" w:rsidRDefault="006D5BE2">
      <w:pPr>
        <w:pStyle w:val="Heading2"/>
        <w:spacing w:before="220" w:after="120"/>
        <w:rPr>
          <w:b/>
          <w:bCs/>
        </w:rPr>
      </w:pPr>
    </w:p>
    <w:p w14:paraId="3FFBE8BE" w14:textId="77777777" w:rsidR="006D5BE2" w:rsidRDefault="006D5BE2">
      <w:pPr>
        <w:pStyle w:val="Heading2"/>
        <w:spacing w:before="220" w:after="120"/>
        <w:rPr>
          <w:b/>
          <w:bCs/>
        </w:rPr>
      </w:pPr>
    </w:p>
    <w:p w14:paraId="6CACC817" w14:textId="77777777" w:rsidR="006D5BE2" w:rsidRDefault="006D5BE2">
      <w:pPr>
        <w:pStyle w:val="Heading2"/>
        <w:spacing w:before="220" w:after="120"/>
        <w:rPr>
          <w:b/>
          <w:bCs/>
        </w:rPr>
      </w:pPr>
    </w:p>
    <w:p w14:paraId="539F3A4A" w14:textId="3E1CA9D9" w:rsidR="00403F09" w:rsidRDefault="00000000">
      <w:pPr>
        <w:pStyle w:val="Heading2"/>
        <w:spacing w:before="220" w:after="120"/>
      </w:pPr>
      <w:r>
        <w:rPr>
          <w:b/>
          <w:bCs/>
        </w:rPr>
        <w:t>16.2 Moving ZAP Files and Launching the GUI</w:t>
      </w:r>
    </w:p>
    <w:p w14:paraId="1E8C0C04" w14:textId="10863083" w:rsidR="00403F09" w:rsidRDefault="006D5BE2">
      <w:pPr>
        <w:spacing w:after="160" w:line="300" w:lineRule="auto"/>
        <w:jc w:val="both"/>
      </w:pPr>
      <w:r>
        <w:rPr>
          <w:b/>
          <w:bCs/>
          <w:noProof/>
          <w:sz w:val="32"/>
        </w:rPr>
        <w:drawing>
          <wp:anchor distT="0" distB="0" distL="114300" distR="114300" simplePos="0" relativeHeight="251748352" behindDoc="0" locked="0" layoutInCell="1" allowOverlap="1" wp14:anchorId="7F14A9D2" wp14:editId="06FFDB19">
            <wp:simplePos x="0" y="0"/>
            <wp:positionH relativeFrom="margin">
              <wp:align>left</wp:align>
            </wp:positionH>
            <wp:positionV relativeFrom="paragraph">
              <wp:posOffset>845820</wp:posOffset>
            </wp:positionV>
            <wp:extent cx="6095847" cy="1504828"/>
            <wp:effectExtent l="0" t="0" r="635" b="635"/>
            <wp:wrapSquare wrapText="bothSides"/>
            <wp:docPr id="122255115" name="Image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lum/>
                      <a:alphaModFix/>
                    </a:blip>
                    <a:srcRect/>
                    <a:stretch>
                      <a:fillRect/>
                    </a:stretch>
                  </pic:blipFill>
                  <pic:spPr>
                    <a:xfrm>
                      <a:off x="0" y="0"/>
                      <a:ext cx="6095847" cy="1504828"/>
                    </a:xfrm>
                    <a:prstGeom prst="rect">
                      <a:avLst/>
                    </a:prstGeom>
                    <a:noFill/>
                    <a:ln>
                      <a:noFill/>
                      <a:prstDash/>
                    </a:ln>
                  </pic:spPr>
                </pic:pic>
              </a:graphicData>
            </a:graphic>
          </wp:anchor>
        </w:drawing>
      </w:r>
      <w:r>
        <w:t>The extracted ZAP package was moved into the Jenkins home directory, and the ZAP GUI was launched once to generate and copy an API key from Tools → Options → API, which is required for zap-cli to authenticate against the daemon.</w:t>
      </w:r>
    </w:p>
    <w:p w14:paraId="44730486" w14:textId="2542D8DC" w:rsidR="006D5BE2" w:rsidRDefault="006D5BE2" w:rsidP="006D5BE2">
      <w:pPr>
        <w:pStyle w:val="Heading2"/>
        <w:spacing w:before="220" w:after="120"/>
        <w:jc w:val="center"/>
        <w:rPr>
          <w:b/>
          <w:bCs/>
        </w:rPr>
      </w:pPr>
    </w:p>
    <w:p w14:paraId="2AB07014" w14:textId="77777777" w:rsidR="006D5BE2" w:rsidRDefault="006D5BE2">
      <w:pPr>
        <w:rPr>
          <w:b/>
          <w:bCs/>
          <w:color w:val="2E74B5"/>
          <w:sz w:val="26"/>
          <w:szCs w:val="26"/>
        </w:rPr>
      </w:pPr>
      <w:r>
        <w:rPr>
          <w:b/>
          <w:bCs/>
        </w:rPr>
        <w:br w:type="page"/>
      </w:r>
    </w:p>
    <w:p w14:paraId="3EE78F92" w14:textId="208508D4" w:rsidR="00403F09" w:rsidRDefault="00000000">
      <w:pPr>
        <w:pStyle w:val="Heading2"/>
        <w:spacing w:before="220" w:after="120"/>
      </w:pPr>
      <w:r>
        <w:rPr>
          <w:b/>
          <w:bCs/>
        </w:rPr>
        <w:lastRenderedPageBreak/>
        <w:t>16.3 DAST Stage — Script and Result</w:t>
      </w:r>
    </w:p>
    <w:p w14:paraId="547BAA6E" w14:textId="77777777" w:rsidR="00403F09" w:rsidRDefault="00000000">
      <w:pPr>
        <w:spacing w:after="160" w:line="300" w:lineRule="auto"/>
        <w:jc w:val="both"/>
      </w:pPr>
      <w:r>
        <w:t>The stage starts ZAP as a background daemon, opens the target URL, spiders the site to discover its structure, runs an active scan to probe for vulnerabilities, generates a Markdown report, and finally shuts the daemon down. The safe, intentionally vulnerable site http://testphp.vulnweb.com/ was used as the scan target.</w:t>
      </w:r>
    </w:p>
    <w:p w14:paraId="0E5C7889" w14:textId="65A78835" w:rsidR="006D5BE2" w:rsidRPr="003617E8" w:rsidRDefault="006D5BE2" w:rsidP="003617E8">
      <w:pPr>
        <w:pBdr>
          <w:top w:val="single" w:sz="4" w:space="0" w:color="BFBFBF"/>
          <w:left w:val="single" w:sz="4" w:space="0" w:color="BFBFBF"/>
          <w:bottom w:val="single" w:sz="4" w:space="0" w:color="BFBFBF"/>
          <w:right w:val="single" w:sz="4" w:space="0" w:color="BFBFBF"/>
        </w:pBdr>
        <w:shd w:val="clear" w:color="auto" w:fill="F2F2F2"/>
        <w:spacing w:before="100" w:after="200"/>
      </w:pPr>
      <w:r>
        <w:rPr>
          <w:noProof/>
          <w:sz w:val="28"/>
        </w:rPr>
        <w:drawing>
          <wp:anchor distT="0" distB="0" distL="114300" distR="114300" simplePos="0" relativeHeight="251750400" behindDoc="0" locked="0" layoutInCell="1" allowOverlap="1" wp14:anchorId="78BDE250" wp14:editId="4EDFBAD0">
            <wp:simplePos x="0" y="0"/>
            <wp:positionH relativeFrom="column">
              <wp:posOffset>247650</wp:posOffset>
            </wp:positionH>
            <wp:positionV relativeFrom="paragraph">
              <wp:posOffset>3340100</wp:posOffset>
            </wp:positionV>
            <wp:extent cx="5229225" cy="3086100"/>
            <wp:effectExtent l="0" t="0" r="9525" b="0"/>
            <wp:wrapSquare wrapText="bothSides"/>
            <wp:docPr id="84124395" name="Image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alphaModFix/>
                    </a:blip>
                    <a:srcRect/>
                    <a:stretch>
                      <a:fillRect/>
                    </a:stretch>
                  </pic:blipFill>
                  <pic:spPr>
                    <a:xfrm>
                      <a:off x="0" y="0"/>
                      <a:ext cx="5229225" cy="30861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Consolas" w:eastAsia="Consolas" w:hAnsi="Consolas" w:cs="Consolas"/>
          <w:color w:val="333333"/>
          <w:sz w:val="18"/>
          <w:szCs w:val="18"/>
        </w:rPr>
        <w:t>environment {</w:t>
      </w:r>
      <w:r>
        <w:br/>
      </w:r>
      <w:r>
        <w:rPr>
          <w:rFonts w:ascii="Consolas" w:eastAsia="Consolas" w:hAnsi="Consolas" w:cs="Consolas"/>
          <w:color w:val="333333"/>
          <w:sz w:val="18"/>
          <w:szCs w:val="18"/>
        </w:rPr>
        <w:t xml:space="preserve">    TARGET_URL = 'http://testphp.vulnweb.com/'</w:t>
      </w:r>
      <w:r>
        <w:br/>
      </w:r>
      <w:r>
        <w:rPr>
          <w:rFonts w:ascii="Consolas" w:eastAsia="Consolas" w:hAnsi="Consolas" w:cs="Consolas"/>
          <w:color w:val="333333"/>
          <w:sz w:val="18"/>
          <w:szCs w:val="18"/>
        </w:rPr>
        <w:t xml:space="preserve">    ZAP_PATH = '/var/lib/</w:t>
      </w:r>
      <w:proofErr w:type="spellStart"/>
      <w:r>
        <w:rPr>
          <w:rFonts w:ascii="Consolas" w:eastAsia="Consolas" w:hAnsi="Consolas" w:cs="Consolas"/>
          <w:color w:val="333333"/>
          <w:sz w:val="18"/>
          <w:szCs w:val="18"/>
        </w:rPr>
        <w:t>jenkins</w:t>
      </w:r>
      <w:proofErr w:type="spellEnd"/>
      <w:r>
        <w:rPr>
          <w:rFonts w:ascii="Consolas" w:eastAsia="Consolas" w:hAnsi="Consolas" w:cs="Consolas"/>
          <w:color w:val="333333"/>
          <w:sz w:val="18"/>
          <w:szCs w:val="18"/>
        </w:rPr>
        <w:t>/ZAP_2.15.0/zap.sh'</w:t>
      </w:r>
      <w:r>
        <w:br/>
      </w:r>
      <w:r>
        <w:rPr>
          <w:rFonts w:ascii="Consolas" w:eastAsia="Consolas" w:hAnsi="Consolas" w:cs="Consolas"/>
          <w:color w:val="333333"/>
          <w:sz w:val="18"/>
          <w:szCs w:val="18"/>
        </w:rPr>
        <w:t xml:space="preserve">    ZAP_API_KEY = 'lfsjsii0lmjreg3ri3s7khgsvm'</w:t>
      </w:r>
      <w:r>
        <w:br/>
      </w:r>
      <w:r>
        <w:rPr>
          <w:rFonts w:ascii="Consolas" w:eastAsia="Consolas" w:hAnsi="Consolas" w:cs="Consolas"/>
          <w:color w:val="333333"/>
          <w:sz w:val="18"/>
          <w:szCs w:val="18"/>
        </w:rPr>
        <w:t xml:space="preserve">    ZAP_PORT = '8081'</w:t>
      </w:r>
      <w:r>
        <w:br/>
      </w:r>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stage('DAST')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zap-cli start --start-options -daemon</w:t>
      </w:r>
      <w:r>
        <w:br/>
      </w:r>
      <w:r>
        <w:rPr>
          <w:rFonts w:ascii="Consolas" w:eastAsia="Consolas" w:hAnsi="Consolas" w:cs="Consolas"/>
          <w:color w:val="333333"/>
          <w:sz w:val="18"/>
          <w:szCs w:val="18"/>
        </w:rPr>
        <w:t xml:space="preserve">        zap-cli status</w:t>
      </w:r>
      <w:r>
        <w:br/>
      </w:r>
      <w:r>
        <w:rPr>
          <w:rFonts w:ascii="Consolas" w:eastAsia="Consolas" w:hAnsi="Consolas" w:cs="Consolas"/>
          <w:color w:val="333333"/>
          <w:sz w:val="18"/>
          <w:szCs w:val="18"/>
        </w:rPr>
        <w:t xml:space="preserve">        zap-cli open-</w:t>
      </w:r>
      <w:proofErr w:type="spellStart"/>
      <w:r>
        <w:rPr>
          <w:rFonts w:ascii="Consolas" w:eastAsia="Consolas" w:hAnsi="Consolas" w:cs="Consolas"/>
          <w:color w:val="333333"/>
          <w:sz w:val="18"/>
          <w:szCs w:val="18"/>
        </w:rPr>
        <w:t>url</w:t>
      </w:r>
      <w:proofErr w:type="spellEnd"/>
      <w:r>
        <w:rPr>
          <w:rFonts w:ascii="Consolas" w:eastAsia="Consolas" w:hAnsi="Consolas" w:cs="Consolas"/>
          <w:color w:val="333333"/>
          <w:sz w:val="18"/>
          <w:szCs w:val="18"/>
        </w:rPr>
        <w:t xml:space="preserve"> ${TARGET_URL}</w:t>
      </w:r>
      <w:r>
        <w:br/>
      </w:r>
      <w:r>
        <w:rPr>
          <w:rFonts w:ascii="Consolas" w:eastAsia="Consolas" w:hAnsi="Consolas" w:cs="Consolas"/>
          <w:color w:val="333333"/>
          <w:sz w:val="18"/>
          <w:szCs w:val="18"/>
        </w:rPr>
        <w:t xml:space="preserve">        zap-cli spider ${TARGET_URL}</w:t>
      </w:r>
      <w:r>
        <w:br/>
      </w:r>
      <w:r>
        <w:rPr>
          <w:rFonts w:ascii="Consolas" w:eastAsia="Consolas" w:hAnsi="Consolas" w:cs="Consolas"/>
          <w:color w:val="333333"/>
          <w:sz w:val="18"/>
          <w:szCs w:val="18"/>
        </w:rPr>
        <w:t xml:space="preserve">        zap-cli active-scan ${TARGET_URL}</w:t>
      </w:r>
      <w:r>
        <w:br/>
      </w:r>
      <w:r>
        <w:rPr>
          <w:rFonts w:ascii="Consolas" w:eastAsia="Consolas" w:hAnsi="Consolas" w:cs="Consolas"/>
          <w:color w:val="333333"/>
          <w:sz w:val="18"/>
          <w:szCs w:val="18"/>
        </w:rPr>
        <w:t xml:space="preserve">        zap-cli -v report -o report-zap-cli-jenkins.md -f md</w:t>
      </w:r>
      <w:r>
        <w:br/>
      </w:r>
      <w:r>
        <w:rPr>
          <w:rFonts w:ascii="Consolas" w:eastAsia="Consolas" w:hAnsi="Consolas" w:cs="Consolas"/>
          <w:color w:val="333333"/>
          <w:sz w:val="18"/>
          <w:szCs w:val="18"/>
        </w:rPr>
        <w:t xml:space="preserve">        zap-cli shutdown</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'report-zap-cli-jenkins.md',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report-zap-cli-jenkins.md'</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02D6CD2F" w14:textId="5EEBA44B" w:rsidR="003617E8" w:rsidRPr="003617E8" w:rsidRDefault="003617E8">
      <w:pPr>
        <w:pStyle w:val="Heading2"/>
        <w:spacing w:before="220" w:after="120"/>
        <w:rPr>
          <w:b/>
          <w:bCs/>
          <w:sz w:val="12"/>
          <w:szCs w:val="12"/>
        </w:rPr>
      </w:pPr>
    </w:p>
    <w:p w14:paraId="65BB9A98" w14:textId="77777777" w:rsidR="003617E8" w:rsidRDefault="003617E8">
      <w:pPr>
        <w:rPr>
          <w:b/>
          <w:bCs/>
          <w:color w:val="2E74B5"/>
          <w:sz w:val="26"/>
          <w:szCs w:val="26"/>
        </w:rPr>
      </w:pPr>
      <w:r>
        <w:rPr>
          <w:b/>
          <w:bCs/>
        </w:rPr>
        <w:br w:type="page"/>
      </w:r>
    </w:p>
    <w:p w14:paraId="5446A5F5" w14:textId="77777777" w:rsidR="003617E8" w:rsidRDefault="003617E8" w:rsidP="003617E8">
      <w:pPr>
        <w:pStyle w:val="Heading2"/>
        <w:spacing w:before="220" w:after="120"/>
        <w:rPr>
          <w:rFonts w:ascii="Consolas" w:eastAsia="Consolas" w:hAnsi="Consolas" w:cs="Consolas"/>
          <w:color w:val="333333"/>
          <w:sz w:val="20"/>
          <w:szCs w:val="20"/>
        </w:rPr>
      </w:pPr>
    </w:p>
    <w:p w14:paraId="649996E6" w14:textId="466D4ED6" w:rsidR="003617E8" w:rsidRDefault="003617E8" w:rsidP="003617E8">
      <w:pPr>
        <w:pStyle w:val="Heading2"/>
        <w:spacing w:before="220" w:after="120"/>
        <w:rPr>
          <w:b/>
          <w:bCs/>
        </w:rPr>
      </w:pPr>
      <w:r w:rsidRPr="003617E8">
        <w:rPr>
          <w:rFonts w:ascii="Consolas" w:eastAsia="Consolas" w:hAnsi="Consolas" w:cs="Consolas"/>
          <w:color w:val="333333"/>
          <w:sz w:val="20"/>
          <w:szCs w:val="20"/>
        </w:rPr>
        <w:t>stage('DAST') {</w:t>
      </w:r>
      <w:r w:rsidRPr="003617E8">
        <w:rPr>
          <w:sz w:val="28"/>
          <w:szCs w:val="28"/>
        </w:rPr>
        <w:br/>
      </w:r>
      <w:r w:rsidRPr="003617E8">
        <w:rPr>
          <w:rFonts w:ascii="Consolas" w:eastAsia="Consolas" w:hAnsi="Consolas" w:cs="Consolas"/>
          <w:color w:val="333333"/>
          <w:sz w:val="20"/>
          <w:szCs w:val="20"/>
        </w:rPr>
        <w:t xml:space="preserve">    steps {</w:t>
      </w:r>
      <w:r w:rsidRPr="003617E8">
        <w:rPr>
          <w:sz w:val="28"/>
          <w:szCs w:val="28"/>
        </w:rPr>
        <w:br/>
      </w:r>
      <w:r w:rsidRPr="003617E8">
        <w:rPr>
          <w:rFonts w:ascii="Consolas" w:eastAsia="Consolas" w:hAnsi="Consolas" w:cs="Consolas"/>
          <w:color w:val="333333"/>
          <w:sz w:val="20"/>
          <w:szCs w:val="20"/>
        </w:rPr>
        <w:t xml:space="preserve">        </w:t>
      </w:r>
      <w:proofErr w:type="spellStart"/>
      <w:r w:rsidRPr="003617E8">
        <w:rPr>
          <w:rFonts w:ascii="Consolas" w:eastAsia="Consolas" w:hAnsi="Consolas" w:cs="Consolas"/>
          <w:color w:val="333333"/>
          <w:sz w:val="20"/>
          <w:szCs w:val="20"/>
        </w:rPr>
        <w:t>sh</w:t>
      </w:r>
      <w:proofErr w:type="spellEnd"/>
      <w:r w:rsidRPr="003617E8">
        <w:rPr>
          <w:rFonts w:ascii="Consolas" w:eastAsia="Consolas" w:hAnsi="Consolas" w:cs="Consolas"/>
          <w:color w:val="333333"/>
          <w:sz w:val="20"/>
          <w:szCs w:val="20"/>
        </w:rPr>
        <w:t>'''</w:t>
      </w:r>
      <w:r w:rsidRPr="003617E8">
        <w:rPr>
          <w:sz w:val="28"/>
          <w:szCs w:val="28"/>
        </w:rPr>
        <w:br/>
      </w:r>
      <w:r w:rsidRPr="003617E8">
        <w:rPr>
          <w:rFonts w:ascii="Consolas" w:eastAsia="Consolas" w:hAnsi="Consolas" w:cs="Consolas"/>
          <w:color w:val="333333"/>
          <w:sz w:val="20"/>
          <w:szCs w:val="20"/>
        </w:rPr>
        <w:t xml:space="preserve">        zap-cli start --start-options -daemon</w:t>
      </w:r>
      <w:r w:rsidRPr="003617E8">
        <w:rPr>
          <w:sz w:val="28"/>
          <w:szCs w:val="28"/>
        </w:rPr>
        <w:br/>
      </w:r>
      <w:r w:rsidRPr="003617E8">
        <w:rPr>
          <w:rFonts w:ascii="Consolas" w:eastAsia="Consolas" w:hAnsi="Consolas" w:cs="Consolas"/>
          <w:color w:val="333333"/>
          <w:sz w:val="20"/>
          <w:szCs w:val="20"/>
        </w:rPr>
        <w:t xml:space="preserve">        zap-cli status</w:t>
      </w:r>
      <w:r w:rsidRPr="003617E8">
        <w:rPr>
          <w:sz w:val="28"/>
          <w:szCs w:val="28"/>
        </w:rPr>
        <w:br/>
      </w:r>
      <w:r w:rsidRPr="003617E8">
        <w:rPr>
          <w:rFonts w:ascii="Consolas" w:eastAsia="Consolas" w:hAnsi="Consolas" w:cs="Consolas"/>
          <w:color w:val="333333"/>
          <w:sz w:val="20"/>
          <w:szCs w:val="20"/>
        </w:rPr>
        <w:t xml:space="preserve">        zap-cli open-</w:t>
      </w:r>
      <w:proofErr w:type="spellStart"/>
      <w:r w:rsidRPr="003617E8">
        <w:rPr>
          <w:rFonts w:ascii="Consolas" w:eastAsia="Consolas" w:hAnsi="Consolas" w:cs="Consolas"/>
          <w:color w:val="333333"/>
          <w:sz w:val="20"/>
          <w:szCs w:val="20"/>
        </w:rPr>
        <w:t>url</w:t>
      </w:r>
      <w:proofErr w:type="spellEnd"/>
      <w:r w:rsidRPr="003617E8">
        <w:rPr>
          <w:rFonts w:ascii="Consolas" w:eastAsia="Consolas" w:hAnsi="Consolas" w:cs="Consolas"/>
          <w:color w:val="333333"/>
          <w:sz w:val="20"/>
          <w:szCs w:val="20"/>
        </w:rPr>
        <w:t xml:space="preserve"> ${TARGET_URL}</w:t>
      </w:r>
      <w:r w:rsidRPr="003617E8">
        <w:rPr>
          <w:sz w:val="28"/>
          <w:szCs w:val="28"/>
        </w:rPr>
        <w:br/>
      </w:r>
      <w:r w:rsidRPr="003617E8">
        <w:rPr>
          <w:rFonts w:ascii="Consolas" w:eastAsia="Consolas" w:hAnsi="Consolas" w:cs="Consolas"/>
          <w:color w:val="333333"/>
          <w:sz w:val="20"/>
          <w:szCs w:val="20"/>
        </w:rPr>
        <w:t xml:space="preserve">        zap-cli spider ${TARGET_URL}</w:t>
      </w:r>
      <w:r w:rsidRPr="003617E8">
        <w:rPr>
          <w:sz w:val="28"/>
          <w:szCs w:val="28"/>
        </w:rPr>
        <w:br/>
      </w:r>
      <w:r w:rsidRPr="003617E8">
        <w:rPr>
          <w:rFonts w:ascii="Consolas" w:eastAsia="Consolas" w:hAnsi="Consolas" w:cs="Consolas"/>
          <w:color w:val="333333"/>
          <w:sz w:val="20"/>
          <w:szCs w:val="20"/>
        </w:rPr>
        <w:t xml:space="preserve">        zap-cli active-scan ${TARGET_URL}</w:t>
      </w:r>
      <w:r w:rsidRPr="003617E8">
        <w:rPr>
          <w:sz w:val="28"/>
          <w:szCs w:val="28"/>
        </w:rPr>
        <w:br/>
      </w:r>
      <w:r w:rsidRPr="003617E8">
        <w:rPr>
          <w:rFonts w:ascii="Consolas" w:eastAsia="Consolas" w:hAnsi="Consolas" w:cs="Consolas"/>
          <w:color w:val="333333"/>
          <w:sz w:val="20"/>
          <w:szCs w:val="20"/>
        </w:rPr>
        <w:t xml:space="preserve">        zap-cli -v report -o report-zap-cli-jenkins.md -f md</w:t>
      </w:r>
      <w:r w:rsidRPr="003617E8">
        <w:rPr>
          <w:sz w:val="28"/>
          <w:szCs w:val="28"/>
        </w:rPr>
        <w:br/>
      </w:r>
      <w:r w:rsidRPr="003617E8">
        <w:rPr>
          <w:rFonts w:ascii="Consolas" w:eastAsia="Consolas" w:hAnsi="Consolas" w:cs="Consolas"/>
          <w:color w:val="333333"/>
          <w:sz w:val="20"/>
          <w:szCs w:val="20"/>
        </w:rPr>
        <w:t xml:space="preserve">        zap-cli shutdown</w:t>
      </w:r>
      <w:r w:rsidRPr="003617E8">
        <w:rPr>
          <w:sz w:val="28"/>
          <w:szCs w:val="28"/>
        </w:rPr>
        <w:br/>
      </w:r>
      <w:r w:rsidRPr="003617E8">
        <w:rPr>
          <w:rFonts w:ascii="Consolas" w:eastAsia="Consolas" w:hAnsi="Consolas" w:cs="Consolas"/>
          <w:color w:val="333333"/>
          <w:sz w:val="20"/>
          <w:szCs w:val="20"/>
        </w:rPr>
        <w:t xml:space="preserve">        '''</w:t>
      </w:r>
      <w:r w:rsidRPr="003617E8">
        <w:rPr>
          <w:sz w:val="28"/>
          <w:szCs w:val="28"/>
        </w:rPr>
        <w:br/>
      </w:r>
      <w:r w:rsidRPr="003617E8">
        <w:rPr>
          <w:rFonts w:ascii="Consolas" w:eastAsia="Consolas" w:hAnsi="Consolas" w:cs="Consolas"/>
          <w:color w:val="333333"/>
          <w:sz w:val="20"/>
          <w:szCs w:val="20"/>
        </w:rPr>
        <w:t xml:space="preserve">        </w:t>
      </w:r>
      <w:proofErr w:type="spellStart"/>
      <w:r w:rsidRPr="003617E8">
        <w:rPr>
          <w:rFonts w:ascii="Consolas" w:eastAsia="Consolas" w:hAnsi="Consolas" w:cs="Consolas"/>
          <w:color w:val="333333"/>
          <w:sz w:val="20"/>
          <w:szCs w:val="20"/>
        </w:rPr>
        <w:t>archiveArtifacts</w:t>
      </w:r>
      <w:proofErr w:type="spellEnd"/>
      <w:r w:rsidRPr="003617E8">
        <w:rPr>
          <w:rFonts w:ascii="Consolas" w:eastAsia="Consolas" w:hAnsi="Consolas" w:cs="Consolas"/>
          <w:color w:val="333333"/>
          <w:sz w:val="20"/>
          <w:szCs w:val="20"/>
        </w:rPr>
        <w:t xml:space="preserve"> </w:t>
      </w:r>
      <w:proofErr w:type="spellStart"/>
      <w:r w:rsidRPr="003617E8">
        <w:rPr>
          <w:rFonts w:ascii="Consolas" w:eastAsia="Consolas" w:hAnsi="Consolas" w:cs="Consolas"/>
          <w:color w:val="333333"/>
          <w:sz w:val="20"/>
          <w:szCs w:val="20"/>
        </w:rPr>
        <w:t>allowEmptyArchive</w:t>
      </w:r>
      <w:proofErr w:type="spellEnd"/>
      <w:r w:rsidRPr="003617E8">
        <w:rPr>
          <w:rFonts w:ascii="Consolas" w:eastAsia="Consolas" w:hAnsi="Consolas" w:cs="Consolas"/>
          <w:color w:val="333333"/>
          <w:sz w:val="20"/>
          <w:szCs w:val="20"/>
        </w:rPr>
        <w:t xml:space="preserve">: true, artifacts: 'report-zap-cli-jenkins.md', fingerprint: true, </w:t>
      </w:r>
      <w:proofErr w:type="spellStart"/>
      <w:r w:rsidRPr="003617E8">
        <w:rPr>
          <w:rFonts w:ascii="Consolas" w:eastAsia="Consolas" w:hAnsi="Consolas" w:cs="Consolas"/>
          <w:color w:val="333333"/>
          <w:sz w:val="20"/>
          <w:szCs w:val="20"/>
        </w:rPr>
        <w:t>followSymlinks</w:t>
      </w:r>
      <w:proofErr w:type="spellEnd"/>
      <w:r w:rsidRPr="003617E8">
        <w:rPr>
          <w:rFonts w:ascii="Consolas" w:eastAsia="Consolas" w:hAnsi="Consolas" w:cs="Consolas"/>
          <w:color w:val="333333"/>
          <w:sz w:val="20"/>
          <w:szCs w:val="20"/>
        </w:rPr>
        <w:t xml:space="preserve">: false, </w:t>
      </w:r>
      <w:proofErr w:type="spellStart"/>
      <w:r w:rsidRPr="003617E8">
        <w:rPr>
          <w:rFonts w:ascii="Consolas" w:eastAsia="Consolas" w:hAnsi="Consolas" w:cs="Consolas"/>
          <w:color w:val="333333"/>
          <w:sz w:val="20"/>
          <w:szCs w:val="20"/>
        </w:rPr>
        <w:t>onlyIfSuccessful</w:t>
      </w:r>
      <w:proofErr w:type="spellEnd"/>
      <w:r w:rsidRPr="003617E8">
        <w:rPr>
          <w:rFonts w:ascii="Consolas" w:eastAsia="Consolas" w:hAnsi="Consolas" w:cs="Consolas"/>
          <w:color w:val="333333"/>
          <w:sz w:val="20"/>
          <w:szCs w:val="20"/>
        </w:rPr>
        <w:t>: true</w:t>
      </w:r>
      <w:r w:rsidRPr="003617E8">
        <w:rPr>
          <w:sz w:val="28"/>
          <w:szCs w:val="28"/>
        </w:rPr>
        <w:br/>
      </w:r>
      <w:r w:rsidRPr="003617E8">
        <w:rPr>
          <w:rFonts w:ascii="Consolas" w:eastAsia="Consolas" w:hAnsi="Consolas" w:cs="Consolas"/>
          <w:color w:val="333333"/>
          <w:sz w:val="20"/>
          <w:szCs w:val="20"/>
        </w:rPr>
        <w:t xml:space="preserve">        </w:t>
      </w:r>
      <w:proofErr w:type="spellStart"/>
      <w:r w:rsidRPr="003617E8">
        <w:rPr>
          <w:rFonts w:ascii="Consolas" w:eastAsia="Consolas" w:hAnsi="Consolas" w:cs="Consolas"/>
          <w:color w:val="333333"/>
          <w:sz w:val="20"/>
          <w:szCs w:val="20"/>
        </w:rPr>
        <w:t>sh</w:t>
      </w:r>
      <w:proofErr w:type="spellEnd"/>
      <w:r w:rsidRPr="003617E8">
        <w:rPr>
          <w:rFonts w:ascii="Consolas" w:eastAsia="Consolas" w:hAnsi="Consolas" w:cs="Consolas"/>
          <w:color w:val="333333"/>
          <w:sz w:val="20"/>
          <w:szCs w:val="20"/>
        </w:rPr>
        <w:t xml:space="preserve"> ' rm -rf report-zap-cli-jenkins.md'</w:t>
      </w:r>
      <w:r w:rsidRPr="003617E8">
        <w:rPr>
          <w:sz w:val="28"/>
          <w:szCs w:val="28"/>
        </w:rPr>
        <w:br/>
      </w:r>
      <w:r w:rsidRPr="003617E8">
        <w:rPr>
          <w:rFonts w:ascii="Consolas" w:eastAsia="Consolas" w:hAnsi="Consolas" w:cs="Consolas"/>
          <w:color w:val="333333"/>
          <w:sz w:val="20"/>
          <w:szCs w:val="20"/>
        </w:rPr>
        <w:t xml:space="preserve">    }</w:t>
      </w:r>
      <w:r w:rsidRPr="003617E8">
        <w:rPr>
          <w:sz w:val="28"/>
          <w:szCs w:val="28"/>
        </w:rPr>
        <w:br/>
      </w:r>
      <w:r w:rsidRPr="003617E8">
        <w:rPr>
          <w:rFonts w:ascii="Consolas" w:eastAsia="Consolas" w:hAnsi="Consolas" w:cs="Consolas"/>
          <w:color w:val="333333"/>
          <w:sz w:val="20"/>
          <w:szCs w:val="20"/>
        </w:rPr>
        <w:t>}</w:t>
      </w:r>
    </w:p>
    <w:p w14:paraId="7E6742C3" w14:textId="6A764E04" w:rsidR="003617E8" w:rsidRDefault="003617E8">
      <w:pPr>
        <w:rPr>
          <w:b/>
          <w:bCs/>
          <w:color w:val="2E74B5"/>
          <w:sz w:val="26"/>
          <w:szCs w:val="26"/>
        </w:rPr>
      </w:pPr>
      <w:r w:rsidRPr="003617E8">
        <w:rPr>
          <w:noProof/>
          <w:sz w:val="30"/>
          <w:szCs w:val="28"/>
        </w:rPr>
        <w:drawing>
          <wp:anchor distT="0" distB="0" distL="114300" distR="114300" simplePos="0" relativeHeight="251752448" behindDoc="0" locked="0" layoutInCell="1" allowOverlap="1" wp14:anchorId="4F393E3D" wp14:editId="5AD599BB">
            <wp:simplePos x="0" y="0"/>
            <wp:positionH relativeFrom="margin">
              <wp:posOffset>85725</wp:posOffset>
            </wp:positionH>
            <wp:positionV relativeFrom="paragraph">
              <wp:posOffset>385445</wp:posOffset>
            </wp:positionV>
            <wp:extent cx="6000750" cy="2667000"/>
            <wp:effectExtent l="0" t="0" r="0" b="0"/>
            <wp:wrapSquare wrapText="bothSides"/>
            <wp:docPr id="599025074" name="Image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lum/>
                      <a:alphaModFix/>
                    </a:blip>
                    <a:srcRect/>
                    <a:stretch>
                      <a:fillRect/>
                    </a:stretch>
                  </pic:blipFill>
                  <pic:spPr>
                    <a:xfrm>
                      <a:off x="0" y="0"/>
                      <a:ext cx="6000750" cy="26670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b/>
          <w:bCs/>
        </w:rPr>
        <w:br w:type="page"/>
      </w:r>
    </w:p>
    <w:p w14:paraId="739FE1A8" w14:textId="77777777" w:rsidR="003617E8" w:rsidRPr="003C254E" w:rsidRDefault="003617E8">
      <w:pPr>
        <w:pStyle w:val="Heading2"/>
        <w:spacing w:before="220" w:after="120"/>
        <w:rPr>
          <w:b/>
          <w:bCs/>
          <w:sz w:val="8"/>
          <w:szCs w:val="8"/>
        </w:rPr>
      </w:pPr>
    </w:p>
    <w:p w14:paraId="612BFFAA" w14:textId="5A791ECF" w:rsidR="00403F09" w:rsidRDefault="00000000">
      <w:pPr>
        <w:pStyle w:val="Heading2"/>
        <w:spacing w:before="220" w:after="120"/>
      </w:pPr>
      <w:r>
        <w:rPr>
          <w:b/>
          <w:bCs/>
        </w:rPr>
        <w:t xml:space="preserve">16.4 Upgrading </w:t>
      </w:r>
      <w:proofErr w:type="spellStart"/>
      <w:r>
        <w:rPr>
          <w:b/>
          <w:bCs/>
        </w:rPr>
        <w:t>zapcli</w:t>
      </w:r>
      <w:proofErr w:type="spellEnd"/>
      <w:r>
        <w:rPr>
          <w:b/>
          <w:bCs/>
        </w:rPr>
        <w:t xml:space="preserve"> and Final Restart</w:t>
      </w:r>
    </w:p>
    <w:p w14:paraId="6FFC176A" w14:textId="6659DDC1" w:rsidR="00403F09" w:rsidRDefault="003C254E">
      <w:pPr>
        <w:spacing w:after="160" w:line="300" w:lineRule="auto"/>
        <w:jc w:val="both"/>
      </w:pPr>
      <w:r>
        <w:rPr>
          <w:b/>
          <w:bCs/>
          <w:noProof/>
          <w:sz w:val="32"/>
        </w:rPr>
        <w:drawing>
          <wp:anchor distT="0" distB="0" distL="114300" distR="114300" simplePos="0" relativeHeight="251754496" behindDoc="0" locked="0" layoutInCell="1" allowOverlap="1" wp14:anchorId="641C6233" wp14:editId="0FBED641">
            <wp:simplePos x="0" y="0"/>
            <wp:positionH relativeFrom="margin">
              <wp:align>right</wp:align>
            </wp:positionH>
            <wp:positionV relativeFrom="paragraph">
              <wp:posOffset>651510</wp:posOffset>
            </wp:positionV>
            <wp:extent cx="6057900" cy="3105150"/>
            <wp:effectExtent l="0" t="0" r="0" b="0"/>
            <wp:wrapSquare wrapText="bothSides"/>
            <wp:docPr id="1432161620" name="Image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a:stretch>
                      <a:fillRect/>
                    </a:stretch>
                  </pic:blipFill>
                  <pic:spPr>
                    <a:xfrm>
                      <a:off x="0" y="0"/>
                      <a:ext cx="6057900" cy="31051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The </w:t>
      </w:r>
      <w:proofErr w:type="spellStart"/>
      <w:r>
        <w:t>zapcli</w:t>
      </w:r>
      <w:proofErr w:type="spellEnd"/>
      <w:r>
        <w:t xml:space="preserve"> Python package was upgraded to resolve a compatibility issue with the report command, and Jenkins was restarted once more to ensure the updated CLI was picked up cleanly by the pipeline.</w:t>
      </w:r>
    </w:p>
    <w:p w14:paraId="173477C1" w14:textId="0866AF25" w:rsidR="003C254E" w:rsidRDefault="003C254E" w:rsidP="003C254E">
      <w:pPr>
        <w:pStyle w:val="Heading1"/>
        <w:spacing w:before="320" w:after="160"/>
        <w:jc w:val="center"/>
        <w:rPr>
          <w:b/>
          <w:bCs/>
          <w:color w:val="1F3864"/>
        </w:rPr>
      </w:pPr>
    </w:p>
    <w:p w14:paraId="1EAF437E" w14:textId="77777777" w:rsidR="003A408D" w:rsidRDefault="003A408D">
      <w:pPr>
        <w:rPr>
          <w:b/>
          <w:bCs/>
          <w:color w:val="1F3864"/>
          <w:sz w:val="32"/>
          <w:szCs w:val="32"/>
        </w:rPr>
      </w:pPr>
      <w:r>
        <w:rPr>
          <w:b/>
          <w:bCs/>
          <w:color w:val="1F3864"/>
        </w:rPr>
        <w:br w:type="page"/>
      </w:r>
    </w:p>
    <w:p w14:paraId="6D584C1C" w14:textId="2420F04B" w:rsidR="00403F09" w:rsidRDefault="00000000">
      <w:pPr>
        <w:pStyle w:val="Heading1"/>
        <w:spacing w:before="320" w:after="160"/>
      </w:pPr>
      <w:r>
        <w:rPr>
          <w:b/>
          <w:bCs/>
          <w:color w:val="1F3864"/>
        </w:rPr>
        <w:lastRenderedPageBreak/>
        <w:t>17. Complete Pipeline</w:t>
      </w:r>
    </w:p>
    <w:p w14:paraId="6F6CCD66" w14:textId="3610D447" w:rsidR="00403F09" w:rsidRDefault="00000000">
      <w:pPr>
        <w:spacing w:after="160" w:line="300" w:lineRule="auto"/>
        <w:jc w:val="both"/>
      </w:pPr>
      <w:r>
        <w:t xml:space="preserve">With all nine stages configured and individually verified, the complete </w:t>
      </w:r>
      <w:proofErr w:type="spellStart"/>
      <w:r>
        <w:t>Jenkinsfile</w:t>
      </w:r>
      <w:proofErr w:type="spellEnd"/>
      <w:r>
        <w:t xml:space="preserve"> below represents the final, end-to-end </w:t>
      </w:r>
      <w:proofErr w:type="spellStart"/>
      <w:r>
        <w:t>DevSecOps</w:t>
      </w:r>
      <w:proofErr w:type="spellEnd"/>
      <w:r>
        <w:t xml:space="preserve"> pipeline used throughout this lab.</w:t>
      </w:r>
    </w:p>
    <w:p w14:paraId="3C10AC61" w14:textId="693CFF8E" w:rsidR="00403F09"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Pr>
          <w:rFonts w:ascii="Consolas" w:eastAsia="Consolas" w:hAnsi="Consolas" w:cs="Consolas"/>
          <w:color w:val="333333"/>
          <w:sz w:val="18"/>
          <w:szCs w:val="18"/>
        </w:rPr>
        <w:t>pipeline {</w:t>
      </w:r>
      <w:r>
        <w:br/>
      </w:r>
      <w:r>
        <w:rPr>
          <w:rFonts w:ascii="Consolas" w:eastAsia="Consolas" w:hAnsi="Consolas" w:cs="Consolas"/>
          <w:color w:val="333333"/>
          <w:sz w:val="18"/>
          <w:szCs w:val="18"/>
        </w:rPr>
        <w:t xml:space="preserve">    agent any</w:t>
      </w:r>
      <w:r>
        <w:br/>
      </w:r>
      <w:r>
        <w:rPr>
          <w:rFonts w:ascii="Consolas" w:eastAsia="Consolas" w:hAnsi="Consolas" w:cs="Consolas"/>
          <w:color w:val="333333"/>
          <w:sz w:val="18"/>
          <w:szCs w:val="18"/>
        </w:rPr>
        <w:t xml:space="preserve">    environment {</w:t>
      </w:r>
      <w:r>
        <w:br/>
      </w:r>
      <w:r>
        <w:rPr>
          <w:rFonts w:ascii="Consolas" w:eastAsia="Consolas" w:hAnsi="Consolas" w:cs="Consolas"/>
          <w:color w:val="333333"/>
          <w:sz w:val="18"/>
          <w:szCs w:val="18"/>
        </w:rPr>
        <w:t xml:space="preserve">        TARGET_URL = 'http://testphp.vulnweb.com/'</w:t>
      </w:r>
      <w:r>
        <w:br/>
      </w:r>
      <w:r>
        <w:rPr>
          <w:rFonts w:ascii="Consolas" w:eastAsia="Consolas" w:hAnsi="Consolas" w:cs="Consolas"/>
          <w:color w:val="333333"/>
          <w:sz w:val="18"/>
          <w:szCs w:val="18"/>
        </w:rPr>
        <w:t xml:space="preserve">        ZAP_PATH = '/var/lib/</w:t>
      </w:r>
      <w:proofErr w:type="spellStart"/>
      <w:r>
        <w:rPr>
          <w:rFonts w:ascii="Consolas" w:eastAsia="Consolas" w:hAnsi="Consolas" w:cs="Consolas"/>
          <w:color w:val="333333"/>
          <w:sz w:val="18"/>
          <w:szCs w:val="18"/>
        </w:rPr>
        <w:t>jenkins</w:t>
      </w:r>
      <w:proofErr w:type="spellEnd"/>
      <w:r>
        <w:rPr>
          <w:rFonts w:ascii="Consolas" w:eastAsia="Consolas" w:hAnsi="Consolas" w:cs="Consolas"/>
          <w:color w:val="333333"/>
          <w:sz w:val="18"/>
          <w:szCs w:val="18"/>
        </w:rPr>
        <w:t>/ZAP_2.15.0/zap.sh'</w:t>
      </w:r>
      <w:r>
        <w:br/>
      </w:r>
      <w:r>
        <w:rPr>
          <w:rFonts w:ascii="Consolas" w:eastAsia="Consolas" w:hAnsi="Consolas" w:cs="Consolas"/>
          <w:color w:val="333333"/>
          <w:sz w:val="18"/>
          <w:szCs w:val="18"/>
        </w:rPr>
        <w:t xml:space="preserve">        ZAP_API_KEY = 'lfsjsii0lmjreg3ri3s7khgsvm'</w:t>
      </w:r>
      <w:r>
        <w:br/>
      </w:r>
      <w:r>
        <w:rPr>
          <w:rFonts w:ascii="Consolas" w:eastAsia="Consolas" w:hAnsi="Consolas" w:cs="Consolas"/>
          <w:color w:val="333333"/>
          <w:sz w:val="18"/>
          <w:szCs w:val="18"/>
        </w:rPr>
        <w:t xml:space="preserve">        ZAP_PORT = '8081'</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stages {</w:t>
      </w:r>
      <w:r>
        <w:br/>
      </w:r>
      <w:r>
        <w:rPr>
          <w:rFonts w:ascii="Consolas" w:eastAsia="Consolas" w:hAnsi="Consolas" w:cs="Consolas"/>
          <w:color w:val="333333"/>
          <w:sz w:val="18"/>
          <w:szCs w:val="18"/>
        </w:rPr>
        <w:t xml:space="preserve">        stage('Checkout') {</w:t>
      </w:r>
      <w:r>
        <w:br/>
      </w:r>
      <w:r>
        <w:rPr>
          <w:rFonts w:ascii="Consolas" w:eastAsia="Consolas" w:hAnsi="Consolas" w:cs="Consolas"/>
          <w:color w:val="333333"/>
          <w:sz w:val="18"/>
          <w:szCs w:val="18"/>
        </w:rPr>
        <w:t xml:space="preserve">            steps { git branch: 'main', url: 'https://github.com/</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WebGoat.git</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stage('Build') {</w:t>
      </w:r>
      <w:r>
        <w:br/>
      </w:r>
      <w:r>
        <w:rPr>
          <w:rFonts w:ascii="Consolas" w:eastAsia="Consolas" w:hAnsi="Consolas" w:cs="Consolas"/>
          <w:color w:val="333333"/>
          <w:sz w:val="18"/>
          <w:szCs w:val="18"/>
        </w:rPr>
        <w:t xml:space="preserve">            steps {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mvn</w:t>
      </w:r>
      <w:proofErr w:type="spellEnd"/>
      <w:r>
        <w:rPr>
          <w:rFonts w:ascii="Consolas" w:eastAsia="Consolas" w:hAnsi="Consolas" w:cs="Consolas"/>
          <w:color w:val="333333"/>
          <w:sz w:val="18"/>
          <w:szCs w:val="18"/>
        </w:rPr>
        <w:t xml:space="preserve"> clean package'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stage('SonarQube Analysis')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withSonarQubeEnv</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installationName</w:t>
      </w:r>
      <w:proofErr w:type="spellEnd"/>
      <w:r>
        <w:rPr>
          <w:rFonts w:ascii="Consolas" w:eastAsia="Consolas" w:hAnsi="Consolas" w:cs="Consolas"/>
          <w:color w:val="333333"/>
          <w:sz w:val="18"/>
          <w:szCs w:val="18"/>
        </w:rPr>
        <w:t>: 'sonar-local')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mvn</w:t>
      </w:r>
      <w:proofErr w:type="spellEnd"/>
      <w:r>
        <w:rPr>
          <w:rFonts w:ascii="Consolas" w:eastAsia="Consolas" w:hAnsi="Consolas" w:cs="Consolas"/>
          <w:color w:val="333333"/>
          <w:sz w:val="18"/>
          <w:szCs w:val="18"/>
        </w:rPr>
        <w:t xml:space="preserve"> clean package </w:t>
      </w:r>
      <w:proofErr w:type="spellStart"/>
      <w:r>
        <w:rPr>
          <w:rFonts w:ascii="Consolas" w:eastAsia="Consolas" w:hAnsi="Consolas" w:cs="Consolas"/>
          <w:color w:val="333333"/>
          <w:sz w:val="18"/>
          <w:szCs w:val="18"/>
        </w:rPr>
        <w:t>sonar:sonar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Dsonar.projectKey</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Dsonar.projectName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stage('Dependency-Check')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dependencyCheck</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additionalArguments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odcInstallation</w:t>
      </w:r>
      <w:proofErr w:type="spellEnd"/>
      <w:r>
        <w:rPr>
          <w:rFonts w:ascii="Consolas" w:eastAsia="Consolas" w:hAnsi="Consolas" w:cs="Consolas"/>
          <w:color w:val="333333"/>
          <w:sz w:val="18"/>
          <w:szCs w:val="18"/>
        </w:rPr>
        <w:t>: 'dep-check-auto'</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dependencyCheckPublisher</w:t>
      </w:r>
      <w:proofErr w:type="spellEnd"/>
      <w:r>
        <w:rPr>
          <w:rFonts w:ascii="Consolas" w:eastAsia="Consolas" w:hAnsi="Consolas" w:cs="Consolas"/>
          <w:color w:val="333333"/>
          <w:sz w:val="18"/>
          <w:szCs w:val="18"/>
        </w:rPr>
        <w:t xml:space="preserve"> pattern: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'dependency-check-report.xml',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'rm -rf dependency-check-report.xml*'</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stage('Generate SBOM')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'syft scan </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--output </w:t>
      </w:r>
      <w:proofErr w:type="spellStart"/>
      <w:r>
        <w:rPr>
          <w:rFonts w:ascii="Consolas" w:eastAsia="Consolas" w:hAnsi="Consolas" w:cs="Consolas"/>
          <w:color w:val="333333"/>
          <w:sz w:val="18"/>
          <w:szCs w:val="18"/>
        </w:rPr>
        <w:t>cyclonedx-json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sbom.json</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true, artifacts: '</w:t>
      </w:r>
      <w:proofErr w:type="spellStart"/>
      <w:r>
        <w:rPr>
          <w:rFonts w:ascii="Consolas" w:eastAsia="Consolas" w:hAnsi="Consolas" w:cs="Consolas"/>
          <w:color w:val="333333"/>
          <w:sz w:val="18"/>
          <w:szCs w:val="18"/>
        </w:rPr>
        <w:t>sbom</w:t>
      </w:r>
      <w:proofErr w:type="spellEnd"/>
      <w:r>
        <w:rPr>
          <w:rFonts w:ascii="Consolas" w:eastAsia="Consolas" w:hAnsi="Consolas" w:cs="Consolas"/>
          <w:color w:val="333333"/>
          <w:sz w:val="18"/>
          <w:szCs w:val="18"/>
        </w:rPr>
        <w:t xml:space="preserve">*',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w:t>
      </w:r>
      <w:proofErr w:type="spellStart"/>
      <w:r>
        <w:rPr>
          <w:rFonts w:ascii="Consolas" w:eastAsia="Consolas" w:hAnsi="Consolas" w:cs="Consolas"/>
          <w:color w:val="333333"/>
          <w:sz w:val="18"/>
          <w:szCs w:val="18"/>
        </w:rPr>
        <w:t>sbom</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stage('Secrets Detection')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'detect-secrets scan &gt; secrets.txt'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'secrets.txt',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secrets.txt'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stage('SCA')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snykSecurity</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snykInstallation</w:t>
      </w:r>
      <w:proofErr w:type="spellEnd"/>
      <w:r>
        <w:rPr>
          <w:rFonts w:ascii="Consolas" w:eastAsia="Consolas" w:hAnsi="Consolas" w:cs="Consolas"/>
          <w:color w:val="333333"/>
          <w:sz w:val="18"/>
          <w:szCs w:val="18"/>
        </w:rPr>
        <w:t xml:space="preserve">: 'Snyk', </w:t>
      </w:r>
      <w:proofErr w:type="spellStart"/>
      <w:r>
        <w:rPr>
          <w:rFonts w:ascii="Consolas" w:eastAsia="Consolas" w:hAnsi="Consolas" w:cs="Consolas"/>
          <w:color w:val="333333"/>
          <w:sz w:val="18"/>
          <w:szCs w:val="18"/>
        </w:rPr>
        <w:t>snykTokenId</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snyk</w:t>
      </w:r>
      <w:proofErr w:type="spellEnd"/>
      <w:r>
        <w:rPr>
          <w:rFonts w:ascii="Consolas" w:eastAsia="Consolas" w:hAnsi="Consolas" w:cs="Consolas"/>
          <w:color w:val="333333"/>
          <w:sz w:val="18"/>
          <w:szCs w:val="18"/>
        </w:rPr>
        <w:t xml:space="preserve">-token', </w:t>
      </w:r>
      <w:proofErr w:type="spellStart"/>
      <w:r>
        <w:rPr>
          <w:rFonts w:ascii="Consolas" w:eastAsia="Consolas" w:hAnsi="Consolas" w:cs="Consolas"/>
          <w:color w:val="333333"/>
          <w:sz w:val="18"/>
          <w:szCs w:val="18"/>
        </w:rPr>
        <w:t>failOnIssues</w:t>
      </w:r>
      <w:proofErr w:type="spellEnd"/>
      <w:r>
        <w:rPr>
          <w:rFonts w:ascii="Consolas" w:eastAsia="Consolas" w:hAnsi="Consolas" w:cs="Consolas"/>
          <w:color w:val="333333"/>
          <w:sz w:val="18"/>
          <w:szCs w:val="18"/>
        </w:rPr>
        <w:t>: false)</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lastRenderedPageBreak/>
        <w:t xml:space="preserve">        stage('Container Security')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grype</w:t>
      </w:r>
      <w:proofErr w:type="spellEnd"/>
      <w:r>
        <w:rPr>
          <w:rFonts w:ascii="Consolas" w:eastAsia="Consolas" w:hAnsi="Consolas" w:cs="Consolas"/>
          <w:color w:val="333333"/>
          <w:sz w:val="18"/>
          <w:szCs w:val="18"/>
        </w:rPr>
        <w:t xml:space="preserve"> docker.io/</w:t>
      </w:r>
      <w:proofErr w:type="spellStart"/>
      <w:r>
        <w:rPr>
          <w:rFonts w:ascii="Consolas" w:eastAsia="Consolas" w:hAnsi="Consolas" w:cs="Consolas"/>
          <w:color w:val="333333"/>
          <w:sz w:val="18"/>
          <w:szCs w:val="18"/>
        </w:rPr>
        <w:t>webgoat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webgoat:latest</w:t>
      </w:r>
      <w:proofErr w:type="spellEnd"/>
      <w:r>
        <w:rPr>
          <w:rFonts w:ascii="Consolas" w:eastAsia="Consolas" w:hAnsi="Consolas" w:cs="Consolas"/>
          <w:color w:val="333333"/>
          <w:sz w:val="18"/>
          <w:szCs w:val="18"/>
        </w:rPr>
        <w:t xml:space="preserve"> &gt; grype.txt'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'grype.txt',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grype.txt'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stage('DAST') {</w:t>
      </w:r>
      <w:r>
        <w:br/>
      </w:r>
      <w:r>
        <w:rPr>
          <w:rFonts w:ascii="Consolas" w:eastAsia="Consolas" w:hAnsi="Consolas" w:cs="Consolas"/>
          <w:color w:val="333333"/>
          <w:sz w:val="18"/>
          <w:szCs w:val="18"/>
        </w:rPr>
        <w:t xml:space="preserve">            steps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zap-cli start --start-options -daemon</w:t>
      </w:r>
      <w:r>
        <w:br/>
      </w:r>
      <w:r>
        <w:rPr>
          <w:rFonts w:ascii="Consolas" w:eastAsia="Consolas" w:hAnsi="Consolas" w:cs="Consolas"/>
          <w:color w:val="333333"/>
          <w:sz w:val="18"/>
          <w:szCs w:val="18"/>
        </w:rPr>
        <w:t xml:space="preserve">                sleep 30</w:t>
      </w:r>
      <w:r>
        <w:br/>
      </w:r>
      <w:r>
        <w:rPr>
          <w:rFonts w:ascii="Consolas" w:eastAsia="Consolas" w:hAnsi="Consolas" w:cs="Consolas"/>
          <w:color w:val="333333"/>
          <w:sz w:val="18"/>
          <w:szCs w:val="18"/>
        </w:rPr>
        <w:t xml:space="preserve">                zap-cli status</w:t>
      </w:r>
      <w:r>
        <w:br/>
      </w:r>
      <w:r>
        <w:rPr>
          <w:rFonts w:ascii="Consolas" w:eastAsia="Consolas" w:hAnsi="Consolas" w:cs="Consolas"/>
          <w:color w:val="333333"/>
          <w:sz w:val="18"/>
          <w:szCs w:val="18"/>
        </w:rPr>
        <w:t xml:space="preserve">                zap-cli open-</w:t>
      </w:r>
      <w:proofErr w:type="spellStart"/>
      <w:r>
        <w:rPr>
          <w:rFonts w:ascii="Consolas" w:eastAsia="Consolas" w:hAnsi="Consolas" w:cs="Consolas"/>
          <w:color w:val="333333"/>
          <w:sz w:val="18"/>
          <w:szCs w:val="18"/>
        </w:rPr>
        <w:t>url</w:t>
      </w:r>
      <w:proofErr w:type="spellEnd"/>
      <w:r>
        <w:rPr>
          <w:rFonts w:ascii="Consolas" w:eastAsia="Consolas" w:hAnsi="Consolas" w:cs="Consolas"/>
          <w:color w:val="333333"/>
          <w:sz w:val="18"/>
          <w:szCs w:val="18"/>
        </w:rPr>
        <w:t xml:space="preserve"> ${TARGET_URL}</w:t>
      </w:r>
      <w:r>
        <w:br/>
      </w:r>
      <w:r>
        <w:rPr>
          <w:rFonts w:ascii="Consolas" w:eastAsia="Consolas" w:hAnsi="Consolas" w:cs="Consolas"/>
          <w:color w:val="333333"/>
          <w:sz w:val="18"/>
          <w:szCs w:val="18"/>
        </w:rPr>
        <w:t xml:space="preserve">                zap-cli spider ${TARGET_URL}</w:t>
      </w:r>
      <w:r>
        <w:br/>
      </w:r>
      <w:r>
        <w:rPr>
          <w:rFonts w:ascii="Consolas" w:eastAsia="Consolas" w:hAnsi="Consolas" w:cs="Consolas"/>
          <w:color w:val="333333"/>
          <w:sz w:val="18"/>
          <w:szCs w:val="18"/>
        </w:rPr>
        <w:t xml:space="preserve">                zap-cli active-scan ${TARGET_URL}</w:t>
      </w:r>
      <w:r>
        <w:br/>
      </w:r>
      <w:r>
        <w:rPr>
          <w:rFonts w:ascii="Consolas" w:eastAsia="Consolas" w:hAnsi="Consolas" w:cs="Consolas"/>
          <w:color w:val="333333"/>
          <w:sz w:val="18"/>
          <w:szCs w:val="18"/>
        </w:rPr>
        <w:t xml:space="preserve">                zap-cli -v report -o report-zap-cli-jenkins.md -f md</w:t>
      </w:r>
      <w:r>
        <w:br/>
      </w:r>
      <w:r>
        <w:rPr>
          <w:rFonts w:ascii="Consolas" w:eastAsia="Consolas" w:hAnsi="Consolas" w:cs="Consolas"/>
          <w:color w:val="333333"/>
          <w:sz w:val="18"/>
          <w:szCs w:val="18"/>
        </w:rPr>
        <w:t xml:space="preserve">                zap-cli shutdown</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archiveArtifacts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allowEmptyArchive</w:t>
      </w:r>
      <w:proofErr w:type="spellEnd"/>
      <w:r>
        <w:rPr>
          <w:rFonts w:ascii="Consolas" w:eastAsia="Consolas" w:hAnsi="Consolas" w:cs="Consolas"/>
          <w:color w:val="333333"/>
          <w:sz w:val="18"/>
          <w:szCs w:val="18"/>
        </w:rPr>
        <w:t xml:space="preserve">: true, artifacts: 'report-zap-cli-jenkins.md', fingerprint: true, </w:t>
      </w:r>
      <w:proofErr w:type="spellStart"/>
      <w:r>
        <w:rPr>
          <w:rFonts w:ascii="Consolas" w:eastAsia="Consolas" w:hAnsi="Consolas" w:cs="Consolas"/>
          <w:color w:val="333333"/>
          <w:sz w:val="18"/>
          <w:szCs w:val="18"/>
        </w:rPr>
        <w:t>followSymlinks</w:t>
      </w:r>
      <w:proofErr w:type="spellEnd"/>
      <w:r>
        <w:rPr>
          <w:rFonts w:ascii="Consolas" w:eastAsia="Consolas" w:hAnsi="Consolas" w:cs="Consolas"/>
          <w:color w:val="333333"/>
          <w:sz w:val="18"/>
          <w:szCs w:val="18"/>
        </w:rPr>
        <w:t xml:space="preserve">: false, </w:t>
      </w:r>
      <w:proofErr w:type="spellStart"/>
      <w:r>
        <w:rPr>
          <w:rFonts w:ascii="Consolas" w:eastAsia="Consolas" w:hAnsi="Consolas" w:cs="Consolas"/>
          <w:color w:val="333333"/>
          <w:sz w:val="18"/>
          <w:szCs w:val="18"/>
        </w:rPr>
        <w:t>onlyIfSuccessful</w:t>
      </w:r>
      <w:proofErr w:type="spellEnd"/>
      <w:r>
        <w:rPr>
          <w:rFonts w:ascii="Consolas" w:eastAsia="Consolas" w:hAnsi="Consolas" w:cs="Consolas"/>
          <w:color w:val="333333"/>
          <w:sz w:val="18"/>
          <w:szCs w:val="18"/>
        </w:rPr>
        <w:t>: true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sh</w:t>
      </w:r>
      <w:proofErr w:type="spellEnd"/>
      <w:r>
        <w:rPr>
          <w:rFonts w:ascii="Consolas" w:eastAsia="Consolas" w:hAnsi="Consolas" w:cs="Consolas"/>
          <w:color w:val="333333"/>
          <w:sz w:val="18"/>
          <w:szCs w:val="18"/>
        </w:rPr>
        <w:t xml:space="preserve"> ' rm -rf report-zap-cli-jenkins.md'</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773CD220" w14:textId="6CEB73E9" w:rsidR="003A408D" w:rsidRDefault="003A408D">
      <w:pPr>
        <w:pStyle w:val="Heading1"/>
        <w:spacing w:before="320" w:after="160"/>
        <w:rPr>
          <w:b/>
          <w:bCs/>
          <w:color w:val="1F3864"/>
        </w:rPr>
      </w:pPr>
      <w:r>
        <w:rPr>
          <w:b/>
          <w:bCs/>
          <w:noProof/>
        </w:rPr>
        <w:drawing>
          <wp:anchor distT="0" distB="0" distL="114300" distR="114300" simplePos="0" relativeHeight="251756544" behindDoc="0" locked="0" layoutInCell="1" allowOverlap="1" wp14:anchorId="524206F4" wp14:editId="0368F9F4">
            <wp:simplePos x="0" y="0"/>
            <wp:positionH relativeFrom="margin">
              <wp:align>left</wp:align>
            </wp:positionH>
            <wp:positionV relativeFrom="paragraph">
              <wp:posOffset>462915</wp:posOffset>
            </wp:positionV>
            <wp:extent cx="6010275" cy="2790825"/>
            <wp:effectExtent l="0" t="0" r="9525" b="9525"/>
            <wp:wrapSquare wrapText="bothSides"/>
            <wp:docPr id="799192252" name="Image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lum/>
                      <a:alphaModFix/>
                    </a:blip>
                    <a:srcRect/>
                    <a:stretch>
                      <a:fillRect/>
                    </a:stretch>
                  </pic:blipFill>
                  <pic:spPr>
                    <a:xfrm>
                      <a:off x="0" y="0"/>
                      <a:ext cx="6010275" cy="27908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A08C6E5" w14:textId="7F86AEC3" w:rsidR="003A408D" w:rsidRDefault="003A408D" w:rsidP="003A408D">
      <w:pPr>
        <w:pStyle w:val="Heading1"/>
        <w:spacing w:before="320" w:after="160"/>
        <w:jc w:val="center"/>
        <w:rPr>
          <w:b/>
          <w:bCs/>
          <w:color w:val="1F3864"/>
        </w:rPr>
      </w:pPr>
    </w:p>
    <w:p w14:paraId="3E52BC76" w14:textId="77777777" w:rsidR="003A408D" w:rsidRDefault="003A408D">
      <w:pPr>
        <w:rPr>
          <w:b/>
          <w:bCs/>
          <w:color w:val="1F3864"/>
          <w:sz w:val="32"/>
          <w:szCs w:val="32"/>
        </w:rPr>
      </w:pPr>
      <w:r>
        <w:rPr>
          <w:b/>
          <w:bCs/>
          <w:color w:val="1F3864"/>
        </w:rPr>
        <w:br w:type="page"/>
      </w:r>
    </w:p>
    <w:p w14:paraId="6134321B" w14:textId="77777777" w:rsidR="003A408D" w:rsidRPr="00DF3AC6" w:rsidRDefault="003A408D">
      <w:pPr>
        <w:pStyle w:val="Heading1"/>
        <w:spacing w:before="320" w:after="160"/>
        <w:rPr>
          <w:b/>
          <w:bCs/>
          <w:color w:val="1F3864"/>
          <w:sz w:val="2"/>
          <w:szCs w:val="2"/>
        </w:rPr>
      </w:pPr>
    </w:p>
    <w:p w14:paraId="4F57E47E" w14:textId="7DF5FE92" w:rsidR="00403F09" w:rsidRDefault="00000000">
      <w:pPr>
        <w:pStyle w:val="Heading1"/>
        <w:spacing w:before="320" w:after="160"/>
        <w:rPr>
          <w:b/>
          <w:bCs/>
          <w:color w:val="1F3864"/>
        </w:rPr>
      </w:pPr>
      <w:r>
        <w:rPr>
          <w:b/>
          <w:bCs/>
          <w:color w:val="1F3864"/>
        </w:rPr>
        <w:t>18. Analysis and Understanding</w:t>
      </w:r>
    </w:p>
    <w:p w14:paraId="1352039C" w14:textId="36B029C3" w:rsidR="00DF3AC6" w:rsidRPr="00BE096B" w:rsidRDefault="00DF3AC6">
      <w:pPr>
        <w:pStyle w:val="Heading1"/>
        <w:spacing w:before="320" w:after="160"/>
        <w:rPr>
          <w:b/>
          <w:bCs/>
          <w:color w:val="215E99" w:themeColor="text2" w:themeTint="BF"/>
          <w:sz w:val="26"/>
          <w:szCs w:val="26"/>
        </w:rPr>
      </w:pPr>
      <w:r w:rsidRPr="00BE096B">
        <w:rPr>
          <w:b/>
          <w:bCs/>
          <w:color w:val="215E99" w:themeColor="text2" w:themeTint="BF"/>
          <w:sz w:val="26"/>
          <w:szCs w:val="26"/>
        </w:rPr>
        <w:t>18.1 Layered Security Analysis and Defense-in-Depth</w:t>
      </w:r>
    </w:p>
    <w:p w14:paraId="79E58592" w14:textId="7D2E01C3" w:rsidR="00403F09" w:rsidRDefault="00000000">
      <w:pPr>
        <w:spacing w:after="160" w:line="300" w:lineRule="auto"/>
        <w:jc w:val="both"/>
      </w:pPr>
      <w:r>
        <w:t xml:space="preserve">Running all nine stages together produced a layered picture of the target application's security posture that no single tool could have provided alone. SonarQube's SAST results flagged maintainability and reliability issues directly in the source code, while Dependency-Check and </w:t>
      </w:r>
      <w:proofErr w:type="spellStart"/>
      <w:r>
        <w:t>Snyk's</w:t>
      </w:r>
      <w:proofErr w:type="spellEnd"/>
      <w:r>
        <w:t xml:space="preserve"> SCA results cross-referenced the exact same open-source libraries but returned complementary findings, since each tool draws from a slightly different vulnerability database and detection heuristic. This overlap is a deliberate part of a defense-in-depth strategy: relying on a single scanner risks missing vulnerabilities that only appear in another tool's database.</w:t>
      </w:r>
    </w:p>
    <w:p w14:paraId="3C1BFB35" w14:textId="274A9093" w:rsidR="00DF3AC6" w:rsidRPr="00BE096B" w:rsidRDefault="00DF3AC6" w:rsidP="00DF3AC6">
      <w:pPr>
        <w:pStyle w:val="Heading1"/>
        <w:spacing w:before="320" w:after="160"/>
        <w:rPr>
          <w:b/>
          <w:bCs/>
          <w:color w:val="215E99" w:themeColor="text2" w:themeTint="BF"/>
          <w:sz w:val="26"/>
          <w:szCs w:val="26"/>
        </w:rPr>
      </w:pPr>
      <w:r w:rsidRPr="00BE096B">
        <w:rPr>
          <w:b/>
          <w:bCs/>
          <w:color w:val="215E99" w:themeColor="text2" w:themeTint="BF"/>
          <w:sz w:val="26"/>
          <w:szCs w:val="26"/>
        </w:rPr>
        <w:t>18.2 SBOM and Secrets Detection</w:t>
      </w:r>
    </w:p>
    <w:p w14:paraId="75421D09" w14:textId="77777777" w:rsidR="00403F09" w:rsidRDefault="00000000">
      <w:pPr>
        <w:spacing w:after="160" w:line="300" w:lineRule="auto"/>
        <w:jc w:val="both"/>
      </w:pPr>
      <w:r>
        <w:t xml:space="preserve">The SBOM generated by </w:t>
      </w:r>
      <w:proofErr w:type="spellStart"/>
      <w:r>
        <w:t>Syft</w:t>
      </w:r>
      <w:proofErr w:type="spellEnd"/>
      <w:r>
        <w:t xml:space="preserve"> proved to be a foundational artifact rather than a standalone report — it captures every component version precisely, which is exactly the kind of inventory an incident-response team would need if a new zero-day were disclosed in a widely used library. The Secrets Detection stage, though it found no committed secrets in this specific project, represents one of the highest-value, lowest-cost checks in the entire pipeline, since a single leaked API key or credential can lead directly to a full compromise regardless of how well the rest of the code is secured.</w:t>
      </w:r>
    </w:p>
    <w:p w14:paraId="2CA14F26" w14:textId="5E8D6C6E" w:rsidR="00DF3AC6" w:rsidRPr="00BE096B" w:rsidRDefault="00DF3AC6" w:rsidP="00DF3AC6">
      <w:pPr>
        <w:pStyle w:val="Heading1"/>
        <w:spacing w:before="320" w:after="160"/>
        <w:rPr>
          <w:b/>
          <w:bCs/>
          <w:color w:val="215E99" w:themeColor="text2" w:themeTint="BF"/>
          <w:sz w:val="26"/>
          <w:szCs w:val="26"/>
        </w:rPr>
      </w:pPr>
      <w:r w:rsidRPr="00BE096B">
        <w:rPr>
          <w:b/>
          <w:bCs/>
          <w:color w:val="215E99" w:themeColor="text2" w:themeTint="BF"/>
          <w:sz w:val="26"/>
          <w:szCs w:val="26"/>
        </w:rPr>
        <w:t>18.</w:t>
      </w:r>
      <w:r w:rsidR="00C24BFD" w:rsidRPr="00BE096B">
        <w:rPr>
          <w:b/>
          <w:bCs/>
          <w:color w:val="215E99" w:themeColor="text2" w:themeTint="BF"/>
          <w:sz w:val="26"/>
          <w:szCs w:val="26"/>
        </w:rPr>
        <w:t>3 Container Security and Dynamic Application Testing</w:t>
      </w:r>
    </w:p>
    <w:p w14:paraId="0460CACC" w14:textId="77777777" w:rsidR="00403F09" w:rsidRDefault="00000000">
      <w:pPr>
        <w:spacing w:after="160" w:line="300" w:lineRule="auto"/>
        <w:jc w:val="both"/>
      </w:pPr>
      <w:proofErr w:type="spellStart"/>
      <w:r>
        <w:t>Grype's</w:t>
      </w:r>
      <w:proofErr w:type="spellEnd"/>
      <w:r>
        <w:t xml:space="preserve"> container scan highlighted a different category of risk entirely: vulnerabilities inherited from the base OS image rather than from the application's own code or dependencies, reinforcing that container security must be treated as a distinct concern from source-level SCA. Finally, the DAST stage's outside-in perspective validated that vulnerabilities identified statically actually manifest as exploitable behavior in the running application — closing the loop between what the code says and what the deployed system </w:t>
      </w:r>
      <w:proofErr w:type="gramStart"/>
      <w:r>
        <w:t>actually does</w:t>
      </w:r>
      <w:proofErr w:type="gramEnd"/>
      <w:r>
        <w:t>.</w:t>
      </w:r>
    </w:p>
    <w:p w14:paraId="0F0F68F8" w14:textId="0B2A1E9B" w:rsidR="00DF3AC6" w:rsidRPr="00BE096B" w:rsidRDefault="00DF3AC6" w:rsidP="00DF3AC6">
      <w:pPr>
        <w:pStyle w:val="Heading1"/>
        <w:spacing w:before="320" w:after="160"/>
        <w:rPr>
          <w:b/>
          <w:bCs/>
          <w:color w:val="215E99" w:themeColor="text2" w:themeTint="BF"/>
          <w:sz w:val="26"/>
          <w:szCs w:val="26"/>
        </w:rPr>
      </w:pPr>
      <w:r w:rsidRPr="00BE096B">
        <w:rPr>
          <w:b/>
          <w:bCs/>
          <w:color w:val="215E99" w:themeColor="text2" w:themeTint="BF"/>
          <w:sz w:val="26"/>
          <w:szCs w:val="26"/>
        </w:rPr>
        <w:t>18.</w:t>
      </w:r>
      <w:r w:rsidR="00FE49EA" w:rsidRPr="00BE096B">
        <w:rPr>
          <w:b/>
          <w:bCs/>
          <w:color w:val="215E99" w:themeColor="text2" w:themeTint="BF"/>
          <w:sz w:val="26"/>
          <w:szCs w:val="26"/>
        </w:rPr>
        <w:t>4 Shift-Left Security and Continuous Security Testing</w:t>
      </w:r>
    </w:p>
    <w:p w14:paraId="1050B693" w14:textId="77777777" w:rsidR="00403F09" w:rsidRDefault="00000000">
      <w:pPr>
        <w:spacing w:after="160" w:line="300" w:lineRule="auto"/>
        <w:jc w:val="both"/>
      </w:pPr>
      <w:r>
        <w:t>Overall, this lab demonstrated the practical value of shifting security left: every one of these nine checks now runs automatically on every build, meaning a developer receives security feedback within minutes of a code change rather than during a manual audit weeks or months later. This dramatically reduces the cost and risk associated with fixing vulnerabilities, since issues are caught and can be remediated before they ever reach a production environment.</w:t>
      </w:r>
    </w:p>
    <w:p w14:paraId="08A41DB8" w14:textId="77777777" w:rsidR="00DF3AC6" w:rsidRDefault="00DF3AC6">
      <w:pPr>
        <w:rPr>
          <w:b/>
          <w:bCs/>
          <w:color w:val="1F3864"/>
          <w:sz w:val="32"/>
          <w:szCs w:val="32"/>
        </w:rPr>
      </w:pPr>
      <w:r>
        <w:rPr>
          <w:b/>
          <w:bCs/>
          <w:color w:val="1F3864"/>
        </w:rPr>
        <w:br w:type="page"/>
      </w:r>
    </w:p>
    <w:p w14:paraId="45676BA2" w14:textId="77777777" w:rsidR="00BE096B" w:rsidRPr="00BE096B" w:rsidRDefault="00BE096B">
      <w:pPr>
        <w:pStyle w:val="Heading1"/>
        <w:spacing w:before="320" w:after="160"/>
        <w:rPr>
          <w:b/>
          <w:bCs/>
          <w:color w:val="1F3864"/>
          <w:sz w:val="12"/>
          <w:szCs w:val="12"/>
        </w:rPr>
      </w:pPr>
    </w:p>
    <w:p w14:paraId="0378DD4E" w14:textId="0B3D3002" w:rsidR="00403F09" w:rsidRDefault="00000000">
      <w:pPr>
        <w:pStyle w:val="Heading1"/>
        <w:spacing w:before="320" w:after="160"/>
      </w:pPr>
      <w:r>
        <w:rPr>
          <w:b/>
          <w:bCs/>
          <w:color w:val="1F3864"/>
        </w:rPr>
        <w:t>19. Challenges Faced</w:t>
      </w:r>
    </w:p>
    <w:p w14:paraId="4ECE99C8" w14:textId="77777777" w:rsidR="00403F09" w:rsidRDefault="00000000">
      <w:pPr>
        <w:pStyle w:val="ListParagraph"/>
        <w:numPr>
          <w:ilvl w:val="0"/>
          <w:numId w:val="1"/>
        </w:numPr>
        <w:spacing w:after="80"/>
      </w:pPr>
      <w:r>
        <w:t>PATH configuration issues in Jenkins for Python-based tools (detect-secrets, zap-cli) required manually registering environment variables under Global properties.</w:t>
      </w:r>
    </w:p>
    <w:p w14:paraId="66EE5A15" w14:textId="77777777" w:rsidR="00403F09" w:rsidRDefault="00000000">
      <w:pPr>
        <w:pStyle w:val="ListParagraph"/>
        <w:numPr>
          <w:ilvl w:val="0"/>
          <w:numId w:val="1"/>
        </w:numPr>
        <w:spacing w:after="80"/>
      </w:pPr>
      <w:r>
        <w:t>The Snippet Generator's auto-generated Dependency-Check step was incomplete and had to be manually corrected using the documented syntax.</w:t>
      </w:r>
    </w:p>
    <w:p w14:paraId="6102BBF5" w14:textId="77777777" w:rsidR="00403F09" w:rsidRDefault="00000000">
      <w:pPr>
        <w:pStyle w:val="ListParagraph"/>
        <w:numPr>
          <w:ilvl w:val="0"/>
          <w:numId w:val="1"/>
        </w:numPr>
        <w:spacing w:after="80"/>
      </w:pPr>
      <w:r>
        <w:t>SonarQube's own Jenkins-integration documentation was incomplete, requiring manual configuration of the Maven command and installation name.</w:t>
      </w:r>
    </w:p>
    <w:p w14:paraId="40F18829" w14:textId="77777777" w:rsidR="00403F09" w:rsidRDefault="00000000">
      <w:pPr>
        <w:pStyle w:val="ListParagraph"/>
        <w:numPr>
          <w:ilvl w:val="0"/>
          <w:numId w:val="1"/>
        </w:numPr>
        <w:spacing w:after="80"/>
      </w:pPr>
      <w:r>
        <w:t xml:space="preserve">An outdated </w:t>
      </w:r>
      <w:proofErr w:type="spellStart"/>
      <w:r>
        <w:t>zapcli</w:t>
      </w:r>
      <w:proofErr w:type="spellEnd"/>
      <w:r>
        <w:t xml:space="preserve"> package caused report generation to fail and required an upgrade before the DAST stage could complete successfully.</w:t>
      </w:r>
    </w:p>
    <w:p w14:paraId="0D0164CA" w14:textId="77777777" w:rsidR="00403F09" w:rsidRDefault="00000000">
      <w:pPr>
        <w:pStyle w:val="ListParagraph"/>
        <w:numPr>
          <w:ilvl w:val="0"/>
          <w:numId w:val="1"/>
        </w:numPr>
        <w:spacing w:after="80"/>
      </w:pPr>
      <w:r>
        <w:t>Build artifacts occasionally did not appear until the build page was manually refreshed.</w:t>
      </w:r>
    </w:p>
    <w:p w14:paraId="09844F56" w14:textId="77777777" w:rsidR="00403F09" w:rsidRDefault="00000000">
      <w:pPr>
        <w:pStyle w:val="Heading1"/>
        <w:spacing w:before="320" w:after="160"/>
      </w:pPr>
      <w:r>
        <w:rPr>
          <w:b/>
          <w:bCs/>
          <w:color w:val="1F3864"/>
        </w:rPr>
        <w:t>20. Conclusion</w:t>
      </w:r>
    </w:p>
    <w:p w14:paraId="33E44154" w14:textId="77777777" w:rsidR="00403F09" w:rsidRDefault="00000000">
      <w:pPr>
        <w:spacing w:after="160" w:line="300" w:lineRule="auto"/>
        <w:jc w:val="both"/>
      </w:pPr>
      <w:r>
        <w:t xml:space="preserve">This lab provided hands-on experience building a production-style </w:t>
      </w:r>
      <w:proofErr w:type="spellStart"/>
      <w:r>
        <w:t>DevSecOps</w:t>
      </w:r>
      <w:proofErr w:type="spellEnd"/>
      <w:r>
        <w:t xml:space="preserve"> pipeline from the ground up, integrating nine distinct security tools spanning static analysis, dependency and composition scanning, supply-chain transparency, secrets detection, container security, and dynamic testing — all automated within Jenkins. Beyond the individual tool configurations, the exercise reinforced the core </w:t>
      </w:r>
      <w:proofErr w:type="spellStart"/>
      <w:r>
        <w:t>DevSecOps</w:t>
      </w:r>
      <w:proofErr w:type="spellEnd"/>
      <w:r>
        <w:t xml:space="preserve"> principle that security is most effective when it is continuous, automated, and embedded early in the development lifecycle rather than bolted on at the end. The resulting pipeline now serves as a reusable template: any future project pointed at this same </w:t>
      </w:r>
      <w:proofErr w:type="spellStart"/>
      <w:r>
        <w:t>Jenkinsfile</w:t>
      </w:r>
      <w:proofErr w:type="spellEnd"/>
      <w:r>
        <w:t xml:space="preserve"> structure would immediately benefit from the same nine layers of automated security coverage demonstrated in this lab.</w:t>
      </w:r>
    </w:p>
    <w:sectPr w:rsidR="00403F09">
      <w:headerReference w:type="default" r:id="rId59"/>
      <w:footerReference w:type="default" r:id="rId6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4E4B" w14:textId="77777777" w:rsidR="00AA7EC6" w:rsidRDefault="00AA7EC6">
      <w:r>
        <w:separator/>
      </w:r>
    </w:p>
  </w:endnote>
  <w:endnote w:type="continuationSeparator" w:id="0">
    <w:p w14:paraId="5CF12DED" w14:textId="77777777" w:rsidR="00AA7EC6" w:rsidRDefault="00AA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DF04" w14:textId="77777777" w:rsidR="00403F0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F0C5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F0C51">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C5D0" w14:textId="41FCB8C1" w:rsidR="00403F0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F0C51">
      <w:rPr>
        <w:noProof/>
        <w:color w:val="595959"/>
        <w:sz w:val="18"/>
        <w:szCs w:val="18"/>
      </w:rPr>
      <w:t>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F0C51">
      <w:rPr>
        <w:noProof/>
        <w:color w:val="595959"/>
        <w:sz w:val="18"/>
        <w:szCs w:val="18"/>
      </w:rPr>
      <w:t>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50593" w14:textId="77777777" w:rsidR="00AA7EC6" w:rsidRDefault="00AA7EC6">
      <w:r>
        <w:separator/>
      </w:r>
    </w:p>
  </w:footnote>
  <w:footnote w:type="continuationSeparator" w:id="0">
    <w:p w14:paraId="7CB0D5B6" w14:textId="77777777" w:rsidR="00AA7EC6" w:rsidRDefault="00AA7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3EC4" w14:textId="77777777" w:rsidR="00403F09" w:rsidRDefault="00000000">
    <w:pPr>
      <w:jc w:val="right"/>
    </w:pPr>
    <w:r>
      <w:rPr>
        <w:i/>
        <w:iCs/>
        <w:color w:val="595959"/>
        <w:sz w:val="18"/>
        <w:szCs w:val="18"/>
      </w:rPr>
      <w:t>Air University Multan Campus | CY256L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BE30" w14:textId="77777777" w:rsidR="00403F09" w:rsidRDefault="00000000">
    <w:pPr>
      <w:jc w:val="right"/>
    </w:pPr>
    <w:r>
      <w:rPr>
        <w:i/>
        <w:iCs/>
        <w:color w:val="595959"/>
        <w:sz w:val="18"/>
        <w:szCs w:val="18"/>
      </w:rPr>
      <w:t xml:space="preserve">Lab 13 – </w:t>
    </w:r>
    <w:proofErr w:type="spellStart"/>
    <w:r>
      <w:rPr>
        <w:i/>
        <w:iCs/>
        <w:color w:val="595959"/>
        <w:sz w:val="18"/>
        <w:szCs w:val="18"/>
      </w:rPr>
      <w:t>DevSecOps</w:t>
    </w:r>
    <w:proofErr w:type="spellEnd"/>
    <w:r>
      <w:rPr>
        <w:i/>
        <w:iCs/>
        <w:color w:val="595959"/>
        <w:sz w:val="18"/>
        <w:szCs w:val="18"/>
      </w:rPr>
      <w:t xml:space="preserve"> Pipeline With Jenkins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64743"/>
    <w:multiLevelType w:val="hybridMultilevel"/>
    <w:tmpl w:val="336E7A52"/>
    <w:lvl w:ilvl="0" w:tplc="0DA4C816">
      <w:start w:val="1"/>
      <w:numFmt w:val="bullet"/>
      <w:lvlText w:val="●"/>
      <w:lvlJc w:val="left"/>
      <w:pPr>
        <w:ind w:left="720" w:hanging="360"/>
      </w:pPr>
    </w:lvl>
    <w:lvl w:ilvl="1" w:tplc="A7DABF6C">
      <w:start w:val="1"/>
      <w:numFmt w:val="bullet"/>
      <w:lvlText w:val="○"/>
      <w:lvlJc w:val="left"/>
      <w:pPr>
        <w:ind w:left="1440" w:hanging="360"/>
      </w:pPr>
    </w:lvl>
    <w:lvl w:ilvl="2" w:tplc="0AC8FD3A">
      <w:start w:val="1"/>
      <w:numFmt w:val="bullet"/>
      <w:lvlText w:val="■"/>
      <w:lvlJc w:val="left"/>
      <w:pPr>
        <w:ind w:left="2160" w:hanging="360"/>
      </w:pPr>
    </w:lvl>
    <w:lvl w:ilvl="3" w:tplc="44F4B3EC">
      <w:start w:val="1"/>
      <w:numFmt w:val="bullet"/>
      <w:lvlText w:val="●"/>
      <w:lvlJc w:val="left"/>
      <w:pPr>
        <w:ind w:left="2880" w:hanging="360"/>
      </w:pPr>
    </w:lvl>
    <w:lvl w:ilvl="4" w:tplc="062633C0">
      <w:start w:val="1"/>
      <w:numFmt w:val="bullet"/>
      <w:lvlText w:val="○"/>
      <w:lvlJc w:val="left"/>
      <w:pPr>
        <w:ind w:left="3600" w:hanging="360"/>
      </w:pPr>
    </w:lvl>
    <w:lvl w:ilvl="5" w:tplc="D3002A68">
      <w:start w:val="1"/>
      <w:numFmt w:val="bullet"/>
      <w:lvlText w:val="■"/>
      <w:lvlJc w:val="left"/>
      <w:pPr>
        <w:ind w:left="4320" w:hanging="360"/>
      </w:pPr>
    </w:lvl>
    <w:lvl w:ilvl="6" w:tplc="627A5A7C">
      <w:start w:val="1"/>
      <w:numFmt w:val="bullet"/>
      <w:lvlText w:val="●"/>
      <w:lvlJc w:val="left"/>
      <w:pPr>
        <w:ind w:left="5040" w:hanging="360"/>
      </w:pPr>
    </w:lvl>
    <w:lvl w:ilvl="7" w:tplc="CDA6FB9C">
      <w:start w:val="1"/>
      <w:numFmt w:val="bullet"/>
      <w:lvlText w:val="●"/>
      <w:lvlJc w:val="left"/>
      <w:pPr>
        <w:ind w:left="5760" w:hanging="360"/>
      </w:pPr>
    </w:lvl>
    <w:lvl w:ilvl="8" w:tplc="276E170C">
      <w:start w:val="1"/>
      <w:numFmt w:val="bullet"/>
      <w:lvlText w:val="●"/>
      <w:lvlJc w:val="left"/>
      <w:pPr>
        <w:ind w:left="6480" w:hanging="360"/>
      </w:pPr>
    </w:lvl>
  </w:abstractNum>
  <w:num w:numId="1" w16cid:durableId="1005011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F09"/>
    <w:rsid w:val="00071429"/>
    <w:rsid w:val="000D0C42"/>
    <w:rsid w:val="00116551"/>
    <w:rsid w:val="00207D4E"/>
    <w:rsid w:val="00215BE8"/>
    <w:rsid w:val="0028143E"/>
    <w:rsid w:val="00284A6A"/>
    <w:rsid w:val="002A1A42"/>
    <w:rsid w:val="002A26B1"/>
    <w:rsid w:val="002B5AFC"/>
    <w:rsid w:val="00327D04"/>
    <w:rsid w:val="003617E8"/>
    <w:rsid w:val="003A408D"/>
    <w:rsid w:val="003C254E"/>
    <w:rsid w:val="003D583E"/>
    <w:rsid w:val="003E07AC"/>
    <w:rsid w:val="00403F09"/>
    <w:rsid w:val="005157FC"/>
    <w:rsid w:val="00517E08"/>
    <w:rsid w:val="00550099"/>
    <w:rsid w:val="006133CD"/>
    <w:rsid w:val="00691560"/>
    <w:rsid w:val="006D5BE2"/>
    <w:rsid w:val="007308AA"/>
    <w:rsid w:val="00736220"/>
    <w:rsid w:val="00740988"/>
    <w:rsid w:val="007761C8"/>
    <w:rsid w:val="007849BA"/>
    <w:rsid w:val="007E000E"/>
    <w:rsid w:val="0080082A"/>
    <w:rsid w:val="00856C5E"/>
    <w:rsid w:val="00883919"/>
    <w:rsid w:val="009C0C3D"/>
    <w:rsid w:val="00A40788"/>
    <w:rsid w:val="00A64E58"/>
    <w:rsid w:val="00AA74DB"/>
    <w:rsid w:val="00AA7EC6"/>
    <w:rsid w:val="00AF2D11"/>
    <w:rsid w:val="00B144CB"/>
    <w:rsid w:val="00BE096B"/>
    <w:rsid w:val="00C24BFD"/>
    <w:rsid w:val="00C77231"/>
    <w:rsid w:val="00C80C03"/>
    <w:rsid w:val="00CC1327"/>
    <w:rsid w:val="00CF3FC1"/>
    <w:rsid w:val="00D0611A"/>
    <w:rsid w:val="00D7343D"/>
    <w:rsid w:val="00D837CF"/>
    <w:rsid w:val="00DC141E"/>
    <w:rsid w:val="00DF0C51"/>
    <w:rsid w:val="00DF3AC6"/>
    <w:rsid w:val="00E47D64"/>
    <w:rsid w:val="00E51EBA"/>
    <w:rsid w:val="00F439E3"/>
    <w:rsid w:val="00FA1DDE"/>
    <w:rsid w:val="00FA4C30"/>
    <w:rsid w:val="00FE4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FB0F"/>
  <w15:docId w15:val="{8DD7C1FD-8872-4859-B1DC-E9535D9B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F0C51"/>
    <w:rPr>
      <w:color w:val="2E74B5"/>
      <w:sz w:val="32"/>
      <w:szCs w:val="32"/>
    </w:rPr>
  </w:style>
  <w:style w:type="character" w:customStyle="1" w:styleId="Heading2Char">
    <w:name w:val="Heading 2 Char"/>
    <w:basedOn w:val="DefaultParagraphFont"/>
    <w:link w:val="Heading2"/>
    <w:uiPriority w:val="9"/>
    <w:rsid w:val="00DF0C51"/>
    <w:rPr>
      <w:color w:val="2E74B5"/>
      <w:sz w:val="26"/>
      <w:szCs w:val="26"/>
    </w:rPr>
  </w:style>
  <w:style w:type="paragraph" w:styleId="NoSpacing">
    <w:name w:val="No Spacing"/>
    <w:link w:val="NoSpacingChar"/>
    <w:uiPriority w:val="1"/>
    <w:qFormat/>
    <w:rsid w:val="00E51EBA"/>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E51EBA"/>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45</Pages>
  <Words>4626</Words>
  <Characters>26374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DELL</cp:lastModifiedBy>
  <cp:revision>49</cp:revision>
  <dcterms:created xsi:type="dcterms:W3CDTF">2026-08-20T08:26:00Z</dcterms:created>
  <dcterms:modified xsi:type="dcterms:W3CDTF">2026-08-20T10:25:00Z</dcterms:modified>
</cp:coreProperties>
</file>