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Developer Analytics Handoff (N)</w:t>
      </w:r>
    </w:p>
    <w:p>
      <w:pPr>
        <w:spacing w:after="80"/>
      </w:pPr>
      <w:r>
        <w:rPr>
          <w:b w:val="0"/>
          <w:i w:val="0"/>
        </w:rPr>
        <w:t>Fourteen critical events are specified with requirement ID, trigger, payload (field, type, required, validation), deduplication rule, timestamp rule, source, reason needed, KPI dependency, acceptance test and priority. The complete one-row-per-field table (108 rows) is in workbook sheet 9. Implementation is subject to final engineering design and idempotency decisions.</w:t>
      </w:r>
    </w:p>
    <w:p>
      <w:pPr>
        <w:pStyle w:val="Heading3"/>
      </w:pPr>
      <w:r>
        <w:t>REQ-001  user_registered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Account record is successfully created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registration_method (enum: web_form, google_sign_in), acquisition_source (enum), device_type (enum), platform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referral_code_used (string), campaign_ref (string)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unique; registration_method in list; one event per user_id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user_id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Count new users and acquisition mix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K-U01, K-U02, K-U10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When a new account is created, exactly one user_registered event with a new user_id is recorded; repeat submission of the same form creates no second event.</w:t>
            </w:r>
          </w:p>
        </w:tc>
      </w:tr>
    </w:tbl>
    <w:p>
      <w:pPr>
        <w:spacing w:after="40"/>
      </w:pPr>
    </w:p>
    <w:p>
      <w:pPr>
        <w:pStyle w:val="Heading3"/>
      </w:pPr>
      <w:r>
        <w:t>REQ-002  user_logged_in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Authenticated session is created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session_id (string), device_type (enum), platform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login_method (enum)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session_id unique per login; user must exist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(user_id, session_id)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Returning-user and active-user KPIs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K-U03, K-U04, K-U06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Each successful authentication produces one event carrying a session_id; a refresh without re-authentication produces none.</w:t>
            </w:r>
          </w:p>
        </w:tc>
      </w:tr>
    </w:tbl>
    <w:p>
      <w:pPr>
        <w:spacing w:after="40"/>
      </w:pPr>
    </w:p>
    <w:p>
      <w:pPr>
        <w:pStyle w:val="Heading3"/>
      </w:pPr>
      <w:r>
        <w:t>REQ-003  task_started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Task attempt created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task_activity_id (string), task_id (string), task_type (enum), feature (enum), session_id (string)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provider_ref (string)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one task_activity_id per attempt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task_activity_id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Starts and completion rate denominator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K-E01, K-E03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Starting an attempt records one event with a unique task_activity_id before any completion event exists for it.</w:t>
            </w:r>
          </w:p>
        </w:tc>
      </w:tr>
    </w:tbl>
    <w:p>
      <w:pPr>
        <w:spacing w:after="40"/>
      </w:pPr>
    </w:p>
    <w:p>
      <w:pPr>
        <w:pStyle w:val="Heading3"/>
      </w:pPr>
      <w:r>
        <w:t>REQ-004  task_completed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Completion has passed the applicable validation process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task_activity_id (string), task_id (string), task_type (enum), feature (enum), status (enum: completed), validation_status (enum), reward_amount (decimal), reward_unit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provider_ref (string), duration_seconds (int)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exactly one event per task_activity_id; completion_ts &gt;= start_ts; reward fields present when reward applies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task_activity_id (idempotency key); replays ignored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Primary earning 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K-E03, K-E04, K-R01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When a valid task completion occurs, exactly one analytically usable completion event is recorded for the relevant task/user attempt, subject to the final engineering implementation and idempotency design.</w:t>
            </w:r>
          </w:p>
        </w:tc>
      </w:tr>
    </w:tbl>
    <w:p>
      <w:pPr>
        <w:spacing w:after="40"/>
      </w:pPr>
    </w:p>
    <w:p>
      <w:pPr>
        <w:pStyle w:val="Heading3"/>
      </w:pPr>
      <w:r>
        <w:t>REQ-005  task_failed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Attempt ends with an error or rejected validation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task_activity_id (string), task_id (string), failure_category (enum, Proposed list), failure_stage (enum: tracking, validation, availability, system)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failure_detail (string, no PII)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failure_category in approved list; one terminal event per attempt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(task_activity_id, terminal state)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High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Failure analysis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K-E05, K-E06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 failed attempt records one failure event with a failure_category from the approved list; no completion event exists for that task_activity_id.</w:t>
            </w:r>
          </w:p>
        </w:tc>
      </w:tr>
    </w:tbl>
    <w:p>
      <w:pPr>
        <w:spacing w:after="40"/>
      </w:pPr>
    </w:p>
    <w:p>
      <w:pPr>
        <w:pStyle w:val="Heading3"/>
      </w:pPr>
      <w:r>
        <w:t>REQ-006  reward_credited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Reward is written to the wallet ledger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reward_id (string), source_type (enum), source_ref (string), amount (decimal &gt;0), unit (enum), wallet_transaction_id (string)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task_activity_id (string)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amount&gt;0; wallet_transaction_id exists; one per reward_id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reward_id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Value delivered; reconciliation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K-R01, K-R02, K-R05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Every wallet credit from a reward has one reward_credited event whose amount equals the wallet ledger entry; no event is emitted for rewards still pending.</w:t>
            </w:r>
          </w:p>
        </w:tc>
      </w:tr>
    </w:tbl>
    <w:p>
      <w:pPr>
        <w:spacing w:after="40"/>
      </w:pPr>
    </w:p>
    <w:p>
      <w:pPr>
        <w:pStyle w:val="Heading3"/>
      </w:pPr>
      <w:r>
        <w:t>REQ-007  reward_reversed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Previously credited or pending reward is cancelled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reward_id (string), original_reward_id (string), amount (decimal), unit (enum), reason_category (enum), actor_type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case_ref (string)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original_reward_id must exist and be credited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(reward_id, original_reward_id)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High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Integrity and third-party reversal rate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K-R04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Reversing a reward produces one event referencing the original reward_id and a matching reversal ledger entry.</w:t>
            </w:r>
          </w:p>
        </w:tc>
      </w:tr>
    </w:tbl>
    <w:p>
      <w:pPr>
        <w:spacing w:after="40"/>
      </w:pPr>
    </w:p>
    <w:p>
      <w:pPr>
        <w:pStyle w:val="Heading3"/>
      </w:pPr>
      <w:r>
        <w:t>REQ-008  referral_converted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Referral meets conversion definition (A013)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referral_id (string), referrer_user_id (string), referred_user_id (string), conversion_rule (string)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reward_id (string)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after referral_activated; at most one per referral_id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referral_id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Conversion KPI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K-F04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 referral meeting the agreed conversion definition produces exactly one event; registration alone never produces it.</w:t>
            </w:r>
          </w:p>
        </w:tc>
      </w:tr>
    </w:tbl>
    <w:p>
      <w:pPr>
        <w:spacing w:after="40"/>
      </w:pPr>
    </w:p>
    <w:p>
      <w:pPr>
        <w:pStyle w:val="Heading3"/>
      </w:pPr>
      <w:r>
        <w:t>REQ-009  wallet_transaction_created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Ledger entry is created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transaction_id (string), transaction_type (enum), amount (decimal), unit (enum), status (enum), reference_id (string)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related_transaction_id (string)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transaction_id unique; amount != 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transaction_id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Ledger completeness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K-W01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Each ledger write creates one event with a unique transaction_id; retries do not create new IDs.</w:t>
            </w:r>
          </w:p>
        </w:tc>
      </w:tr>
    </w:tbl>
    <w:p>
      <w:pPr>
        <w:spacing w:after="40"/>
      </w:pPr>
    </w:p>
    <w:p>
      <w:pPr>
        <w:pStyle w:val="Heading3"/>
      </w:pPr>
      <w:r>
        <w:t>REQ-010  wallet_transaction_completed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Ledger entry becomes final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transaction_id (string), transaction_type (enum), amount (decimal), unit (enum), balance_after (decimal)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transaction_id exists with status created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transaction_id + status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Credit volume, redemptions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K-W02, K-W03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 settled transaction records one completed event; the sum of completed credits less reversals equals the balance change for a test user.</w:t>
            </w:r>
          </w:p>
        </w:tc>
      </w:tr>
    </w:tbl>
    <w:p>
      <w:pPr>
        <w:spacing w:after="40"/>
      </w:pPr>
    </w:p>
    <w:p>
      <w:pPr>
        <w:pStyle w:val="Heading3"/>
      </w:pPr>
      <w:r>
        <w:t>REQ-011  wallet_transaction_reversed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Ledger entry is reversed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transaction_id (string), related_transaction_id (string), amount (decimal), unit (enum), reason_category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related_transaction_id must exist and be completed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transaction_id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Reversal rate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K-W04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 reversal references an existing completed transaction through related_transaction_id.</w:t>
            </w:r>
          </w:p>
        </w:tc>
      </w:tr>
    </w:tbl>
    <w:p>
      <w:pPr>
        <w:spacing w:after="40"/>
      </w:pPr>
    </w:p>
    <w:p>
      <w:pPr>
        <w:pStyle w:val="Heading3"/>
      </w:pPr>
      <w:r>
        <w:t>REQ-012  withdrawal_requested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Request is submitted and recorded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withdrawal_id (string), amount (decimal), unit (enum), method (enum, list pending A010)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amount&gt;0; one per withdrawal_id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withdrawal_id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Request volume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K-D01, K-D07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Submitting a payout request records one event with a unique withdrawal_id and amount&gt;0.</w:t>
            </w:r>
          </w:p>
        </w:tc>
      </w:tr>
    </w:tbl>
    <w:p>
      <w:pPr>
        <w:spacing w:after="40"/>
      </w:pPr>
    </w:p>
    <w:p>
      <w:pPr>
        <w:pStyle w:val="Heading3"/>
      </w:pPr>
      <w:r>
        <w:t>REQ-013  withdrawal_completed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Payout confirmed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withdrawal_id (string), amount (decimal), unit (enum), method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payout_reference (string, tokenised)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terminal; exclusive with rejected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withdrawal_id + terminal status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Critical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Completion rate, volume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K-D02, K-D04, K-D06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Completion appears once per withdrawal_id and never together with a rejected event.</w:t>
            </w:r>
          </w:p>
        </w:tc>
      </w:tr>
    </w:tbl>
    <w:p>
      <w:pPr>
        <w:spacing w:after="40"/>
      </w:pPr>
    </w:p>
    <w:p>
      <w:pPr>
        <w:pStyle w:val="Heading3"/>
      </w:pPr>
      <w:r>
        <w:t>REQ-014  withdrawal_rejected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Trigger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Request refused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Payload (required)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user_id (string); event_id (UUID); event_ts (UTC ISO-8601); withdrawal_id (string), reason_category (enum)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Optional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terminal; exclusive with completed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Deduplication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unique on withdrawal_id + terminal status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UTC, server-generated when the state is committed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Source / Priority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Backend / High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Why needed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Rejection reasons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KPI dependency</w:t>
            </w:r>
          </w:p>
        </w:tc>
        <w:tc>
          <w:tcPr>
            <w:tcW w:type="dxa" w:w="7937"/>
          </w:tcPr>
          <w:p>
            <w:r/>
            <w:r>
              <w:rPr>
                <w:sz w:val="15"/>
              </w:rPr>
              <w:t>K-D04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Acceptance test</w:t>
            </w:r>
          </w:p>
        </w:tc>
        <w:tc>
          <w:tcPr>
            <w:tcW w:type="dxa" w:w="7937"/>
            <w:shd w:val="clear" w:color="auto" w:fill="F2F6FB"/>
          </w:tcPr>
          <w:p>
            <w:r/>
            <w:r>
              <w:rPr>
                <w:sz w:val="15"/>
              </w:rPr>
              <w:t>Rejection records one event with a reason_category from the approved list and no completion event.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