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spacing w:after="80"/>
        <w:jc w:val="center"/>
      </w:pPr>
      <w:r>
        <w:rPr>
          <w:b/>
          <w:i w:val="0"/>
          <w:color w:val="1F3864"/>
          <w:sz w:val="52"/>
        </w:rPr>
        <w:t>VELOOP REWARDS</w:t>
      </w:r>
    </w:p>
    <w:p>
      <w:pPr>
        <w:spacing w:after="80"/>
        <w:jc w:val="center"/>
      </w:pPr>
      <w:r>
        <w:rPr>
          <w:b/>
          <w:i w:val="0"/>
          <w:sz w:val="32"/>
        </w:rPr>
        <w:t>Data Analyst Internship - Task 01</w:t>
      </w:r>
    </w:p>
    <w:p>
      <w:pPr>
        <w:spacing w:after="80"/>
        <w:jc w:val="center"/>
      </w:pPr>
      <w:r>
        <w:rPr>
          <w:b w:val="0"/>
          <w:i w:val="0"/>
          <w:sz w:val="26"/>
        </w:rPr>
        <w:t>Product Analytics, Data Readiness &amp; Data Management Blueprint</w:t>
      </w:r>
    </w:p>
    <w:p>
      <w:pPr>
        <w:spacing w:after="600"/>
        <w:jc w:val="center"/>
      </w:pPr>
      <w:r>
        <w:rPr>
          <w:b w:val="0"/>
          <w:i/>
          <w:sz w:val="22"/>
        </w:rPr>
        <w:t>Final Consolidated Report (Deliverable 21)</w:t>
      </w:r>
    </w:p>
    <w:p>
      <w:pPr>
        <w:spacing w:after="80"/>
        <w:jc w:val="center"/>
      </w:pPr>
      <w:r>
        <w:rPr>
          <w:b w:val="0"/>
          <w:i w:val="0"/>
        </w:rPr>
        <w:t>Prepared by: Iqra Siddiqui   |   Intern ID: VLRINT202601918   |   Role: Data Analyst Intern (Remote)</w:t>
      </w:r>
    </w:p>
    <w:p>
      <w:pPr>
        <w:spacing w:after="600"/>
        <w:jc w:val="center"/>
      </w:pPr>
      <w:r>
        <w:rPr>
          <w:b w:val="0"/>
          <w:i w:val="0"/>
        </w:rPr>
        <w:t>Version 1.0   |   7 October 2026   |   Companion file: VELOOP_Task01_Analytics_Workbook.xlsx</w:t>
      </w:r>
    </w:p>
    <w:p>
      <w:pPr>
        <w:spacing w:after="80"/>
        <w:jc w:val="center"/>
      </w:pPr>
      <w:r>
        <w:rPr>
          <w:b/>
          <w:i w:val="0"/>
          <w:color w:val="7F0000"/>
        </w:rPr>
        <w:t>DATA AUTHENTICITY NOTICE</w:t>
      </w:r>
    </w:p>
    <w:p>
      <w:pPr>
        <w:spacing w:after="80"/>
        <w:jc w:val="center"/>
      </w:pPr>
      <w:r>
        <w:rPr>
          <w:b w:val="0"/>
          <w:i/>
          <w:color w:val="7F0000"/>
        </w:rPr>
        <w:t>All datasets used are SIMULATED / FICTIONAL. No figure in this report is an actual VELOOP user, earning, withdrawal, revenue, retention, conversion or performance statistic. Events, fields and KPIs described as Proposed are not claimed to exist in production. Every simulated result is worded "In the simulated dataset...".</w:t>
      </w:r>
    </w:p>
    <w:p>
      <w:r>
        <w:br w:type="page"/>
      </w:r>
    </w:p>
    <w:p>
      <w:pPr>
        <w:pStyle w:val="Heading1"/>
      </w:pPr>
      <w:r>
        <w:t>Contents</w:t>
      </w:r>
    </w:p>
    <w:p>
      <w:pPr>
        <w:spacing w:after="20"/>
      </w:pPr>
      <w:r>
        <w:rPr>
          <w:b w:val="0"/>
          <w:i w:val="0"/>
        </w:rPr>
        <w:t>01 Executive Summary</w:t>
      </w:r>
    </w:p>
    <w:p>
      <w:pPr>
        <w:spacing w:after="20"/>
      </w:pPr>
      <w:r>
        <w:rPr>
          <w:b w:val="0"/>
          <w:i w:val="0"/>
        </w:rPr>
        <w:t>02 Scope, Sources and Data Authenticity</w:t>
      </w:r>
    </w:p>
    <w:p>
      <w:pPr>
        <w:spacing w:after="20"/>
      </w:pPr>
      <w:r>
        <w:rPr>
          <w:b w:val="0"/>
          <w:i w:val="0"/>
        </w:rPr>
        <w:t>03 Product Data Audit (A)</w:t>
      </w:r>
    </w:p>
    <w:p>
      <w:pPr>
        <w:spacing w:after="20"/>
      </w:pPr>
      <w:r>
        <w:rPr>
          <w:b w:val="0"/>
          <w:i w:val="0"/>
        </w:rPr>
        <w:t>04 User &amp; Account Analytics (B)</w:t>
      </w:r>
    </w:p>
    <w:p>
      <w:pPr>
        <w:spacing w:after="20"/>
      </w:pPr>
      <w:r>
        <w:rPr>
          <w:b w:val="0"/>
          <w:i w:val="0"/>
        </w:rPr>
        <w:t>05 Earning &amp; Reward Analytics (C)</w:t>
      </w:r>
    </w:p>
    <w:p>
      <w:pPr>
        <w:spacing w:after="20"/>
      </w:pPr>
      <w:r>
        <w:rPr>
          <w:b w:val="0"/>
          <w:i w:val="0"/>
        </w:rPr>
        <w:t>06 Wallet &amp; Withdrawal Analytics (D)</w:t>
      </w:r>
    </w:p>
    <w:p>
      <w:pPr>
        <w:spacing w:after="20"/>
      </w:pPr>
      <w:r>
        <w:rPr>
          <w:b w:val="0"/>
          <w:i w:val="0"/>
        </w:rPr>
        <w:t>07 Referral &amp; Engagement Analytics (E)</w:t>
      </w:r>
    </w:p>
    <w:p>
      <w:pPr>
        <w:spacing w:after="20"/>
      </w:pPr>
      <w:r>
        <w:rPr>
          <w:b w:val="0"/>
          <w:i w:val="0"/>
        </w:rPr>
        <w:t>08 Event Tracking Plan and Naming Standard (F)</w:t>
      </w:r>
    </w:p>
    <w:p>
      <w:pPr>
        <w:spacing w:after="20"/>
      </w:pPr>
      <w:r>
        <w:rPr>
          <w:b w:val="0"/>
          <w:i w:val="0"/>
        </w:rPr>
        <w:t>09 Data Dictionary (G)</w:t>
      </w:r>
    </w:p>
    <w:p>
      <w:pPr>
        <w:spacing w:after="20"/>
      </w:pPr>
      <w:r>
        <w:rPr>
          <w:b w:val="0"/>
          <w:i w:val="0"/>
        </w:rPr>
        <w:t>10 Logical Data Model (H)</w:t>
      </w:r>
    </w:p>
    <w:p>
      <w:pPr>
        <w:spacing w:after="20"/>
      </w:pPr>
      <w:r>
        <w:rPr>
          <w:b w:val="0"/>
          <w:i w:val="0"/>
        </w:rPr>
        <w:t>11 KPI Catalogue (I)</w:t>
      </w:r>
    </w:p>
    <w:p>
      <w:pPr>
        <w:spacing w:after="20"/>
      </w:pPr>
      <w:r>
        <w:rPr>
          <w:b w:val="0"/>
          <w:i w:val="0"/>
        </w:rPr>
        <w:t>12 Simulated Data Profiling (J)</w:t>
      </w:r>
    </w:p>
    <w:p>
      <w:pPr>
        <w:spacing w:after="20"/>
      </w:pPr>
      <w:r>
        <w:rPr>
          <w:b w:val="0"/>
          <w:i w:val="0"/>
        </w:rPr>
        <w:t>13 Data Quality Audit and Control Framework (K, L)</w:t>
      </w:r>
    </w:p>
    <w:p>
      <w:pPr>
        <w:spacing w:after="20"/>
      </w:pPr>
      <w:r>
        <w:rPr>
          <w:b w:val="0"/>
          <w:i w:val="0"/>
        </w:rPr>
        <w:t>14 Dashboard Blueprint (M)</w:t>
      </w:r>
    </w:p>
    <w:p>
      <w:pPr>
        <w:spacing w:after="20"/>
      </w:pPr>
      <w:r>
        <w:rPr>
          <w:b w:val="0"/>
          <w:i w:val="0"/>
        </w:rPr>
        <w:t>15 Developer Analytics Handoff (N)</w:t>
      </w:r>
    </w:p>
    <w:p>
      <w:pPr>
        <w:spacing w:after="20"/>
      </w:pPr>
      <w:r>
        <w:rPr>
          <w:b w:val="0"/>
          <w:i w:val="0"/>
        </w:rPr>
        <w:t>16 Data Pipeline and Operating Model (O)</w:t>
      </w:r>
    </w:p>
    <w:p>
      <w:pPr>
        <w:spacing w:after="20"/>
      </w:pPr>
      <w:r>
        <w:rPr>
          <w:b w:val="0"/>
          <w:i w:val="0"/>
        </w:rPr>
        <w:t>17 Privacy, Access and Governance (P)</w:t>
      </w:r>
    </w:p>
    <w:p>
      <w:pPr>
        <w:spacing w:after="20"/>
      </w:pPr>
      <w:r>
        <w:rPr>
          <w:b w:val="0"/>
          <w:i w:val="0"/>
        </w:rPr>
        <w:t>18 Analytics Change Management (Q)</w:t>
      </w:r>
    </w:p>
    <w:p>
      <w:pPr>
        <w:spacing w:after="20"/>
      </w:pPr>
      <w:r>
        <w:rPr>
          <w:b w:val="0"/>
          <w:i w:val="0"/>
        </w:rPr>
        <w:t>19 Analytics Readiness and Gap Assessment (R)</w:t>
      </w:r>
    </w:p>
    <w:p>
      <w:pPr>
        <w:spacing w:after="20"/>
      </w:pPr>
      <w:r>
        <w:rPr>
          <w:b w:val="0"/>
          <w:i w:val="0"/>
        </w:rPr>
        <w:t>20 Assumption and Verification Register (S)</w:t>
      </w:r>
    </w:p>
    <w:p>
      <w:pPr>
        <w:spacing w:after="20"/>
      </w:pPr>
      <w:r>
        <w:rPr>
          <w:b w:val="0"/>
          <w:i w:val="0"/>
        </w:rPr>
        <w:t>21 Implementation Backlog</w:t>
      </w:r>
    </w:p>
    <w:p>
      <w:pPr>
        <w:spacing w:after="20"/>
      </w:pPr>
      <w:r>
        <w:rPr>
          <w:b w:val="0"/>
          <w:i w:val="0"/>
        </w:rPr>
        <w:t>22 Deliverables Index and Definition of Done</w:t>
      </w:r>
    </w:p>
    <w:p>
      <w:r>
        <w:br w:type="page"/>
      </w:r>
    </w:p>
    <w:p>
      <w:pPr>
        <w:pStyle w:val="Heading1"/>
      </w:pPr>
      <w:r>
        <w:t>01 Executive Summary</w:t>
      </w:r>
    </w:p>
    <w:p>
      <w:pPr>
        <w:pStyle w:val="Heading2"/>
      </w:pPr>
      <w:r>
        <w:t>What was investigated</w:t>
      </w:r>
    </w:p>
    <w:p>
      <w:pPr>
        <w:spacing w:after="80"/>
      </w:pPr>
      <w:r>
        <w:rPr>
          <w:b w:val="0"/>
          <w:i w:val="0"/>
        </w:rPr>
        <w:t>This project builds the analytical foundation for VELOOP Rewards, a rewards and engagement product that is still under development and does not yet have enough production data for conventional performance analysis. The work covers what VELOOP should collect, how it should be structured, how to know it is trustworthy, what management should measure and what engineering should implement. Two simulated datasets were examined: the Task 01 Users workbook (1,000 clean and 1,008 audit rows, 01 Apr - 15 Sep 2026) and a supplementary behavioral workbook labelled "Task 02" (sessions, events, tasks).</w:t>
      </w:r>
    </w:p>
    <w:p>
      <w:pPr>
        <w:pStyle w:val="Heading2"/>
      </w:pPr>
      <w:r>
        <w:t>What was discovered</w:t>
      </w:r>
    </w:p>
    <w:p>
      <w:pPr>
        <w:pStyle w:val="ListBullet"/>
        <w:spacing w:after="40"/>
      </w:pPr>
      <w:r>
        <w:t>The supplied Task 01 workbook contains the Users entity only. The six other datasets listed in the brief (Task Activity, Rewards, Wallet, Withdrawals, Referrals, Feature Events) were not supplied, so wallet, withdrawal, reward and referral KPIs could be designed but not tested (see section 12).</w:t>
      </w:r>
    </w:p>
    <w:p>
      <w:pPr>
        <w:pStyle w:val="ListBullet"/>
        <w:spacing w:after="40"/>
      </w:pPr>
      <w:r>
        <w:t>The two files cannot be joined. All 1,000 user_id values overlap, but in the simulated data none of the emails, names, registration times or referral codes match. This identifier collision is the single most serious data finding (DQ-014).</w:t>
      </w:r>
    </w:p>
    <w:p>
      <w:pPr>
        <w:pStyle w:val="ListBullet"/>
        <w:spacing w:after="40"/>
      </w:pPr>
      <w:r>
        <w:t>The Users audit sheet contains 8 exact duplicate rows, 9 rows with single missing values and 1 malformed registration date ("2026-14-02 12:00"). Formats, statuses and whitespace checks found no further problems.</w:t>
      </w:r>
    </w:p>
    <w:p>
      <w:pPr>
        <w:pStyle w:val="ListBullet"/>
        <w:spacing w:after="40"/>
      </w:pPr>
      <w:r>
        <w:t>The "clean" sheet still shows state conflicts: 72 users with sessions but no login, 23 users with onboarding Completed and 0 sessions, 34 users with consent Pending but marketing opt-in Yes, 9 Suspended users flagged as active in the last 7 days, 4 negative derived "days since registration" values and 4 logins after the stated period end.</w:t>
      </w:r>
    </w:p>
    <w:p>
      <w:pPr>
        <w:pStyle w:val="ListBullet"/>
        <w:spacing w:after="40"/>
      </w:pPr>
      <w:r>
        <w:t>In the supplementary simulated data, referral activity exists only as events (referral_created, shared, page viewed) with no referrer-to-referred link, and wallet activity is only wallet_viewed. Referral conversion and wallet reconciliation therefore cannot be measured from either file.</w:t>
      </w:r>
    </w:p>
    <w:p>
      <w:pPr>
        <w:pStyle w:val="ListBullet"/>
        <w:spacing w:after="40"/>
      </w:pPr>
      <w:r>
        <w:rPr>
          <w:b/>
        </w:rPr>
        <w:t xml:space="preserve">Output of the design work: </w:t>
      </w:r>
      <w:r>
        <w:t>42 proposed events, 106 data-dictionary fields over 10 entities, 54 KPIs, 44 dashboard visuals, 26 logged data-quality issues, 22 quality controls, 30 registered assumptions, 14 analytics gaps and a 22-item backlog.</w:t>
      </w:r>
    </w:p>
    <w:p>
      <w:pPr>
        <w:pStyle w:val="Heading2"/>
      </w:pPr>
      <w:r>
        <w:t>What is currently unknown</w:t>
      </w:r>
    </w:p>
    <w:p>
      <w:pPr>
        <w:spacing w:after="80"/>
      </w:pPr>
      <w:r>
        <w:rPr>
          <w:b w:val="0"/>
          <w:i w:val="0"/>
        </w:rPr>
        <w:t>No production implementation could be verified. In particular: whether events, event_id, session_id and wallet transaction_id exist (A001, A004, A005, A009); how reward units relate (A008); which withdrawal methods exist (A010); what activation and conversion mean for referrals (A013); and whether status history is stored (A011). All of these are recorded as To Be Verified rather than assumed.</w:t>
      </w:r>
    </w:p>
    <w:p>
      <w:pPr>
        <w:pStyle w:val="Heading2"/>
      </w:pPr>
      <w:r>
        <w:t>What VELOOP should implement first</w:t>
      </w:r>
    </w:p>
    <w:p>
      <w:pPr>
        <w:pStyle w:val="ListBullet"/>
        <w:spacing w:after="40"/>
      </w:pPr>
      <w:r>
        <w:t>Stable user_id, unique event_id with idempotent writes, and a UTC timestamp standard.</w:t>
      </w:r>
    </w:p>
    <w:p>
      <w:pPr>
        <w:pStyle w:val="ListBullet"/>
        <w:spacing w:after="40"/>
      </w:pPr>
      <w:r>
        <w:t>An append-only wallet ledger with a stable transaction_id and linked reversals.</w:t>
      </w:r>
    </w:p>
    <w:p>
      <w:pPr>
        <w:pStyle w:val="ListBullet"/>
        <w:spacing w:after="40"/>
      </w:pPr>
      <w:r>
        <w:t>Task, reward and withdrawal lifecycle events (task_completed only after validation; reward_credited only when the ledger entry exists).</w:t>
      </w:r>
    </w:p>
    <w:p>
      <w:pPr>
        <w:pStyle w:val="ListBullet"/>
        <w:spacing w:after="40"/>
      </w:pPr>
      <w:r>
        <w:t>A referral table recording referrer, referred user and stage timestamps.</w:t>
      </w:r>
    </w:p>
    <w:p>
      <w:pPr>
        <w:pStyle w:val="ListBullet"/>
        <w:spacing w:after="40"/>
      </w:pPr>
      <w:r>
        <w:t>An account status history table.</w:t>
      </w:r>
    </w:p>
    <w:p>
      <w:pPr>
        <w:pStyle w:val="ListBullet"/>
        <w:spacing w:after="40"/>
      </w:pPr>
      <w:r>
        <w:t>A raw layer with validation and a quarantine table before any dashboard is built.</w:t>
      </w:r>
    </w:p>
    <w:p>
      <w:pPr>
        <w:pStyle w:val="Heading2"/>
      </w:pPr>
      <w:r>
        <w:t>Major risks</w:t>
      </w:r>
    </w:p>
    <w:p>
      <w:pPr>
        <w:pStyle w:val="ListBullet"/>
        <w:spacing w:after="40"/>
      </w:pPr>
      <w:r>
        <w:t>Duplicate or replayed events inflating every KPI (10 duplicate events exist in the supplementary audit sheet).</w:t>
      </w:r>
    </w:p>
    <w:p>
      <w:pPr>
        <w:pStyle w:val="ListBullet"/>
        <w:spacing w:after="40"/>
      </w:pPr>
      <w:r>
        <w:t>Ledger and referral data that cannot be reconciled, which would undermine user trust in payouts.</w:t>
      </w:r>
    </w:p>
    <w:p>
      <w:pPr>
        <w:pStyle w:val="ListBullet"/>
        <w:spacing w:after="40"/>
      </w:pPr>
      <w:r>
        <w:t>Third-party outcomes (ads, surveys, offers) being attributed to VELOOP rather than to the external system.</w:t>
      </w:r>
    </w:p>
    <w:p>
      <w:pPr>
        <w:pStyle w:val="ListBullet"/>
        <w:spacing w:after="40"/>
      </w:pPr>
      <w:r>
        <w:t>Collecting more personal data than needed (the supplied Users sheet carries name, email, age and gender that no KPI requires).</w:t>
      </w:r>
    </w:p>
    <w:p>
      <w:pPr>
        <w:pStyle w:val="ListBullet"/>
        <w:spacing w:after="40"/>
      </w:pPr>
      <w:r>
        <w:t>Reading simulated results as product performance.</w:t>
      </w:r>
    </w:p>
    <w:p>
      <w:pPr>
        <w:pStyle w:val="Heading2"/>
      </w:pPr>
      <w:r>
        <w:t>Major priorities</w:t>
      </w:r>
    </w:p>
    <w:p>
      <w:pPr>
        <w:spacing w:after="80"/>
      </w:pPr>
      <w:r>
        <w:rPr>
          <w:b w:val="0"/>
          <w:i w:val="0"/>
        </w:rPr>
        <w:t>Critical: user_id, event_id, transaction_id, referral linkage, withdrawal lifecycle timestamps, task and reward events. High: status history, session_id, approved enum lists, validation layer, KPI definitions. These are detailed in sections 19 and 21. The overall readiness picture is deliberately conservative: design completeness is assessed at an average of 3.3 out of 5, while verified production readiness is 0 out of 5 because no production evidence exists yet.</w:t>
      </w:r>
    </w:p>
    <w:p>
      <w:r>
        <w:br w:type="page"/>
      </w:r>
    </w:p>
    <w:p>
      <w:pPr>
        <w:pStyle w:val="Heading1"/>
      </w:pPr>
      <w:r>
        <w:t>02 Scope, Sources and Data Authenticity</w:t>
      </w:r>
    </w:p>
    <w:p>
      <w:pPr>
        <w:spacing w:after="80"/>
      </w:pPr>
      <w:r>
        <w:rPr>
          <w:b w:val="0"/>
          <w:i w:val="0"/>
        </w:rPr>
        <w:t>The work follows the integrity rules of the task brief (sections 2, 30 and 34): no fabricated production data, no simulated result presented as a VELOOP result, no invented security rules, no credentials, no unnecessary personal data, and no assumption converted into a fact. Every important product fact is recorded in the Source &amp; Verification Register below (full register in workbook sheet 1).</w:t>
      </w:r>
    </w:p>
    <w:tbl>
      <w:tblPr>
        <w:tblStyle w:val="TableGrid"/>
        <w:tblW w:type="auto" w:w="0"/>
        <w:jc w:val="center"/>
        <w:tblLayout w:type="fixed"/>
        <w:tblLook w:firstColumn="1" w:firstRow="1" w:lastColumn="0" w:lastRow="0" w:noHBand="0" w:noVBand="1" w:val="04A0"/>
      </w:tblPr>
      <w:tblGrid>
        <w:gridCol w:w="2438"/>
        <w:gridCol w:w="2438"/>
        <w:gridCol w:w="2438"/>
        <w:gridCol w:w="2438"/>
      </w:tblGrid>
      <w:tr>
        <w:trPr>
          <w:tblHeader w:val="true"/>
        </w:trPr>
        <w:tc>
          <w:tcPr>
            <w:tcW w:type="dxa" w:w="680"/>
            <w:shd w:val="clear" w:color="auto" w:fill="1F3864"/>
          </w:tcPr>
          <w:p>
            <w:r/>
            <w:r>
              <w:rPr>
                <w:b/>
                <w:color w:val="FFFFFF"/>
                <w:sz w:val="15"/>
              </w:rPr>
              <w:t>ID</w:t>
            </w:r>
          </w:p>
        </w:tc>
        <w:tc>
          <w:tcPr>
            <w:tcW w:type="dxa" w:w="5953"/>
            <w:shd w:val="clear" w:color="auto" w:fill="1F3864"/>
          </w:tcPr>
          <w:p>
            <w:r/>
            <w:r>
              <w:rPr>
                <w:b/>
                <w:color w:val="FFFFFF"/>
                <w:sz w:val="15"/>
              </w:rPr>
              <w:t>Information</w:t>
            </w:r>
          </w:p>
        </w:tc>
        <w:tc>
          <w:tcPr>
            <w:tcW w:type="dxa" w:w="1814"/>
            <w:shd w:val="clear" w:color="auto" w:fill="1F3864"/>
          </w:tcPr>
          <w:p>
            <w:r/>
            <w:r>
              <w:rPr>
                <w:b/>
                <w:color w:val="FFFFFF"/>
                <w:sz w:val="15"/>
              </w:rPr>
              <w:t>Source Type</w:t>
            </w:r>
          </w:p>
        </w:tc>
        <w:tc>
          <w:tcPr>
            <w:tcW w:type="dxa" w:w="1417"/>
            <w:shd w:val="clear" w:color="auto" w:fill="1F3864"/>
          </w:tcPr>
          <w:p>
            <w:r/>
            <w:r>
              <w:rPr>
                <w:b/>
                <w:color w:val="FFFFFF"/>
                <w:sz w:val="15"/>
              </w:rPr>
              <w:t>Status</w:t>
            </w:r>
          </w:p>
        </w:tc>
      </w:tr>
      <w:tr>
        <w:tc>
          <w:tcPr>
            <w:tcW w:type="dxa" w:w="680"/>
          </w:tcPr>
          <w:p>
            <w:r/>
            <w:r>
              <w:rPr>
                <w:sz w:val="15"/>
              </w:rPr>
              <w:t>S001</w:t>
            </w:r>
          </w:p>
        </w:tc>
        <w:tc>
          <w:tcPr>
            <w:tcW w:type="dxa" w:w="5953"/>
          </w:tcPr>
          <w:p>
            <w:r/>
            <w:r>
              <w:rPr>
                <w:sz w:val="15"/>
              </w:rPr>
              <w:t>VELOOP is a developing rewards &amp; engagement ecosystem without enough production data for conventional performance analysis</w:t>
            </w:r>
          </w:p>
        </w:tc>
        <w:tc>
          <w:tcPr>
            <w:tcW w:type="dxa" w:w="1814"/>
          </w:tcPr>
          <w:p>
            <w:r/>
            <w:r>
              <w:rPr>
                <w:sz w:val="15"/>
              </w:rPr>
              <w:t>Official (task brief)</w:t>
            </w:r>
          </w:p>
        </w:tc>
        <w:tc>
          <w:tcPr>
            <w:tcW w:type="dxa" w:w="1417"/>
          </w:tcPr>
          <w:p>
            <w:r/>
            <w:r>
              <w:rPr>
                <w:sz w:val="15"/>
              </w:rPr>
              <w:t>Confirmed</w:t>
            </w:r>
          </w:p>
        </w:tc>
      </w:tr>
      <w:tr>
        <w:tc>
          <w:tcPr>
            <w:tcW w:type="dxa" w:w="680"/>
            <w:shd w:val="clear" w:color="auto" w:fill="F2F6FB"/>
          </w:tcPr>
          <w:p>
            <w:r/>
            <w:r>
              <w:rPr>
                <w:sz w:val="15"/>
              </w:rPr>
              <w:t>S002</w:t>
            </w:r>
          </w:p>
        </w:tc>
        <w:tc>
          <w:tcPr>
            <w:tcW w:type="dxa" w:w="5953"/>
            <w:shd w:val="clear" w:color="auto" w:fill="F2F6FB"/>
          </w:tcPr>
          <w:p>
            <w:r/>
            <w:r>
              <w:rPr>
                <w:sz w:val="15"/>
              </w:rPr>
              <w:t>Relevant product areas: accounts, earning activities, VEs, XP, Gems, Tokens, Spins, daily rewards, streaks, tasks, missions, badges, levels, referrals...</w:t>
            </w:r>
          </w:p>
        </w:tc>
        <w:tc>
          <w:tcPr>
            <w:tcW w:type="dxa" w:w="1814"/>
            <w:shd w:val="clear" w:color="auto" w:fill="F2F6FB"/>
          </w:tcPr>
          <w:p>
            <w:r/>
            <w:r>
              <w:rPr>
                <w:sz w:val="15"/>
              </w:rPr>
              <w:t>Official (task brief)</w:t>
            </w:r>
          </w:p>
        </w:tc>
        <w:tc>
          <w:tcPr>
            <w:tcW w:type="dxa" w:w="1417"/>
            <w:shd w:val="clear" w:color="auto" w:fill="F2F6FB"/>
          </w:tcPr>
          <w:p>
            <w:r/>
            <w:r>
              <w:rPr>
                <w:sz w:val="15"/>
              </w:rPr>
              <w:t>Confirmed</w:t>
            </w:r>
          </w:p>
        </w:tc>
      </w:tr>
      <w:tr>
        <w:tc>
          <w:tcPr>
            <w:tcW w:type="dxa" w:w="680"/>
          </w:tcPr>
          <w:p>
            <w:r/>
            <w:r>
              <w:rPr>
                <w:sz w:val="15"/>
              </w:rPr>
              <w:t>S003</w:t>
            </w:r>
          </w:p>
        </w:tc>
        <w:tc>
          <w:tcPr>
            <w:tcW w:type="dxa" w:w="5953"/>
          </w:tcPr>
          <w:p>
            <w:r/>
            <w:r>
              <w:rPr>
                <w:sz w:val="15"/>
              </w:rPr>
              <w:t>Not every feature may be implemented or production-ready</w:t>
            </w:r>
          </w:p>
        </w:tc>
        <w:tc>
          <w:tcPr>
            <w:tcW w:type="dxa" w:w="1814"/>
          </w:tcPr>
          <w:p>
            <w:r/>
            <w:r>
              <w:rPr>
                <w:sz w:val="15"/>
              </w:rPr>
              <w:t>Official (task brief)</w:t>
            </w:r>
          </w:p>
        </w:tc>
        <w:tc>
          <w:tcPr>
            <w:tcW w:type="dxa" w:w="1417"/>
          </w:tcPr>
          <w:p>
            <w:r/>
            <w:r>
              <w:rPr>
                <w:sz w:val="15"/>
              </w:rPr>
              <w:t>Confirmed</w:t>
            </w:r>
          </w:p>
        </w:tc>
      </w:tr>
      <w:tr>
        <w:tc>
          <w:tcPr>
            <w:tcW w:type="dxa" w:w="680"/>
            <w:shd w:val="clear" w:color="auto" w:fill="F2F6FB"/>
          </w:tcPr>
          <w:p>
            <w:r/>
            <w:r>
              <w:rPr>
                <w:sz w:val="15"/>
              </w:rPr>
              <w:t>S004</w:t>
            </w:r>
          </w:p>
        </w:tc>
        <w:tc>
          <w:tcPr>
            <w:tcW w:type="dxa" w:w="5953"/>
            <w:shd w:val="clear" w:color="auto" w:fill="F2F6FB"/>
          </w:tcPr>
          <w:p>
            <w:r/>
            <w:r>
              <w:rPr>
                <w:sz w:val="15"/>
              </w:rPr>
              <w:t>Task 01 Users dataset: 1,000 clean rows, 1,008 audit rows, period 01 Apr 2026 - 15 Sep 2026, 27 columns (28 in audit incl. data_environment)</w:t>
            </w:r>
          </w:p>
        </w:tc>
        <w:tc>
          <w:tcPr>
            <w:tcW w:type="dxa" w:w="1814"/>
            <w:shd w:val="clear" w:color="auto" w:fill="F2F6FB"/>
          </w:tcPr>
          <w:p>
            <w:r/>
            <w:r>
              <w:rPr>
                <w:sz w:val="15"/>
              </w:rPr>
              <w:t>Simulated</w:t>
            </w:r>
          </w:p>
        </w:tc>
        <w:tc>
          <w:tcPr>
            <w:tcW w:type="dxa" w:w="1417"/>
            <w:shd w:val="clear" w:color="auto" w:fill="F2F6FB"/>
          </w:tcPr>
          <w:p>
            <w:r/>
            <w:r>
              <w:rPr>
                <w:sz w:val="15"/>
              </w:rPr>
              <w:t>Confirmed</w:t>
            </w:r>
          </w:p>
        </w:tc>
      </w:tr>
      <w:tr>
        <w:tc>
          <w:tcPr>
            <w:tcW w:type="dxa" w:w="680"/>
          </w:tcPr>
          <w:p>
            <w:r/>
            <w:r>
              <w:rPr>
                <w:sz w:val="15"/>
              </w:rPr>
              <w:t>S005</w:t>
            </w:r>
          </w:p>
        </w:tc>
        <w:tc>
          <w:tcPr>
            <w:tcW w:type="dxa" w:w="5953"/>
          </w:tcPr>
          <w:p>
            <w:r/>
            <w:r>
              <w:rPr>
                <w:sz w:val="15"/>
              </w:rPr>
              <w:t>Supplied Task 01 workbook contains the Users entity only; Task Activity, Rewards, Wallet, Withdrawals, Referrals and Feature Events sheets listed in b...</w:t>
            </w:r>
          </w:p>
        </w:tc>
        <w:tc>
          <w:tcPr>
            <w:tcW w:type="dxa" w:w="1814"/>
          </w:tcPr>
          <w:p>
            <w:r/>
            <w:r>
              <w:rPr>
                <w:sz w:val="15"/>
              </w:rPr>
              <w:t>Simulated</w:t>
            </w:r>
          </w:p>
        </w:tc>
        <w:tc>
          <w:tcPr>
            <w:tcW w:type="dxa" w:w="1417"/>
          </w:tcPr>
          <w:p>
            <w:r/>
            <w:r>
              <w:rPr>
                <w:sz w:val="15"/>
              </w:rPr>
              <w:t>Confirmed</w:t>
            </w:r>
          </w:p>
        </w:tc>
      </w:tr>
      <w:tr>
        <w:tc>
          <w:tcPr>
            <w:tcW w:type="dxa" w:w="680"/>
            <w:shd w:val="clear" w:color="auto" w:fill="F2F6FB"/>
          </w:tcPr>
          <w:p>
            <w:r/>
            <w:r>
              <w:rPr>
                <w:sz w:val="15"/>
              </w:rPr>
              <w:t>S006</w:t>
            </w:r>
          </w:p>
        </w:tc>
        <w:tc>
          <w:tcPr>
            <w:tcW w:type="dxa" w:w="5953"/>
            <w:shd w:val="clear" w:color="auto" w:fill="F2F6FB"/>
          </w:tcPr>
          <w:p>
            <w:r/>
            <w:r>
              <w:rPr>
                <w:sz w:val="15"/>
              </w:rPr>
              <w:t>Supplementary behavioral dataset (Users 1,000; Sessions 7,913; Feature Events 35,704; Daily Activity 6,667; Task Activity 9,846; Milestones 4,799; Eve...</w:t>
            </w:r>
          </w:p>
        </w:tc>
        <w:tc>
          <w:tcPr>
            <w:tcW w:type="dxa" w:w="1814"/>
            <w:shd w:val="clear" w:color="auto" w:fill="F2F6FB"/>
          </w:tcPr>
          <w:p>
            <w:r/>
            <w:r>
              <w:rPr>
                <w:sz w:val="15"/>
              </w:rPr>
              <w:t>Simulated</w:t>
            </w:r>
          </w:p>
        </w:tc>
        <w:tc>
          <w:tcPr>
            <w:tcW w:type="dxa" w:w="1417"/>
            <w:shd w:val="clear" w:color="auto" w:fill="F2F6FB"/>
          </w:tcPr>
          <w:p>
            <w:r/>
            <w:r>
              <w:rPr>
                <w:sz w:val="15"/>
              </w:rPr>
              <w:t>Confirmed</w:t>
            </w:r>
          </w:p>
        </w:tc>
      </w:tr>
      <w:tr>
        <w:tc>
          <w:tcPr>
            <w:tcW w:type="dxa" w:w="680"/>
          </w:tcPr>
          <w:p>
            <w:r/>
            <w:r>
              <w:rPr>
                <w:sz w:val="15"/>
              </w:rPr>
              <w:t>S007</w:t>
            </w:r>
          </w:p>
        </w:tc>
        <w:tc>
          <w:tcPr>
            <w:tcW w:type="dxa" w:w="5953"/>
          </w:tcPr>
          <w:p>
            <w:r/>
            <w:r>
              <w:rPr>
                <w:sz w:val="15"/>
              </w:rPr>
              <w:t>15 feature names appear in the supplementary dataset: Watch Ads, Missions, Streak Rewards, CAPTCHA, Tap &amp; Earn, Mining Rewards, Referral, Daily Reward...</w:t>
            </w:r>
          </w:p>
        </w:tc>
        <w:tc>
          <w:tcPr>
            <w:tcW w:type="dxa" w:w="1814"/>
          </w:tcPr>
          <w:p>
            <w:r/>
            <w:r>
              <w:rPr>
                <w:sz w:val="15"/>
              </w:rPr>
              <w:t>Simulated</w:t>
            </w:r>
          </w:p>
        </w:tc>
        <w:tc>
          <w:tcPr>
            <w:tcW w:type="dxa" w:w="1417"/>
          </w:tcPr>
          <w:p>
            <w:r/>
            <w:r>
              <w:rPr>
                <w:sz w:val="15"/>
              </w:rPr>
              <w:t>To Be Verified</w:t>
            </w:r>
          </w:p>
        </w:tc>
      </w:tr>
      <w:tr>
        <w:tc>
          <w:tcPr>
            <w:tcW w:type="dxa" w:w="680"/>
            <w:shd w:val="clear" w:color="auto" w:fill="F2F6FB"/>
          </w:tcPr>
          <w:p>
            <w:r/>
            <w:r>
              <w:rPr>
                <w:sz w:val="15"/>
              </w:rPr>
              <w:t>S008</w:t>
            </w:r>
          </w:p>
        </w:tc>
        <w:tc>
          <w:tcPr>
            <w:tcW w:type="dxa" w:w="5953"/>
            <w:shd w:val="clear" w:color="auto" w:fill="F2F6FB"/>
          </w:tcPr>
          <w:p>
            <w:r/>
            <w:r>
              <w:rPr>
                <w:sz w:val="15"/>
              </w:rPr>
              <w:t>Supported withdrawal methods, minimum amounts, review rules</w:t>
            </w:r>
          </w:p>
        </w:tc>
        <w:tc>
          <w:tcPr>
            <w:tcW w:type="dxa" w:w="1814"/>
            <w:shd w:val="clear" w:color="auto" w:fill="F2F6FB"/>
          </w:tcPr>
          <w:p>
            <w:r/>
            <w:r>
              <w:rPr>
                <w:sz w:val="15"/>
              </w:rPr>
              <w:t>n/a</w:t>
            </w:r>
          </w:p>
        </w:tc>
        <w:tc>
          <w:tcPr>
            <w:tcW w:type="dxa" w:w="1417"/>
            <w:shd w:val="clear" w:color="auto" w:fill="F2F6FB"/>
          </w:tcPr>
          <w:p>
            <w:r/>
            <w:r>
              <w:rPr>
                <w:sz w:val="15"/>
              </w:rPr>
              <w:t>To Be Verified</w:t>
            </w:r>
          </w:p>
        </w:tc>
      </w:tr>
      <w:tr>
        <w:tc>
          <w:tcPr>
            <w:tcW w:type="dxa" w:w="680"/>
          </w:tcPr>
          <w:p>
            <w:r/>
            <w:r>
              <w:rPr>
                <w:sz w:val="15"/>
              </w:rPr>
              <w:t>S009</w:t>
            </w:r>
          </w:p>
        </w:tc>
        <w:tc>
          <w:tcPr>
            <w:tcW w:type="dxa" w:w="5953"/>
          </w:tcPr>
          <w:p>
            <w:r/>
            <w:r>
              <w:rPr>
                <w:sz w:val="15"/>
              </w:rPr>
              <w:t>Definitions and conversion between VEs, XP, Gems, Tokens</w:t>
            </w:r>
          </w:p>
        </w:tc>
        <w:tc>
          <w:tcPr>
            <w:tcW w:type="dxa" w:w="1814"/>
          </w:tcPr>
          <w:p>
            <w:r/>
            <w:r>
              <w:rPr>
                <w:sz w:val="15"/>
              </w:rPr>
              <w:t>Official (task brief)</w:t>
            </w:r>
          </w:p>
        </w:tc>
        <w:tc>
          <w:tcPr>
            <w:tcW w:type="dxa" w:w="1417"/>
          </w:tcPr>
          <w:p>
            <w:r/>
            <w:r>
              <w:rPr>
                <w:sz w:val="15"/>
              </w:rPr>
              <w:t>To Be Verified</w:t>
            </w:r>
          </w:p>
        </w:tc>
      </w:tr>
      <w:tr>
        <w:tc>
          <w:tcPr>
            <w:tcW w:type="dxa" w:w="680"/>
            <w:shd w:val="clear" w:color="auto" w:fill="F2F6FB"/>
          </w:tcPr>
          <w:p>
            <w:r/>
            <w:r>
              <w:rPr>
                <w:sz w:val="15"/>
              </w:rPr>
              <w:t>S010</w:t>
            </w:r>
          </w:p>
        </w:tc>
        <w:tc>
          <w:tcPr>
            <w:tcW w:type="dxa" w:w="5953"/>
            <w:shd w:val="clear" w:color="auto" w:fill="F2F6FB"/>
          </w:tcPr>
          <w:p>
            <w:r/>
            <w:r>
              <w:rPr>
                <w:sz w:val="15"/>
              </w:rPr>
              <w:t>External providers behind ads, surveys, offers, games, tracking</w:t>
            </w:r>
          </w:p>
        </w:tc>
        <w:tc>
          <w:tcPr>
            <w:tcW w:type="dxa" w:w="1814"/>
            <w:shd w:val="clear" w:color="auto" w:fill="F2F6FB"/>
          </w:tcPr>
          <w:p>
            <w:r/>
            <w:r>
              <w:rPr>
                <w:sz w:val="15"/>
              </w:rPr>
              <w:t>n/a</w:t>
            </w:r>
          </w:p>
        </w:tc>
        <w:tc>
          <w:tcPr>
            <w:tcW w:type="dxa" w:w="1417"/>
            <w:shd w:val="clear" w:color="auto" w:fill="F2F6FB"/>
          </w:tcPr>
          <w:p>
            <w:r/>
            <w:r>
              <w:rPr>
                <w:sz w:val="15"/>
              </w:rPr>
              <w:t>To Be Verified</w:t>
            </w:r>
          </w:p>
        </w:tc>
      </w:tr>
      <w:tr>
        <w:tc>
          <w:tcPr>
            <w:tcW w:type="dxa" w:w="680"/>
          </w:tcPr>
          <w:p>
            <w:r/>
            <w:r>
              <w:rPr>
                <w:sz w:val="15"/>
              </w:rPr>
              <w:t>S011</w:t>
            </w:r>
          </w:p>
        </w:tc>
        <w:tc>
          <w:tcPr>
            <w:tcW w:type="dxa" w:w="5953"/>
          </w:tcPr>
          <w:p>
            <w:r/>
            <w:r>
              <w:rPr>
                <w:sz w:val="15"/>
              </w:rPr>
              <w:t>Session identifier exists in production events</w:t>
            </w:r>
          </w:p>
        </w:tc>
        <w:tc>
          <w:tcPr>
            <w:tcW w:type="dxa" w:w="1814"/>
          </w:tcPr>
          <w:p>
            <w:r/>
            <w:r>
              <w:rPr>
                <w:sz w:val="15"/>
              </w:rPr>
              <w:t>Official (task brief)</w:t>
            </w:r>
          </w:p>
        </w:tc>
        <w:tc>
          <w:tcPr>
            <w:tcW w:type="dxa" w:w="1417"/>
          </w:tcPr>
          <w:p>
            <w:r/>
            <w:r>
              <w:rPr>
                <w:sz w:val="15"/>
              </w:rPr>
              <w:t>To Be Verified</w:t>
            </w:r>
          </w:p>
        </w:tc>
      </w:tr>
      <w:tr>
        <w:tc>
          <w:tcPr>
            <w:tcW w:type="dxa" w:w="680"/>
            <w:shd w:val="clear" w:color="auto" w:fill="F2F6FB"/>
          </w:tcPr>
          <w:p>
            <w:r/>
            <w:r>
              <w:rPr>
                <w:sz w:val="15"/>
              </w:rPr>
              <w:t>S012</w:t>
            </w:r>
          </w:p>
        </w:tc>
        <w:tc>
          <w:tcPr>
            <w:tcW w:type="dxa" w:w="5953"/>
            <w:shd w:val="clear" w:color="auto" w:fill="F2F6FB"/>
          </w:tcPr>
          <w:p>
            <w:r/>
            <w:r>
              <w:rPr>
                <w:sz w:val="15"/>
              </w:rPr>
              <w:t>Definitions of derived flags is_active_7d, is_active_30d, days_since_registration and the reference timestamp used</w:t>
            </w:r>
          </w:p>
        </w:tc>
        <w:tc>
          <w:tcPr>
            <w:tcW w:type="dxa" w:w="1814"/>
            <w:shd w:val="clear" w:color="auto" w:fill="F2F6FB"/>
          </w:tcPr>
          <w:p>
            <w:r/>
            <w:r>
              <w:rPr>
                <w:sz w:val="15"/>
              </w:rPr>
              <w:t>Simulated</w:t>
            </w:r>
          </w:p>
        </w:tc>
        <w:tc>
          <w:tcPr>
            <w:tcW w:type="dxa" w:w="1417"/>
            <w:shd w:val="clear" w:color="auto" w:fill="F2F6FB"/>
          </w:tcPr>
          <w:p>
            <w:r/>
            <w:r>
              <w:rPr>
                <w:sz w:val="15"/>
              </w:rPr>
              <w:t>To Be Verified</w:t>
            </w:r>
          </w:p>
        </w:tc>
      </w:tr>
      <w:tr>
        <w:tc>
          <w:tcPr>
            <w:tcW w:type="dxa" w:w="680"/>
          </w:tcPr>
          <w:p>
            <w:r/>
            <w:r>
              <w:rPr>
                <w:sz w:val="15"/>
              </w:rPr>
              <w:t>S013</w:t>
            </w:r>
          </w:p>
        </w:tc>
        <w:tc>
          <w:tcPr>
            <w:tcW w:type="dxa" w:w="5953"/>
          </w:tcPr>
          <w:p>
            <w:r/>
            <w:r>
              <w:rPr>
                <w:sz w:val="15"/>
              </w:rPr>
              <w:t>GPT-industry competitor patterns (rewards mechanics, withdrawal trust, tracking trust)</w:t>
            </w:r>
          </w:p>
        </w:tc>
        <w:tc>
          <w:tcPr>
            <w:tcW w:type="dxa" w:w="1814"/>
          </w:tcPr>
          <w:p>
            <w:r/>
            <w:r>
              <w:rPr>
                <w:sz w:val="15"/>
              </w:rPr>
              <w:t>Internal (secondary research)</w:t>
            </w:r>
          </w:p>
        </w:tc>
        <w:tc>
          <w:tcPr>
            <w:tcW w:type="dxa" w:w="1417"/>
          </w:tcPr>
          <w:p>
            <w:r/>
            <w:r>
              <w:rPr>
                <w:sz w:val="15"/>
              </w:rPr>
              <w:t>Proposed</w:t>
            </w:r>
          </w:p>
        </w:tc>
      </w:tr>
      <w:tr>
        <w:tc>
          <w:tcPr>
            <w:tcW w:type="dxa" w:w="680"/>
            <w:shd w:val="clear" w:color="auto" w:fill="F2F6FB"/>
          </w:tcPr>
          <w:p>
            <w:r/>
            <w:r>
              <w:rPr>
                <w:sz w:val="15"/>
              </w:rPr>
              <w:t>S014</w:t>
            </w:r>
          </w:p>
        </w:tc>
        <w:tc>
          <w:tcPr>
            <w:tcW w:type="dxa" w:w="5953"/>
            <w:shd w:val="clear" w:color="auto" w:fill="F2F6FB"/>
          </w:tcPr>
          <w:p>
            <w:r/>
            <w:r>
              <w:rPr>
                <w:sz w:val="15"/>
              </w:rPr>
              <w:t>Data authenticity and integrity rules (no fabricated stats, no credentials, no unnecessary personal data)</w:t>
            </w:r>
          </w:p>
        </w:tc>
        <w:tc>
          <w:tcPr>
            <w:tcW w:type="dxa" w:w="1814"/>
            <w:shd w:val="clear" w:color="auto" w:fill="F2F6FB"/>
          </w:tcPr>
          <w:p>
            <w:r/>
            <w:r>
              <w:rPr>
                <w:sz w:val="15"/>
              </w:rPr>
              <w:t>Official (task brief)</w:t>
            </w:r>
          </w:p>
        </w:tc>
        <w:tc>
          <w:tcPr>
            <w:tcW w:type="dxa" w:w="1417"/>
            <w:shd w:val="clear" w:color="auto" w:fill="F2F6FB"/>
          </w:tcPr>
          <w:p>
            <w:r/>
            <w:r>
              <w:rPr>
                <w:sz w:val="15"/>
              </w:rPr>
              <w:t>Confirmed</w:t>
            </w:r>
          </w:p>
        </w:tc>
      </w:tr>
    </w:tbl>
    <w:p>
      <w:pPr>
        <w:spacing w:after="40"/>
      </w:pPr>
    </w:p>
    <w:p>
      <w:pPr>
        <w:spacing w:after="80"/>
      </w:pPr>
      <w:r>
        <w:rPr>
          <w:b w:val="0"/>
          <w:i/>
        </w:rPr>
        <w:t>Wording rule used throughout: results from simulated data are written "In the simulated dataset..."; proposed items are marked Proposed; unverified items are marked To Be Verified.</w:t>
      </w:r>
    </w:p>
    <w:p>
      <w:pPr>
        <w:pStyle w:val="Heading2"/>
      </w:pPr>
      <w:r>
        <w:t>Supplementary dataset - how it was used</w:t>
      </w:r>
    </w:p>
    <w:p>
      <w:pPr>
        <w:spacing w:after="80"/>
      </w:pPr>
      <w:r>
        <w:rPr>
          <w:b w:val="0"/>
          <w:i w:val="0"/>
        </w:rPr>
        <w:t>Because the Task 01 workbook holds only Users, the supplementary behavioral workbook was used as a clearly labelled test bed for relationship and KPI tests that would otherwise be impossible. It was never joined to the Task 01 Users sheet, and none of its results are mixed into Task 01 statistics. When the missing Task 01 sheets arrive, the tests in section 12 should be re-run on them (assumption A003).</w:t>
      </w:r>
    </w:p>
    <w:p>
      <w:r>
        <w:br w:type="page"/>
      </w:r>
    </w:p>
    <w:p>
      <w:pPr>
        <w:pStyle w:val="Heading1"/>
      </w:pPr>
      <w:r>
        <w:t>03 Product Data Audit (A)</w:t>
      </w:r>
    </w:p>
    <w:p>
      <w:pPr>
        <w:spacing w:after="80"/>
      </w:pPr>
      <w:r>
        <w:rPr>
          <w:b w:val="0"/>
          <w:i w:val="0"/>
        </w:rPr>
        <w:t>A1 Product area mapping and the A4 coverage matrix (31 rows) are in the workbook (sheets 3 and 4). The summary below groups them by area and priority.</w:t>
      </w:r>
    </w:p>
    <w:tbl>
      <w:tblPr>
        <w:tblStyle w:val="TableGrid"/>
        <w:tblW w:type="auto" w:w="0"/>
        <w:jc w:val="center"/>
        <w:tblLayout w:type="fixed"/>
        <w:tblLook w:firstColumn="1" w:firstRow="1" w:lastColumn="0" w:lastRow="0" w:noHBand="0" w:noVBand="1" w:val="04A0"/>
      </w:tblPr>
      <w:tblGrid>
        <w:gridCol w:w="2438"/>
        <w:gridCol w:w="2438"/>
        <w:gridCol w:w="2438"/>
        <w:gridCol w:w="2438"/>
      </w:tblGrid>
      <w:tr>
        <w:trPr>
          <w:tblHeader w:val="true"/>
        </w:trPr>
        <w:tc>
          <w:tcPr>
            <w:tcW w:type="dxa" w:w="1587"/>
            <w:shd w:val="clear" w:color="auto" w:fill="1F3864"/>
          </w:tcPr>
          <w:p>
            <w:r/>
            <w:r>
              <w:rPr>
                <w:b/>
                <w:color w:val="FFFFFF"/>
                <w:sz w:val="15"/>
              </w:rPr>
              <w:t>Product Area</w:t>
            </w:r>
          </w:p>
        </w:tc>
        <w:tc>
          <w:tcPr>
            <w:tcW w:type="dxa" w:w="680"/>
            <w:shd w:val="clear" w:color="auto" w:fill="1F3864"/>
          </w:tcPr>
          <w:p>
            <w:r/>
            <w:r>
              <w:rPr>
                <w:b/>
                <w:color w:val="FFFFFF"/>
                <w:sz w:val="15"/>
              </w:rPr>
              <w:t>Rows</w:t>
            </w:r>
          </w:p>
        </w:tc>
        <w:tc>
          <w:tcPr>
            <w:tcW w:type="dxa" w:w="5953"/>
            <w:shd w:val="clear" w:color="auto" w:fill="1F3864"/>
          </w:tcPr>
          <w:p>
            <w:r/>
            <w:r>
              <w:rPr>
                <w:b/>
                <w:color w:val="FFFFFF"/>
                <w:sz w:val="15"/>
              </w:rPr>
              <w:t>Features covered</w:t>
            </w:r>
          </w:p>
        </w:tc>
        <w:tc>
          <w:tcPr>
            <w:tcW w:type="dxa" w:w="1644"/>
            <w:shd w:val="clear" w:color="auto" w:fill="1F3864"/>
          </w:tcPr>
          <w:p>
            <w:r/>
            <w:r>
              <w:rPr>
                <w:b/>
                <w:color w:val="FFFFFF"/>
                <w:sz w:val="15"/>
              </w:rPr>
              <w:t>Priorities</w:t>
            </w:r>
          </w:p>
        </w:tc>
      </w:tr>
      <w:tr>
        <w:tc>
          <w:tcPr>
            <w:tcW w:type="dxa" w:w="1587"/>
          </w:tcPr>
          <w:p>
            <w:r/>
            <w:r>
              <w:rPr>
                <w:sz w:val="15"/>
              </w:rPr>
              <w:t>Account</w:t>
            </w:r>
          </w:p>
        </w:tc>
        <w:tc>
          <w:tcPr>
            <w:tcW w:type="dxa" w:w="680"/>
          </w:tcPr>
          <w:p>
            <w:r/>
            <w:r>
              <w:rPr>
                <w:sz w:val="15"/>
              </w:rPr>
              <w:t>7</w:t>
            </w:r>
          </w:p>
        </w:tc>
        <w:tc>
          <w:tcPr>
            <w:tcW w:type="dxa" w:w="5953"/>
          </w:tcPr>
          <w:p>
            <w:r/>
            <w:r>
              <w:rPr>
                <w:sz w:val="15"/>
              </w:rPr>
              <w:t>Registration, Email verification, Login, Logout, Onboarding, Account status, Consent &amp; marketing preference</w:t>
            </w:r>
          </w:p>
        </w:tc>
        <w:tc>
          <w:tcPr>
            <w:tcW w:type="dxa" w:w="1644"/>
          </w:tcPr>
          <w:p>
            <w:r/>
            <w:r>
              <w:rPr>
                <w:sz w:val="15"/>
              </w:rPr>
              <w:t>Critical, High, Medium, Low</w:t>
            </w:r>
          </w:p>
        </w:tc>
      </w:tr>
      <w:tr>
        <w:tc>
          <w:tcPr>
            <w:tcW w:type="dxa" w:w="1587"/>
            <w:shd w:val="clear" w:color="auto" w:fill="F2F6FB"/>
          </w:tcPr>
          <w:p>
            <w:r/>
            <w:r>
              <w:rPr>
                <w:sz w:val="15"/>
              </w:rPr>
              <w:t>Tasks</w:t>
            </w:r>
          </w:p>
        </w:tc>
        <w:tc>
          <w:tcPr>
            <w:tcW w:type="dxa" w:w="680"/>
            <w:shd w:val="clear" w:color="auto" w:fill="F2F6FB"/>
          </w:tcPr>
          <w:p>
            <w:r/>
            <w:r>
              <w:rPr>
                <w:sz w:val="15"/>
              </w:rPr>
              <w:t>5</w:t>
            </w:r>
          </w:p>
        </w:tc>
        <w:tc>
          <w:tcPr>
            <w:tcW w:type="dxa" w:w="5953"/>
            <w:shd w:val="clear" w:color="auto" w:fill="F2F6FB"/>
          </w:tcPr>
          <w:p>
            <w:r/>
            <w:r>
              <w:rPr>
                <w:sz w:val="15"/>
              </w:rPr>
              <w:t>Task discovery, Task open, Task start, Task completion, Task failure / abandonment</w:t>
            </w:r>
          </w:p>
        </w:tc>
        <w:tc>
          <w:tcPr>
            <w:tcW w:type="dxa" w:w="1644"/>
            <w:shd w:val="clear" w:color="auto" w:fill="F2F6FB"/>
          </w:tcPr>
          <w:p>
            <w:r/>
            <w:r>
              <w:rPr>
                <w:sz w:val="15"/>
              </w:rPr>
              <w:t>Critical, High, Medium</w:t>
            </w:r>
          </w:p>
        </w:tc>
      </w:tr>
      <w:tr>
        <w:tc>
          <w:tcPr>
            <w:tcW w:type="dxa" w:w="1587"/>
          </w:tcPr>
          <w:p>
            <w:r/>
            <w:r>
              <w:rPr>
                <w:sz w:val="15"/>
              </w:rPr>
              <w:t>Ads</w:t>
            </w:r>
          </w:p>
        </w:tc>
        <w:tc>
          <w:tcPr>
            <w:tcW w:type="dxa" w:w="680"/>
          </w:tcPr>
          <w:p>
            <w:r/>
            <w:r>
              <w:rPr>
                <w:sz w:val="15"/>
              </w:rPr>
              <w:t>1</w:t>
            </w:r>
          </w:p>
        </w:tc>
        <w:tc>
          <w:tcPr>
            <w:tcW w:type="dxa" w:w="5953"/>
          </w:tcPr>
          <w:p>
            <w:r/>
            <w:r>
              <w:rPr>
                <w:sz w:val="15"/>
              </w:rPr>
              <w:t>Watch Ads</w:t>
            </w:r>
          </w:p>
        </w:tc>
        <w:tc>
          <w:tcPr>
            <w:tcW w:type="dxa" w:w="1644"/>
          </w:tcPr>
          <w:p>
            <w:r/>
            <w:r>
              <w:rPr>
                <w:sz w:val="15"/>
              </w:rPr>
              <w:t>High</w:t>
            </w:r>
          </w:p>
        </w:tc>
      </w:tr>
      <w:tr>
        <w:tc>
          <w:tcPr>
            <w:tcW w:type="dxa" w:w="1587"/>
            <w:shd w:val="clear" w:color="auto" w:fill="F2F6FB"/>
          </w:tcPr>
          <w:p>
            <w:r/>
            <w:r>
              <w:rPr>
                <w:sz w:val="15"/>
              </w:rPr>
              <w:t>Earning</w:t>
            </w:r>
          </w:p>
        </w:tc>
        <w:tc>
          <w:tcPr>
            <w:tcW w:type="dxa" w:w="680"/>
            <w:shd w:val="clear" w:color="auto" w:fill="F2F6FB"/>
          </w:tcPr>
          <w:p>
            <w:r/>
            <w:r>
              <w:rPr>
                <w:sz w:val="15"/>
              </w:rPr>
              <w:t>1</w:t>
            </w:r>
          </w:p>
        </w:tc>
        <w:tc>
          <w:tcPr>
            <w:tcW w:type="dxa" w:w="5953"/>
            <w:shd w:val="clear" w:color="auto" w:fill="F2F6FB"/>
          </w:tcPr>
          <w:p>
            <w:r/>
            <w:r>
              <w:rPr>
                <w:sz w:val="15"/>
              </w:rPr>
              <w:t>Tap &amp; Earn / Mining / CAPTCHA / Follow &amp; Earn</w:t>
            </w:r>
          </w:p>
        </w:tc>
        <w:tc>
          <w:tcPr>
            <w:tcW w:type="dxa" w:w="1644"/>
            <w:shd w:val="clear" w:color="auto" w:fill="F2F6FB"/>
          </w:tcPr>
          <w:p>
            <w:r/>
            <w:r>
              <w:rPr>
                <w:sz w:val="15"/>
              </w:rPr>
              <w:t>Medium</w:t>
            </w:r>
          </w:p>
        </w:tc>
      </w:tr>
      <w:tr>
        <w:tc>
          <w:tcPr>
            <w:tcW w:type="dxa" w:w="1587"/>
          </w:tcPr>
          <w:p>
            <w:r/>
            <w:r>
              <w:rPr>
                <w:sz w:val="15"/>
              </w:rPr>
              <w:t>Rewards</w:t>
            </w:r>
          </w:p>
        </w:tc>
        <w:tc>
          <w:tcPr>
            <w:tcW w:type="dxa" w:w="680"/>
          </w:tcPr>
          <w:p>
            <w:r/>
            <w:r>
              <w:rPr>
                <w:sz w:val="15"/>
              </w:rPr>
              <w:t>3</w:t>
            </w:r>
          </w:p>
        </w:tc>
        <w:tc>
          <w:tcPr>
            <w:tcW w:type="dxa" w:w="5953"/>
          </w:tcPr>
          <w:p>
            <w:r/>
            <w:r>
              <w:rPr>
                <w:sz w:val="15"/>
              </w:rPr>
              <w:t>Reward credit, Reward pending, Reward reversal / correction</w:t>
            </w:r>
          </w:p>
        </w:tc>
        <w:tc>
          <w:tcPr>
            <w:tcW w:type="dxa" w:w="1644"/>
          </w:tcPr>
          <w:p>
            <w:r/>
            <w:r>
              <w:rPr>
                <w:sz w:val="15"/>
              </w:rPr>
              <w:t>Critical, High</w:t>
            </w:r>
          </w:p>
        </w:tc>
      </w:tr>
      <w:tr>
        <w:tc>
          <w:tcPr>
            <w:tcW w:type="dxa" w:w="1587"/>
            <w:shd w:val="clear" w:color="auto" w:fill="F2F6FB"/>
          </w:tcPr>
          <w:p>
            <w:r/>
            <w:r>
              <w:rPr>
                <w:sz w:val="15"/>
              </w:rPr>
              <w:t>Engagement</w:t>
            </w:r>
          </w:p>
        </w:tc>
        <w:tc>
          <w:tcPr>
            <w:tcW w:type="dxa" w:w="680"/>
            <w:shd w:val="clear" w:color="auto" w:fill="F2F6FB"/>
          </w:tcPr>
          <w:p>
            <w:r/>
            <w:r>
              <w:rPr>
                <w:sz w:val="15"/>
              </w:rPr>
              <w:t>6</w:t>
            </w:r>
          </w:p>
        </w:tc>
        <w:tc>
          <w:tcPr>
            <w:tcW w:type="dxa" w:w="5953"/>
            <w:shd w:val="clear" w:color="auto" w:fill="F2F6FB"/>
          </w:tcPr>
          <w:p>
            <w:r/>
            <w:r>
              <w:rPr>
                <w:sz w:val="15"/>
              </w:rPr>
              <w:t>Daily reward, Streaks, Missions, Spin the Wheel, Badges, Levels / XP, Leaderboard</w:t>
            </w:r>
          </w:p>
        </w:tc>
        <w:tc>
          <w:tcPr>
            <w:tcW w:type="dxa" w:w="1644"/>
            <w:shd w:val="clear" w:color="auto" w:fill="F2F6FB"/>
          </w:tcPr>
          <w:p>
            <w:r/>
            <w:r>
              <w:rPr>
                <w:sz w:val="15"/>
              </w:rPr>
              <w:t>High, Medium, Low</w:t>
            </w:r>
          </w:p>
        </w:tc>
      </w:tr>
      <w:tr>
        <w:tc>
          <w:tcPr>
            <w:tcW w:type="dxa" w:w="1587"/>
          </w:tcPr>
          <w:p>
            <w:r/>
            <w:r>
              <w:rPr>
                <w:sz w:val="15"/>
              </w:rPr>
              <w:t>Referrals</w:t>
            </w:r>
          </w:p>
        </w:tc>
        <w:tc>
          <w:tcPr>
            <w:tcW w:type="dxa" w:w="680"/>
          </w:tcPr>
          <w:p>
            <w:r/>
            <w:r>
              <w:rPr>
                <w:sz w:val="15"/>
              </w:rPr>
              <w:t>2</w:t>
            </w:r>
          </w:p>
        </w:tc>
        <w:tc>
          <w:tcPr>
            <w:tcW w:type="dxa" w:w="5953"/>
          </w:tcPr>
          <w:p>
            <w:r/>
            <w:r>
              <w:rPr>
                <w:sz w:val="15"/>
              </w:rPr>
              <w:t>Referral link/code, Referral registration &amp; activation</w:t>
            </w:r>
          </w:p>
        </w:tc>
        <w:tc>
          <w:tcPr>
            <w:tcW w:type="dxa" w:w="1644"/>
          </w:tcPr>
          <w:p>
            <w:r/>
            <w:r>
              <w:rPr>
                <w:sz w:val="15"/>
              </w:rPr>
              <w:t>Critical, High</w:t>
            </w:r>
          </w:p>
        </w:tc>
      </w:tr>
      <w:tr>
        <w:tc>
          <w:tcPr>
            <w:tcW w:type="dxa" w:w="1587"/>
            <w:shd w:val="clear" w:color="auto" w:fill="F2F6FB"/>
          </w:tcPr>
          <w:p>
            <w:r/>
            <w:r>
              <w:rPr>
                <w:sz w:val="15"/>
              </w:rPr>
              <w:t>Wallet</w:t>
            </w:r>
          </w:p>
        </w:tc>
        <w:tc>
          <w:tcPr>
            <w:tcW w:type="dxa" w:w="680"/>
            <w:shd w:val="clear" w:color="auto" w:fill="F2F6FB"/>
          </w:tcPr>
          <w:p>
            <w:r/>
            <w:r>
              <w:rPr>
                <w:sz w:val="15"/>
              </w:rPr>
              <w:t>2</w:t>
            </w:r>
          </w:p>
        </w:tc>
        <w:tc>
          <w:tcPr>
            <w:tcW w:type="dxa" w:w="5953"/>
            <w:shd w:val="clear" w:color="auto" w:fill="F2F6FB"/>
          </w:tcPr>
          <w:p>
            <w:r/>
            <w:r>
              <w:rPr>
                <w:sz w:val="15"/>
              </w:rPr>
              <w:t>Wallet transactions, Exchange</w:t>
            </w:r>
          </w:p>
        </w:tc>
        <w:tc>
          <w:tcPr>
            <w:tcW w:type="dxa" w:w="1644"/>
            <w:shd w:val="clear" w:color="auto" w:fill="F2F6FB"/>
          </w:tcPr>
          <w:p>
            <w:r/>
            <w:r>
              <w:rPr>
                <w:sz w:val="15"/>
              </w:rPr>
              <w:t>Critical, Medium</w:t>
            </w:r>
          </w:p>
        </w:tc>
      </w:tr>
      <w:tr>
        <w:tc>
          <w:tcPr>
            <w:tcW w:type="dxa" w:w="1587"/>
          </w:tcPr>
          <w:p>
            <w:r/>
            <w:r>
              <w:rPr>
                <w:sz w:val="15"/>
              </w:rPr>
              <w:t>Withdrawals</w:t>
            </w:r>
          </w:p>
        </w:tc>
        <w:tc>
          <w:tcPr>
            <w:tcW w:type="dxa" w:w="680"/>
          </w:tcPr>
          <w:p>
            <w:r/>
            <w:r>
              <w:rPr>
                <w:sz w:val="15"/>
              </w:rPr>
              <w:t>2</w:t>
            </w:r>
          </w:p>
        </w:tc>
        <w:tc>
          <w:tcPr>
            <w:tcW w:type="dxa" w:w="5953"/>
          </w:tcPr>
          <w:p>
            <w:r/>
            <w:r>
              <w:rPr>
                <w:sz w:val="15"/>
              </w:rPr>
              <w:t>Withdrawal request, Withdrawal processing/completion/rejection/reversal</w:t>
            </w:r>
          </w:p>
        </w:tc>
        <w:tc>
          <w:tcPr>
            <w:tcW w:type="dxa" w:w="1644"/>
          </w:tcPr>
          <w:p>
            <w:r/>
            <w:r>
              <w:rPr>
                <w:sz w:val="15"/>
              </w:rPr>
              <w:t>Critical</w:t>
            </w:r>
          </w:p>
        </w:tc>
      </w:tr>
      <w:tr>
        <w:tc>
          <w:tcPr>
            <w:tcW w:type="dxa" w:w="1587"/>
            <w:shd w:val="clear" w:color="auto" w:fill="F2F6FB"/>
          </w:tcPr>
          <w:p>
            <w:r/>
            <w:r>
              <w:rPr>
                <w:sz w:val="15"/>
              </w:rPr>
              <w:t>Support</w:t>
            </w:r>
          </w:p>
        </w:tc>
        <w:tc>
          <w:tcPr>
            <w:tcW w:type="dxa" w:w="680"/>
            <w:shd w:val="clear" w:color="auto" w:fill="F2F6FB"/>
          </w:tcPr>
          <w:p>
            <w:r/>
            <w:r>
              <w:rPr>
                <w:sz w:val="15"/>
              </w:rPr>
              <w:t>2</w:t>
            </w:r>
          </w:p>
        </w:tc>
        <w:tc>
          <w:tcPr>
            <w:tcW w:type="dxa" w:w="5953"/>
            <w:shd w:val="clear" w:color="auto" w:fill="F2F6FB"/>
          </w:tcPr>
          <w:p>
            <w:r/>
            <w:r>
              <w:rPr>
                <w:sz w:val="15"/>
              </w:rPr>
              <w:t>Help center, Support request</w:t>
            </w:r>
          </w:p>
        </w:tc>
        <w:tc>
          <w:tcPr>
            <w:tcW w:type="dxa" w:w="1644"/>
            <w:shd w:val="clear" w:color="auto" w:fill="F2F6FB"/>
          </w:tcPr>
          <w:p>
            <w:r/>
            <w:r>
              <w:rPr>
                <w:sz w:val="15"/>
              </w:rPr>
              <w:t>Medium</w:t>
            </w:r>
          </w:p>
        </w:tc>
      </w:tr>
    </w:tbl>
    <w:p>
      <w:pPr>
        <w:spacing w:after="40"/>
      </w:pPr>
    </w:p>
    <w:p>
      <w:pPr>
        <w:pStyle w:val="Heading2"/>
      </w:pPr>
      <w:r>
        <w:t>Distinguishing user events, system events and business outcomes (A2, A3)</w:t>
      </w:r>
    </w:p>
    <w:tbl>
      <w:tblPr>
        <w:tblStyle w:val="TableGrid"/>
        <w:tblW w:type="auto" w:w="0"/>
        <w:jc w:val="center"/>
        <w:tblLayout w:type="fixed"/>
        <w:tblLook w:firstColumn="1" w:firstRow="1" w:lastColumn="0" w:lastRow="0" w:noHBand="0" w:noVBand="1" w:val="04A0"/>
      </w:tblPr>
      <w:tblGrid>
        <w:gridCol w:w="3251"/>
        <w:gridCol w:w="3251"/>
        <w:gridCol w:w="3251"/>
      </w:tblGrid>
      <w:tr>
        <w:trPr>
          <w:tblHeader w:val="true"/>
        </w:trPr>
        <w:tc>
          <w:tcPr>
            <w:tcW w:type="dxa" w:w="1701"/>
            <w:shd w:val="clear" w:color="auto" w:fill="1F3864"/>
          </w:tcPr>
          <w:p>
            <w:r/>
            <w:r>
              <w:rPr>
                <w:b/>
                <w:color w:val="FFFFFF"/>
                <w:sz w:val="15"/>
              </w:rPr>
              <w:t>Class</w:t>
            </w:r>
          </w:p>
        </w:tc>
        <w:tc>
          <w:tcPr>
            <w:tcW w:type="dxa" w:w="3118"/>
            <w:shd w:val="clear" w:color="auto" w:fill="1F3864"/>
          </w:tcPr>
          <w:p>
            <w:r/>
            <w:r>
              <w:rPr>
                <w:b/>
                <w:color w:val="FFFFFF"/>
                <w:sz w:val="15"/>
              </w:rPr>
              <w:t>Meaning</w:t>
            </w:r>
          </w:p>
        </w:tc>
        <w:tc>
          <w:tcPr>
            <w:tcW w:type="dxa" w:w="5046"/>
            <w:shd w:val="clear" w:color="auto" w:fill="1F3864"/>
          </w:tcPr>
          <w:p>
            <w:r/>
            <w:r>
              <w:rPr>
                <w:b/>
                <w:color w:val="FFFFFF"/>
                <w:sz w:val="15"/>
              </w:rPr>
              <w:t>Examples (all Proposed)</w:t>
            </w:r>
          </w:p>
        </w:tc>
      </w:tr>
      <w:tr>
        <w:tc>
          <w:tcPr>
            <w:tcW w:type="dxa" w:w="1701"/>
          </w:tcPr>
          <w:p>
            <w:r/>
            <w:r>
              <w:rPr>
                <w:sz w:val="15"/>
              </w:rPr>
              <w:t>User Event</w:t>
            </w:r>
          </w:p>
        </w:tc>
        <w:tc>
          <w:tcPr>
            <w:tcW w:type="dxa" w:w="3118"/>
          </w:tcPr>
          <w:p>
            <w:r/>
            <w:r>
              <w:rPr>
                <w:sz w:val="15"/>
              </w:rPr>
              <w:t>Something the user does</w:t>
            </w:r>
          </w:p>
        </w:tc>
        <w:tc>
          <w:tcPr>
            <w:tcW w:type="dxa" w:w="5046"/>
          </w:tcPr>
          <w:p>
            <w:r/>
            <w:r>
              <w:rPr>
                <w:sz w:val="15"/>
              </w:rPr>
              <w:t>task_started, daily_reward_claimed, withdrawal_requested, spin_started</w:t>
            </w:r>
          </w:p>
        </w:tc>
      </w:tr>
      <w:tr>
        <w:tc>
          <w:tcPr>
            <w:tcW w:type="dxa" w:w="1701"/>
            <w:shd w:val="clear" w:color="auto" w:fill="F2F6FB"/>
          </w:tcPr>
          <w:p>
            <w:r/>
            <w:r>
              <w:rPr>
                <w:sz w:val="15"/>
              </w:rPr>
              <w:t>System Event</w:t>
            </w:r>
          </w:p>
        </w:tc>
        <w:tc>
          <w:tcPr>
            <w:tcW w:type="dxa" w:w="3118"/>
            <w:shd w:val="clear" w:color="auto" w:fill="F2F6FB"/>
          </w:tcPr>
          <w:p>
            <w:r/>
            <w:r>
              <w:rPr>
                <w:sz w:val="15"/>
              </w:rPr>
              <w:t>Something the system does without a user action</w:t>
            </w:r>
          </w:p>
        </w:tc>
        <w:tc>
          <w:tcPr>
            <w:tcW w:type="dxa" w:w="5046"/>
            <w:shd w:val="clear" w:color="auto" w:fill="F2F6FB"/>
          </w:tcPr>
          <w:p>
            <w:r/>
            <w:r>
              <w:rPr>
                <w:sz w:val="15"/>
              </w:rPr>
              <w:t>reward_pending, reward_reversed, account_status_changed, wallet_transaction_created, task_failed</w:t>
            </w:r>
          </w:p>
        </w:tc>
      </w:tr>
      <w:tr>
        <w:tc>
          <w:tcPr>
            <w:tcW w:type="dxa" w:w="1701"/>
          </w:tcPr>
          <w:p>
            <w:r/>
            <w:r>
              <w:rPr>
                <w:sz w:val="15"/>
              </w:rPr>
              <w:t>Business Outcome</w:t>
            </w:r>
          </w:p>
        </w:tc>
        <w:tc>
          <w:tcPr>
            <w:tcW w:type="dxa" w:w="3118"/>
          </w:tcPr>
          <w:p>
            <w:r/>
            <w:r>
              <w:rPr>
                <w:sz w:val="15"/>
              </w:rPr>
              <w:t>A result with business meaning, reached after validation</w:t>
            </w:r>
          </w:p>
        </w:tc>
        <w:tc>
          <w:tcPr>
            <w:tcW w:type="dxa" w:w="5046"/>
          </w:tcPr>
          <w:p>
            <w:r/>
            <w:r>
              <w:rPr>
                <w:sz w:val="15"/>
              </w:rPr>
              <w:t>task_completed, reward_credited, referral_converted, wallet_transaction_completed, withdrawal_completed</w:t>
            </w:r>
          </w:p>
        </w:tc>
      </w:tr>
    </w:tbl>
    <w:p>
      <w:pPr>
        <w:spacing w:after="40"/>
      </w:pPr>
    </w:p>
    <w:p>
      <w:pPr>
        <w:spacing w:after="80"/>
      </w:pPr>
      <w:r>
        <w:rPr>
          <w:b w:val="0"/>
          <w:i w:val="0"/>
        </w:rPr>
        <w:t>Example - task system: Task viewed &gt; opened &gt; started &gt; completed &gt; completion validated &gt; reward credited. Measurable events: viewed, started, completed (after validation) and reward_credited. "Opened" is kept but Medium priority; "completion validated" is folded into task_completed, because emitting it earlier would count unvalidated completions.</w:t>
      </w:r>
    </w:p>
    <w:p>
      <w:pPr>
        <w:pStyle w:val="Heading2"/>
      </w:pPr>
      <w:r>
        <w:t>Analytics gaps (10+ required; 14 identified)</w:t>
      </w:r>
    </w:p>
    <w:tbl>
      <w:tblPr>
        <w:tblStyle w:val="TableGrid"/>
        <w:tblW w:type="auto" w:w="0"/>
        <w:jc w:val="center"/>
        <w:tblLayout w:type="fixed"/>
        <w:tblLook w:firstColumn="1" w:firstRow="1" w:lastColumn="0" w:lastRow="0" w:noHBand="0" w:noVBand="1" w:val="04A0"/>
      </w:tblPr>
      <w:tblGrid>
        <w:gridCol w:w="2438"/>
        <w:gridCol w:w="2438"/>
        <w:gridCol w:w="2438"/>
        <w:gridCol w:w="2438"/>
      </w:tblGrid>
      <w:tr>
        <w:trPr>
          <w:tblHeader w:val="true"/>
        </w:trPr>
        <w:tc>
          <w:tcPr>
            <w:tcW w:type="dxa" w:w="680"/>
            <w:shd w:val="clear" w:color="auto" w:fill="1F3864"/>
          </w:tcPr>
          <w:p>
            <w:r/>
            <w:r>
              <w:rPr>
                <w:b/>
                <w:color w:val="FFFFFF"/>
                <w:sz w:val="15"/>
              </w:rPr>
              <w:t>ID</w:t>
            </w:r>
          </w:p>
        </w:tc>
        <w:tc>
          <w:tcPr>
            <w:tcW w:type="dxa" w:w="3572"/>
            <w:shd w:val="clear" w:color="auto" w:fill="1F3864"/>
          </w:tcPr>
          <w:p>
            <w:r/>
            <w:r>
              <w:rPr>
                <w:b/>
                <w:color w:val="FFFFFF"/>
                <w:sz w:val="15"/>
              </w:rPr>
              <w:t>Gap</w:t>
            </w:r>
          </w:p>
        </w:tc>
        <w:tc>
          <w:tcPr>
            <w:tcW w:type="dxa" w:w="907"/>
            <w:shd w:val="clear" w:color="auto" w:fill="1F3864"/>
          </w:tcPr>
          <w:p>
            <w:r/>
            <w:r>
              <w:rPr>
                <w:b/>
                <w:color w:val="FFFFFF"/>
                <w:sz w:val="15"/>
              </w:rPr>
              <w:t>Priority</w:t>
            </w:r>
          </w:p>
        </w:tc>
        <w:tc>
          <w:tcPr>
            <w:tcW w:type="dxa" w:w="4706"/>
            <w:shd w:val="clear" w:color="auto" w:fill="1F3864"/>
          </w:tcPr>
          <w:p>
            <w:r/>
            <w:r>
              <w:rPr>
                <w:b/>
                <w:color w:val="FFFFFF"/>
                <w:sz w:val="15"/>
              </w:rPr>
              <w:t>Reason</w:t>
            </w:r>
          </w:p>
        </w:tc>
      </w:tr>
      <w:tr>
        <w:tc>
          <w:tcPr>
            <w:tcW w:type="dxa" w:w="680"/>
          </w:tcPr>
          <w:p>
            <w:r/>
            <w:r>
              <w:rPr>
                <w:sz w:val="15"/>
              </w:rPr>
              <w:t>AG01</w:t>
            </w:r>
          </w:p>
        </w:tc>
        <w:tc>
          <w:tcPr>
            <w:tcW w:type="dxa" w:w="3572"/>
          </w:tcPr>
          <w:p>
            <w:r/>
            <w:r>
              <w:rPr>
                <w:sz w:val="15"/>
              </w:rPr>
              <w:t>No verified stable event_id and no idempotency design</w:t>
            </w:r>
          </w:p>
        </w:tc>
        <w:tc>
          <w:tcPr>
            <w:tcW w:type="dxa" w:w="907"/>
          </w:tcPr>
          <w:p>
            <w:r/>
            <w:r>
              <w:rPr>
                <w:sz w:val="15"/>
              </w:rPr>
              <w:t>Critical</w:t>
            </w:r>
          </w:p>
        </w:tc>
        <w:tc>
          <w:tcPr>
            <w:tcW w:type="dxa" w:w="4706"/>
          </w:tcPr>
          <w:p>
            <w:r/>
            <w:r>
              <w:rPr>
                <w:sz w:val="15"/>
              </w:rPr>
              <w:t>Without a unique event_id, duplicates cannot be removed; the supplementary audit file contains 10 duplicated event rows.</w:t>
            </w:r>
          </w:p>
        </w:tc>
      </w:tr>
      <w:tr>
        <w:tc>
          <w:tcPr>
            <w:tcW w:type="dxa" w:w="680"/>
            <w:shd w:val="clear" w:color="auto" w:fill="F2F6FB"/>
          </w:tcPr>
          <w:p>
            <w:r/>
            <w:r>
              <w:rPr>
                <w:sz w:val="15"/>
              </w:rPr>
              <w:t>AG02</w:t>
            </w:r>
          </w:p>
        </w:tc>
        <w:tc>
          <w:tcPr>
            <w:tcW w:type="dxa" w:w="3572"/>
            <w:shd w:val="clear" w:color="auto" w:fill="F2F6FB"/>
          </w:tcPr>
          <w:p>
            <w:r/>
            <w:r>
              <w:rPr>
                <w:sz w:val="15"/>
              </w:rPr>
              <w:t>Wallet transaction_id and ledger design unverified</w:t>
            </w:r>
          </w:p>
        </w:tc>
        <w:tc>
          <w:tcPr>
            <w:tcW w:type="dxa" w:w="907"/>
            <w:shd w:val="clear" w:color="auto" w:fill="F2F6FB"/>
          </w:tcPr>
          <w:p>
            <w:r/>
            <w:r>
              <w:rPr>
                <w:sz w:val="15"/>
              </w:rPr>
              <w:t>Critical</w:t>
            </w:r>
          </w:p>
        </w:tc>
        <w:tc>
          <w:tcPr>
            <w:tcW w:type="dxa" w:w="4706"/>
            <w:shd w:val="clear" w:color="auto" w:fill="F2F6FB"/>
          </w:tcPr>
          <w:p>
            <w:r/>
            <w:r>
              <w:rPr>
                <w:sz w:val="15"/>
              </w:rPr>
              <w:t>Without a stable transaction ID reliable deduplication and balance reconciliation cannot be guaranteed.</w:t>
            </w:r>
          </w:p>
        </w:tc>
      </w:tr>
      <w:tr>
        <w:tc>
          <w:tcPr>
            <w:tcW w:type="dxa" w:w="680"/>
          </w:tcPr>
          <w:p>
            <w:r/>
            <w:r>
              <w:rPr>
                <w:sz w:val="15"/>
              </w:rPr>
              <w:t>AG03</w:t>
            </w:r>
          </w:p>
        </w:tc>
        <w:tc>
          <w:tcPr>
            <w:tcW w:type="dxa" w:w="3572"/>
          </w:tcPr>
          <w:p>
            <w:r/>
            <w:r>
              <w:rPr>
                <w:sz w:val="15"/>
              </w:rPr>
              <w:t>No referrer-to-referred link in supplied Users data (only "Friend/Family" label and one code per user)</w:t>
            </w:r>
          </w:p>
        </w:tc>
        <w:tc>
          <w:tcPr>
            <w:tcW w:type="dxa" w:w="907"/>
          </w:tcPr>
          <w:p>
            <w:r/>
            <w:r>
              <w:rPr>
                <w:sz w:val="15"/>
              </w:rPr>
              <w:t>Critical</w:t>
            </w:r>
          </w:p>
        </w:tc>
        <w:tc>
          <w:tcPr>
            <w:tcW w:type="dxa" w:w="4706"/>
          </w:tcPr>
          <w:p>
            <w:r/>
            <w:r>
              <w:rPr>
                <w:sz w:val="15"/>
              </w:rPr>
              <w:t>Referral conversion cannot be computed without referrer and referred user IDs.</w:t>
            </w:r>
          </w:p>
        </w:tc>
      </w:tr>
      <w:tr>
        <w:tc>
          <w:tcPr>
            <w:tcW w:type="dxa" w:w="680"/>
            <w:shd w:val="clear" w:color="auto" w:fill="F2F6FB"/>
          </w:tcPr>
          <w:p>
            <w:r/>
            <w:r>
              <w:rPr>
                <w:sz w:val="15"/>
              </w:rPr>
              <w:t>AG04</w:t>
            </w:r>
          </w:p>
        </w:tc>
        <w:tc>
          <w:tcPr>
            <w:tcW w:type="dxa" w:w="3572"/>
            <w:shd w:val="clear" w:color="auto" w:fill="F2F6FB"/>
          </w:tcPr>
          <w:p>
            <w:r/>
            <w:r>
              <w:rPr>
                <w:sz w:val="15"/>
              </w:rPr>
              <w:t>No account status-change history</w:t>
            </w:r>
          </w:p>
        </w:tc>
        <w:tc>
          <w:tcPr>
            <w:tcW w:type="dxa" w:w="907"/>
            <w:shd w:val="clear" w:color="auto" w:fill="F2F6FB"/>
          </w:tcPr>
          <w:p>
            <w:r/>
            <w:r>
              <w:rPr>
                <w:sz w:val="15"/>
              </w:rPr>
              <w:t>High</w:t>
            </w:r>
          </w:p>
        </w:tc>
        <w:tc>
          <w:tcPr>
            <w:tcW w:type="dxa" w:w="4706"/>
            <w:shd w:val="clear" w:color="auto" w:fill="F2F6FB"/>
          </w:tcPr>
          <w:p>
            <w:r/>
            <w:r>
              <w:rPr>
                <w:sz w:val="15"/>
              </w:rPr>
              <w:t>Current status alone cannot show whether activity occurred before or after suspension (25 simulated suspended users show 30-day activity).</w:t>
            </w:r>
          </w:p>
        </w:tc>
      </w:tr>
      <w:tr>
        <w:tc>
          <w:tcPr>
            <w:tcW w:type="dxa" w:w="680"/>
          </w:tcPr>
          <w:p>
            <w:r/>
            <w:r>
              <w:rPr>
                <w:sz w:val="15"/>
              </w:rPr>
              <w:t>AG05</w:t>
            </w:r>
          </w:p>
        </w:tc>
        <w:tc>
          <w:tcPr>
            <w:tcW w:type="dxa" w:w="3572"/>
          </w:tcPr>
          <w:p>
            <w:r/>
            <w:r>
              <w:rPr>
                <w:sz w:val="15"/>
              </w:rPr>
              <w:t>Reward credited vs activity occurred not separable in Task 01 data</w:t>
            </w:r>
          </w:p>
        </w:tc>
        <w:tc>
          <w:tcPr>
            <w:tcW w:type="dxa" w:w="907"/>
          </w:tcPr>
          <w:p>
            <w:r/>
            <w:r>
              <w:rPr>
                <w:sz w:val="15"/>
              </w:rPr>
              <w:t>Critical</w:t>
            </w:r>
          </w:p>
        </w:tc>
        <w:tc>
          <w:tcPr>
            <w:tcW w:type="dxa" w:w="4706"/>
          </w:tcPr>
          <w:p>
            <w:r/>
            <w:r>
              <w:rPr>
                <w:sz w:val="15"/>
              </w:rPr>
              <w:t>No Rewards sheet was supplied; reward value cannot be reconciled with completions.</w:t>
            </w:r>
          </w:p>
        </w:tc>
      </w:tr>
      <w:tr>
        <w:tc>
          <w:tcPr>
            <w:tcW w:type="dxa" w:w="680"/>
            <w:shd w:val="clear" w:color="auto" w:fill="F2F6FB"/>
          </w:tcPr>
          <w:p>
            <w:r/>
            <w:r>
              <w:rPr>
                <w:sz w:val="15"/>
              </w:rPr>
              <w:t>AG06</w:t>
            </w:r>
          </w:p>
        </w:tc>
        <w:tc>
          <w:tcPr>
            <w:tcW w:type="dxa" w:w="3572"/>
            <w:shd w:val="clear" w:color="auto" w:fill="F2F6FB"/>
          </w:tcPr>
          <w:p>
            <w:r/>
            <w:r>
              <w:rPr>
                <w:sz w:val="15"/>
              </w:rPr>
              <w:t>Withdrawal lifecycle timestamps not available</w:t>
            </w:r>
          </w:p>
        </w:tc>
        <w:tc>
          <w:tcPr>
            <w:tcW w:type="dxa" w:w="907"/>
            <w:shd w:val="clear" w:color="auto" w:fill="F2F6FB"/>
          </w:tcPr>
          <w:p>
            <w:r/>
            <w:r>
              <w:rPr>
                <w:sz w:val="15"/>
              </w:rPr>
              <w:t>Critical</w:t>
            </w:r>
          </w:p>
        </w:tc>
        <w:tc>
          <w:tcPr>
            <w:tcW w:type="dxa" w:w="4706"/>
            <w:shd w:val="clear" w:color="auto" w:fill="F2F6FB"/>
          </w:tcPr>
          <w:p>
            <w:r/>
            <w:r>
              <w:rPr>
                <w:sz w:val="15"/>
              </w:rPr>
              <w:t>Processing time, pending queue and completion rate need requested/processing/final timestamps.</w:t>
            </w:r>
          </w:p>
        </w:tc>
      </w:tr>
      <w:tr>
        <w:tc>
          <w:tcPr>
            <w:tcW w:type="dxa" w:w="680"/>
          </w:tcPr>
          <w:p>
            <w:r/>
            <w:r>
              <w:rPr>
                <w:sz w:val="15"/>
              </w:rPr>
              <w:t>AG07</w:t>
            </w:r>
          </w:p>
        </w:tc>
        <w:tc>
          <w:tcPr>
            <w:tcW w:type="dxa" w:w="3572"/>
          </w:tcPr>
          <w:p>
            <w:r/>
            <w:r>
              <w:rPr>
                <w:sz w:val="15"/>
              </w:rPr>
              <w:t>Session ID not verified in production</w:t>
            </w:r>
          </w:p>
        </w:tc>
        <w:tc>
          <w:tcPr>
            <w:tcW w:type="dxa" w:w="907"/>
          </w:tcPr>
          <w:p>
            <w:r/>
            <w:r>
              <w:rPr>
                <w:sz w:val="15"/>
              </w:rPr>
              <w:t>High</w:t>
            </w:r>
          </w:p>
        </w:tc>
        <w:tc>
          <w:tcPr>
            <w:tcW w:type="dxa" w:w="4706"/>
          </w:tcPr>
          <w:p>
            <w:r/>
            <w:r>
              <w:rPr>
                <w:sz w:val="15"/>
              </w:rPr>
              <w:t>Funnel steps cannot be tied to one visit without a session identifier.</w:t>
            </w:r>
          </w:p>
        </w:tc>
      </w:tr>
      <w:tr>
        <w:tc>
          <w:tcPr>
            <w:tcW w:type="dxa" w:w="680"/>
            <w:shd w:val="clear" w:color="auto" w:fill="F2F6FB"/>
          </w:tcPr>
          <w:p>
            <w:r/>
            <w:r>
              <w:rPr>
                <w:sz w:val="15"/>
              </w:rPr>
              <w:t>AG08</w:t>
            </w:r>
          </w:p>
        </w:tc>
        <w:tc>
          <w:tcPr>
            <w:tcW w:type="dxa" w:w="3572"/>
            <w:shd w:val="clear" w:color="auto" w:fill="F2F6FB"/>
          </w:tcPr>
          <w:p>
            <w:r/>
            <w:r>
              <w:rPr>
                <w:sz w:val="15"/>
              </w:rPr>
              <w:t>Failure classification does not exist (only proposed)</w:t>
            </w:r>
          </w:p>
        </w:tc>
        <w:tc>
          <w:tcPr>
            <w:tcW w:type="dxa" w:w="907"/>
            <w:shd w:val="clear" w:color="auto" w:fill="F2F6FB"/>
          </w:tcPr>
          <w:p>
            <w:r/>
            <w:r>
              <w:rPr>
                <w:sz w:val="15"/>
              </w:rPr>
              <w:t>High</w:t>
            </w:r>
          </w:p>
        </w:tc>
        <w:tc>
          <w:tcPr>
            <w:tcW w:type="dxa" w:w="4706"/>
            <w:shd w:val="clear" w:color="auto" w:fill="F2F6FB"/>
          </w:tcPr>
          <w:p>
            <w:r/>
            <w:r>
              <w:rPr>
                <w:sz w:val="15"/>
              </w:rPr>
              <w:t>Failure reasons need a controlled list agreed with Engineering.</w:t>
            </w:r>
          </w:p>
        </w:tc>
      </w:tr>
      <w:tr>
        <w:tc>
          <w:tcPr>
            <w:tcW w:type="dxa" w:w="680"/>
          </w:tcPr>
          <w:p>
            <w:r/>
            <w:r>
              <w:rPr>
                <w:sz w:val="15"/>
              </w:rPr>
              <w:t>AG09</w:t>
            </w:r>
          </w:p>
        </w:tc>
        <w:tc>
          <w:tcPr>
            <w:tcW w:type="dxa" w:w="3572"/>
          </w:tcPr>
          <w:p>
            <w:r/>
            <w:r>
              <w:rPr>
                <w:sz w:val="15"/>
              </w:rPr>
              <w:t>Derived-field definitions undocumented (active flags, days since registration)</w:t>
            </w:r>
          </w:p>
        </w:tc>
        <w:tc>
          <w:tcPr>
            <w:tcW w:type="dxa" w:w="907"/>
          </w:tcPr>
          <w:p>
            <w:r/>
            <w:r>
              <w:rPr>
                <w:sz w:val="15"/>
              </w:rPr>
              <w:t>Medium</w:t>
            </w:r>
          </w:p>
        </w:tc>
        <w:tc>
          <w:tcPr>
            <w:tcW w:type="dxa" w:w="4706"/>
          </w:tcPr>
          <w:p>
            <w:r/>
            <w:r>
              <w:rPr>
                <w:sz w:val="15"/>
              </w:rPr>
              <w:t>Flags could not be reproduced for 8-9 users; KPI definitions would drift.</w:t>
            </w:r>
          </w:p>
        </w:tc>
      </w:tr>
      <w:tr>
        <w:tc>
          <w:tcPr>
            <w:tcW w:type="dxa" w:w="680"/>
            <w:shd w:val="clear" w:color="auto" w:fill="F2F6FB"/>
          </w:tcPr>
          <w:p>
            <w:r/>
            <w:r>
              <w:rPr>
                <w:sz w:val="15"/>
              </w:rPr>
              <w:t>AG10</w:t>
            </w:r>
          </w:p>
        </w:tc>
        <w:tc>
          <w:tcPr>
            <w:tcW w:type="dxa" w:w="3572"/>
            <w:shd w:val="clear" w:color="auto" w:fill="F2F6FB"/>
          </w:tcPr>
          <w:p>
            <w:r/>
            <w:r>
              <w:rPr>
                <w:sz w:val="15"/>
              </w:rPr>
              <w:t>Timezone and timestamp standard unknown</w:t>
            </w:r>
          </w:p>
        </w:tc>
        <w:tc>
          <w:tcPr>
            <w:tcW w:type="dxa" w:w="907"/>
            <w:shd w:val="clear" w:color="auto" w:fill="F2F6FB"/>
          </w:tcPr>
          <w:p>
            <w:r/>
            <w:r>
              <w:rPr>
                <w:sz w:val="15"/>
              </w:rPr>
              <w:t>High</w:t>
            </w:r>
          </w:p>
        </w:tc>
        <w:tc>
          <w:tcPr>
            <w:tcW w:type="dxa" w:w="4706"/>
            <w:shd w:val="clear" w:color="auto" w:fill="F2F6FB"/>
          </w:tcPr>
          <w:p>
            <w:r/>
            <w:r>
              <w:rPr>
                <w:sz w:val="15"/>
              </w:rPr>
              <w:t>Mixed zones shift day boundaries; malformed dates exist in the audit sheet.</w:t>
            </w:r>
          </w:p>
        </w:tc>
      </w:tr>
      <w:tr>
        <w:tc>
          <w:tcPr>
            <w:tcW w:type="dxa" w:w="680"/>
          </w:tcPr>
          <w:p>
            <w:r/>
            <w:r>
              <w:rPr>
                <w:sz w:val="15"/>
              </w:rPr>
              <w:t>AG11</w:t>
            </w:r>
          </w:p>
        </w:tc>
        <w:tc>
          <w:tcPr>
            <w:tcW w:type="dxa" w:w="3572"/>
          </w:tcPr>
          <w:p>
            <w:r/>
            <w:r>
              <w:rPr>
                <w:sz w:val="15"/>
              </w:rPr>
              <w:t>No event for onboarding milestones beyond three status values</w:t>
            </w:r>
          </w:p>
        </w:tc>
        <w:tc>
          <w:tcPr>
            <w:tcW w:type="dxa" w:w="907"/>
          </w:tcPr>
          <w:p>
            <w:r/>
            <w:r>
              <w:rPr>
                <w:sz w:val="15"/>
              </w:rPr>
              <w:t>Medium</w:t>
            </w:r>
          </w:p>
        </w:tc>
        <w:tc>
          <w:tcPr>
            <w:tcW w:type="dxa" w:w="4706"/>
          </w:tcPr>
          <w:p>
            <w:r/>
            <w:r>
              <w:rPr>
                <w:sz w:val="15"/>
              </w:rPr>
              <w:t>Drop-off location cannot be found.</w:t>
            </w:r>
          </w:p>
        </w:tc>
      </w:tr>
      <w:tr>
        <w:tc>
          <w:tcPr>
            <w:tcW w:type="dxa" w:w="680"/>
            <w:shd w:val="clear" w:color="auto" w:fill="F2F6FB"/>
          </w:tcPr>
          <w:p>
            <w:r/>
            <w:r>
              <w:rPr>
                <w:sz w:val="15"/>
              </w:rPr>
              <w:t>AG12</w:t>
            </w:r>
          </w:p>
        </w:tc>
        <w:tc>
          <w:tcPr>
            <w:tcW w:type="dxa" w:w="3572"/>
            <w:shd w:val="clear" w:color="auto" w:fill="F2F6FB"/>
          </w:tcPr>
          <w:p>
            <w:r/>
            <w:r>
              <w:rPr>
                <w:sz w:val="15"/>
              </w:rPr>
              <w:t>Third-party outcome signals not defined</w:t>
            </w:r>
          </w:p>
        </w:tc>
        <w:tc>
          <w:tcPr>
            <w:tcW w:type="dxa" w:w="907"/>
            <w:shd w:val="clear" w:color="auto" w:fill="F2F6FB"/>
          </w:tcPr>
          <w:p>
            <w:r/>
            <w:r>
              <w:rPr>
                <w:sz w:val="15"/>
              </w:rPr>
              <w:t>High</w:t>
            </w:r>
          </w:p>
        </w:tc>
        <w:tc>
          <w:tcPr>
            <w:tcW w:type="dxa" w:w="4706"/>
            <w:shd w:val="clear" w:color="auto" w:fill="F2F6FB"/>
          </w:tcPr>
          <w:p>
            <w:r/>
            <w:r>
              <w:rPr>
                <w:sz w:val="15"/>
              </w:rPr>
              <w:t>External delays and reversals would be wrongly attributed to VELOOP.</w:t>
            </w:r>
          </w:p>
        </w:tc>
      </w:tr>
      <w:tr>
        <w:tc>
          <w:tcPr>
            <w:tcW w:type="dxa" w:w="680"/>
          </w:tcPr>
          <w:p>
            <w:r/>
            <w:r>
              <w:rPr>
                <w:sz w:val="15"/>
              </w:rPr>
              <w:t>AG13</w:t>
            </w:r>
          </w:p>
        </w:tc>
        <w:tc>
          <w:tcPr>
            <w:tcW w:type="dxa" w:w="3572"/>
          </w:tcPr>
          <w:p>
            <w:r/>
            <w:r>
              <w:rPr>
                <w:sz w:val="15"/>
              </w:rPr>
              <w:t>Support/help-center tracking unknown</w:t>
            </w:r>
          </w:p>
        </w:tc>
        <w:tc>
          <w:tcPr>
            <w:tcW w:type="dxa" w:w="907"/>
          </w:tcPr>
          <w:p>
            <w:r/>
            <w:r>
              <w:rPr>
                <w:sz w:val="15"/>
              </w:rPr>
              <w:t>Medium</w:t>
            </w:r>
          </w:p>
        </w:tc>
        <w:tc>
          <w:tcPr>
            <w:tcW w:type="dxa" w:w="4706"/>
          </w:tcPr>
          <w:p>
            <w:r/>
            <w:r>
              <w:rPr>
                <w:sz w:val="15"/>
              </w:rPr>
              <w:t>No source system identified.</w:t>
            </w:r>
          </w:p>
        </w:tc>
      </w:tr>
      <w:tr>
        <w:tc>
          <w:tcPr>
            <w:tcW w:type="dxa" w:w="680"/>
            <w:shd w:val="clear" w:color="auto" w:fill="F2F6FB"/>
          </w:tcPr>
          <w:p>
            <w:r/>
            <w:r>
              <w:rPr>
                <w:sz w:val="15"/>
              </w:rPr>
              <w:t>AG14</w:t>
            </w:r>
          </w:p>
        </w:tc>
        <w:tc>
          <w:tcPr>
            <w:tcW w:type="dxa" w:w="3572"/>
            <w:shd w:val="clear" w:color="auto" w:fill="F2F6FB"/>
          </w:tcPr>
          <w:p>
            <w:r/>
            <w:r>
              <w:rPr>
                <w:sz w:val="15"/>
              </w:rPr>
              <w:t>Consent history not stored (current flag only)</w:t>
            </w:r>
          </w:p>
        </w:tc>
        <w:tc>
          <w:tcPr>
            <w:tcW w:type="dxa" w:w="907"/>
            <w:shd w:val="clear" w:color="auto" w:fill="F2F6FB"/>
          </w:tcPr>
          <w:p>
            <w:r/>
            <w:r>
              <w:rPr>
                <w:sz w:val="15"/>
              </w:rPr>
              <w:t>Medium</w:t>
            </w:r>
          </w:p>
        </w:tc>
        <w:tc>
          <w:tcPr>
            <w:tcW w:type="dxa" w:w="4706"/>
            <w:shd w:val="clear" w:color="auto" w:fill="F2F6FB"/>
          </w:tcPr>
          <w:p>
            <w:r/>
            <w:r>
              <w:rPr>
                <w:sz w:val="15"/>
              </w:rPr>
              <w:t>Audit of consent timing impossible.</w:t>
            </w:r>
          </w:p>
        </w:tc>
      </w:tr>
    </w:tbl>
    <w:p>
      <w:pPr>
        <w:spacing w:after="40"/>
      </w:pPr>
    </w:p>
    <w:p>
      <w:r>
        <w:br w:type="page"/>
      </w:r>
    </w:p>
    <w:p>
      <w:pPr>
        <w:pStyle w:val="Heading1"/>
      </w:pPr>
      <w:r>
        <w:t>04 User &amp; Account Analytics (B)</w:t>
      </w:r>
    </w:p>
    <w:p>
      <w:pPr>
        <w:spacing w:after="80"/>
      </w:pPr>
      <w:r>
        <w:rPr>
          <w:b w:val="0"/>
          <w:i w:val="0"/>
        </w:rPr>
        <w:t>Stable identifiers needed (B1):</w:t>
      </w:r>
    </w:p>
    <w:tbl>
      <w:tblPr>
        <w:tblStyle w:val="TableGrid"/>
        <w:tblW w:type="auto" w:w="0"/>
        <w:jc w:val="center"/>
        <w:tblLayout w:type="fixed"/>
        <w:tblLook w:firstColumn="1" w:firstRow="1" w:lastColumn="0" w:lastRow="0" w:noHBand="0" w:noVBand="1" w:val="04A0"/>
      </w:tblPr>
      <w:tblGrid>
        <w:gridCol w:w="4876"/>
        <w:gridCol w:w="4876"/>
      </w:tblGrid>
      <w:tr>
        <w:trPr>
          <w:tblHeader w:val="true"/>
        </w:trPr>
        <w:tc>
          <w:tcPr>
            <w:tcW w:type="dxa" w:w="2835"/>
            <w:shd w:val="clear" w:color="auto" w:fill="1F3864"/>
          </w:tcPr>
          <w:p>
            <w:r/>
            <w:r>
              <w:rPr>
                <w:b/>
                <w:color w:val="FFFFFF"/>
                <w:sz w:val="15"/>
              </w:rPr>
              <w:t>Identifier</w:t>
            </w:r>
          </w:p>
        </w:tc>
        <w:tc>
          <w:tcPr>
            <w:tcW w:type="dxa" w:w="7030"/>
            <w:shd w:val="clear" w:color="auto" w:fill="1F3864"/>
          </w:tcPr>
          <w:p>
            <w:r/>
            <w:r>
              <w:rPr>
                <w:b/>
                <w:color w:val="FFFFFF"/>
                <w:sz w:val="15"/>
              </w:rPr>
              <w:t>Why needed</w:t>
            </w:r>
          </w:p>
        </w:tc>
      </w:tr>
      <w:tr>
        <w:tc>
          <w:tcPr>
            <w:tcW w:type="dxa" w:w="2835"/>
          </w:tcPr>
          <w:p>
            <w:r/>
            <w:r>
              <w:rPr>
                <w:sz w:val="15"/>
              </w:rPr>
              <w:t>user_id</w:t>
            </w:r>
          </w:p>
        </w:tc>
        <w:tc>
          <w:tcPr>
            <w:tcW w:type="dxa" w:w="7030"/>
          </w:tcPr>
          <w:p>
            <w:r/>
            <w:r>
              <w:rPr>
                <w:sz w:val="15"/>
              </w:rPr>
              <w:t>Immutable, non-personal key joining every entity; must never be email or name</w:t>
            </w:r>
          </w:p>
        </w:tc>
      </w:tr>
      <w:tr>
        <w:tc>
          <w:tcPr>
            <w:tcW w:type="dxa" w:w="2835"/>
            <w:shd w:val="clear" w:color="auto" w:fill="F2F6FB"/>
          </w:tcPr>
          <w:p>
            <w:r/>
            <w:r>
              <w:rPr>
                <w:sz w:val="15"/>
              </w:rPr>
              <w:t>event_id</w:t>
            </w:r>
          </w:p>
        </w:tc>
        <w:tc>
          <w:tcPr>
            <w:tcW w:type="dxa" w:w="7030"/>
            <w:shd w:val="clear" w:color="auto" w:fill="F2F6FB"/>
          </w:tcPr>
          <w:p>
            <w:r/>
            <w:r>
              <w:rPr>
                <w:sz w:val="15"/>
              </w:rPr>
              <w:t>De-duplicates replayed events</w:t>
            </w:r>
          </w:p>
        </w:tc>
      </w:tr>
      <w:tr>
        <w:tc>
          <w:tcPr>
            <w:tcW w:type="dxa" w:w="2835"/>
          </w:tcPr>
          <w:p>
            <w:r/>
            <w:r>
              <w:rPr>
                <w:sz w:val="15"/>
              </w:rPr>
              <w:t>session_id</w:t>
            </w:r>
          </w:p>
        </w:tc>
        <w:tc>
          <w:tcPr>
            <w:tcW w:type="dxa" w:w="7030"/>
          </w:tcPr>
          <w:p>
            <w:r/>
            <w:r>
              <w:rPr>
                <w:sz w:val="15"/>
              </w:rPr>
              <w:t>Groups events into a visit; existence unverified (A004)</w:t>
            </w:r>
          </w:p>
        </w:tc>
      </w:tr>
      <w:tr>
        <w:tc>
          <w:tcPr>
            <w:tcW w:type="dxa" w:w="2835"/>
            <w:shd w:val="clear" w:color="auto" w:fill="F2F6FB"/>
          </w:tcPr>
          <w:p>
            <w:r/>
            <w:r>
              <w:rPr>
                <w:sz w:val="15"/>
              </w:rPr>
              <w:t>transaction_id</w:t>
            </w:r>
          </w:p>
        </w:tc>
        <w:tc>
          <w:tcPr>
            <w:tcW w:type="dxa" w:w="7030"/>
            <w:shd w:val="clear" w:color="auto" w:fill="F2F6FB"/>
          </w:tcPr>
          <w:p>
            <w:r/>
            <w:r>
              <w:rPr>
                <w:sz w:val="15"/>
              </w:rPr>
              <w:t>Reconciles and de-duplicates wallet entries; links reversals (A009)</w:t>
            </w:r>
          </w:p>
        </w:tc>
      </w:tr>
      <w:tr>
        <w:tc>
          <w:tcPr>
            <w:tcW w:type="dxa" w:w="2835"/>
          </w:tcPr>
          <w:p>
            <w:r/>
            <w:r>
              <w:rPr>
                <w:sz w:val="15"/>
              </w:rPr>
              <w:t>task_activity_id / reward_id / withdrawal_id / referral_id</w:t>
            </w:r>
          </w:p>
        </w:tc>
        <w:tc>
          <w:tcPr>
            <w:tcW w:type="dxa" w:w="7030"/>
          </w:tcPr>
          <w:p>
            <w:r/>
            <w:r>
              <w:rPr>
                <w:sz w:val="15"/>
              </w:rPr>
              <w:t>One id per attempt, reward, request and referral so each lifecycle can be traced</w:t>
            </w:r>
          </w:p>
        </w:tc>
      </w:tr>
    </w:tbl>
    <w:p>
      <w:pPr>
        <w:spacing w:after="40"/>
      </w:pPr>
    </w:p>
    <w:p>
      <w:pPr>
        <w:spacing w:after="80"/>
      </w:pPr>
      <w:r>
        <w:rPr>
          <w:b w:val="0"/>
          <w:i w:val="0"/>
        </w:rPr>
        <w:t>The user analytics specification (B2) lists every Users field with type, required flag, purpose, source, validation and status (workbook sheet 6). Two fields, full_name and email, are deliberately excluded from the analytics layer: no KPI needs them, and the brief asks not to request unnecessary personal information. Where de-duplication is needed, a one-way hash of the email can be used.</w:t>
      </w:r>
    </w:p>
    <w:p>
      <w:pPr>
        <w:spacing w:after="80"/>
      </w:pPr>
      <w:r>
        <w:rPr>
          <w:b w:val="0"/>
          <w:i w:val="0"/>
        </w:rPr>
        <w:t>Lifecycle measurement: registration (user_registered), email verification (email_verified), first login and returns (user_logged_in), onboarding (started/completed; step milestones await A026) and account status changes (account_status_changed with old status, new status, reason category and actor type).</w:t>
      </w:r>
    </w:p>
    <w:p>
      <w:pPr>
        <w:pStyle w:val="Heading2"/>
      </w:pPr>
      <w:r>
        <w:t>Simulated observations (Task 01 Users, 1,000 rows)</w:t>
      </w:r>
    </w:p>
    <w:p>
      <w:pPr>
        <w:spacing w:after="80"/>
      </w:pPr>
      <w:r>
        <w:rPr>
          <w:b w:val="0"/>
          <w:i w:val="0"/>
        </w:rPr>
        <w:t>In the simulated dataset: 855 of 1,000 users (85.5%) are Verified; 722 (72.2%) completed onboarding; 77 (7.7%) are Suspended; 923 (92.3%) accepted consent; Android is the primary device for 659 users (65.9%) and platform is Web for all. These figures illustrate that the KPIs can be computed; they are not VELOOP results.</w:t>
      </w:r>
    </w:p>
    <w:p>
      <w:pPr>
        <w:pStyle w:val="Heading1"/>
      </w:pPr>
      <w:r>
        <w:t>05 Earning &amp; Reward Analytics (C)</w:t>
      </w:r>
    </w:p>
    <w:p>
      <w:pPr>
        <w:spacing w:after="80"/>
      </w:pPr>
      <w:r>
        <w:rPr>
          <w:b w:val="0"/>
          <w:i w:val="0"/>
        </w:rPr>
        <w:t>Lifecycle measured: Discovery (task_viewed) &gt; Start (task_started) &gt; Completion (task_completed, only after validation) &gt; Validation (validation_status) &gt; Reward (reward_pending, reward_credited). Each stage has an event in section 8.</w:t>
      </w:r>
    </w:p>
    <w:p>
      <w:pPr>
        <w:pStyle w:val="Heading2"/>
      </w:pPr>
      <w:r>
        <w:t>C1 Task-level fields</w:t>
      </w:r>
    </w:p>
    <w:p>
      <w:pPr>
        <w:spacing w:after="80"/>
      </w:pPr>
      <w:r>
        <w:rPr>
          <w:b w:val="0"/>
          <w:i w:val="0"/>
        </w:rPr>
        <w:t>task_activity_id, task_id, task_type, feature, user_id, started_at, completed_at, status, reward_amount, reward_unit, validation_status, provider_ref (source information). See dictionary entities Tasks, Task Activity and Rewards.</w:t>
      </w:r>
    </w:p>
    <w:p>
      <w:pPr>
        <w:pStyle w:val="Heading2"/>
      </w:pPr>
      <w:r>
        <w:t>C2 Failed activity - Proposed classification</w:t>
      </w:r>
    </w:p>
    <w:tbl>
      <w:tblPr>
        <w:tblStyle w:val="TableGrid"/>
        <w:tblW w:type="auto" w:w="0"/>
        <w:jc w:val="center"/>
        <w:tblLayout w:type="fixed"/>
        <w:tblLook w:firstColumn="1" w:firstRow="1" w:lastColumn="0" w:lastRow="0" w:noHBand="0" w:noVBand="1" w:val="04A0"/>
      </w:tblPr>
      <w:tblGrid>
        <w:gridCol w:w="2438"/>
        <w:gridCol w:w="2438"/>
        <w:gridCol w:w="2438"/>
        <w:gridCol w:w="2438"/>
      </w:tblGrid>
      <w:tr>
        <w:trPr>
          <w:tblHeader w:val="true"/>
        </w:trPr>
        <w:tc>
          <w:tcPr>
            <w:tcW w:type="dxa" w:w="2268"/>
            <w:shd w:val="clear" w:color="auto" w:fill="1F3864"/>
          </w:tcPr>
          <w:p>
            <w:r/>
            <w:r>
              <w:rPr>
                <w:b/>
                <w:color w:val="FFFFFF"/>
                <w:sz w:val="15"/>
              </w:rPr>
              <w:t>failure_category (Proposed)</w:t>
            </w:r>
          </w:p>
        </w:tc>
        <w:tc>
          <w:tcPr>
            <w:tcW w:type="dxa" w:w="3402"/>
            <w:shd w:val="clear" w:color="auto" w:fill="1F3864"/>
          </w:tcPr>
          <w:p>
            <w:r/>
            <w:r>
              <w:rPr>
                <w:b/>
                <w:color w:val="FFFFFF"/>
                <w:sz w:val="15"/>
              </w:rPr>
              <w:t>Meaning</w:t>
            </w:r>
          </w:p>
        </w:tc>
        <w:tc>
          <w:tcPr>
            <w:tcW w:type="dxa" w:w="1417"/>
            <w:shd w:val="clear" w:color="auto" w:fill="1F3864"/>
          </w:tcPr>
          <w:p>
            <w:r/>
            <w:r>
              <w:rPr>
                <w:b/>
                <w:color w:val="FFFFFF"/>
                <w:sz w:val="15"/>
              </w:rPr>
              <w:t>Stage</w:t>
            </w:r>
          </w:p>
        </w:tc>
        <w:tc>
          <w:tcPr>
            <w:tcW w:type="dxa" w:w="2778"/>
            <w:shd w:val="clear" w:color="auto" w:fill="1F3864"/>
          </w:tcPr>
          <w:p>
            <w:r/>
            <w:r>
              <w:rPr>
                <w:b/>
                <w:color w:val="FFFFFF"/>
                <w:sz w:val="15"/>
              </w:rPr>
              <w:t>Observed in simulated data as</w:t>
            </w:r>
          </w:p>
        </w:tc>
      </w:tr>
      <w:tr>
        <w:tc>
          <w:tcPr>
            <w:tcW w:type="dxa" w:w="2268"/>
          </w:tcPr>
          <w:p>
            <w:r/>
            <w:r>
              <w:rPr>
                <w:sz w:val="15"/>
              </w:rPr>
              <w:t>tracking_failed</w:t>
            </w:r>
          </w:p>
        </w:tc>
        <w:tc>
          <w:tcPr>
            <w:tcW w:type="dxa" w:w="3402"/>
          </w:tcPr>
          <w:p>
            <w:r/>
            <w:r>
              <w:rPr>
                <w:sz w:val="15"/>
              </w:rPr>
              <w:t>External or internal tracking did not register the action</w:t>
            </w:r>
          </w:p>
        </w:tc>
        <w:tc>
          <w:tcPr>
            <w:tcW w:type="dxa" w:w="1417"/>
          </w:tcPr>
          <w:p>
            <w:r/>
            <w:r>
              <w:rPr>
                <w:sz w:val="15"/>
              </w:rPr>
              <w:t>tracking</w:t>
            </w:r>
          </w:p>
        </w:tc>
        <w:tc>
          <w:tcPr>
            <w:tcW w:type="dxa" w:w="2778"/>
          </w:tcPr>
          <w:p>
            <w:r/>
            <w:r>
              <w:rPr>
                <w:sz w:val="15"/>
              </w:rPr>
              <w:t>-</w:t>
            </w:r>
          </w:p>
        </w:tc>
      </w:tr>
      <w:tr>
        <w:tc>
          <w:tcPr>
            <w:tcW w:type="dxa" w:w="2268"/>
            <w:shd w:val="clear" w:color="auto" w:fill="F2F6FB"/>
          </w:tcPr>
          <w:p>
            <w:r/>
            <w:r>
              <w:rPr>
                <w:sz w:val="15"/>
              </w:rPr>
              <w:t>validation_failed</w:t>
            </w:r>
          </w:p>
        </w:tc>
        <w:tc>
          <w:tcPr>
            <w:tcW w:type="dxa" w:w="3402"/>
            <w:shd w:val="clear" w:color="auto" w:fill="F2F6FB"/>
          </w:tcPr>
          <w:p>
            <w:r/>
            <w:r>
              <w:rPr>
                <w:sz w:val="15"/>
              </w:rPr>
              <w:t>Completion was rejected by validation</w:t>
            </w:r>
          </w:p>
        </w:tc>
        <w:tc>
          <w:tcPr>
            <w:tcW w:type="dxa" w:w="1417"/>
            <w:shd w:val="clear" w:color="auto" w:fill="F2F6FB"/>
          </w:tcPr>
          <w:p>
            <w:r/>
            <w:r>
              <w:rPr>
                <w:sz w:val="15"/>
              </w:rPr>
              <w:t>validation</w:t>
            </w:r>
          </w:p>
        </w:tc>
        <w:tc>
          <w:tcPr>
            <w:tcW w:type="dxa" w:w="2778"/>
            <w:shd w:val="clear" w:color="auto" w:fill="F2F6FB"/>
          </w:tcPr>
          <w:p>
            <w:r/>
            <w:r>
              <w:rPr>
                <w:sz w:val="15"/>
              </w:rPr>
              <w:t>Validation failed</w:t>
            </w:r>
          </w:p>
        </w:tc>
      </w:tr>
      <w:tr>
        <w:tc>
          <w:tcPr>
            <w:tcW w:type="dxa" w:w="2268"/>
          </w:tcPr>
          <w:p>
            <w:r/>
            <w:r>
              <w:rPr>
                <w:sz w:val="15"/>
              </w:rPr>
              <w:t>task_unavailable</w:t>
            </w:r>
          </w:p>
        </w:tc>
        <w:tc>
          <w:tcPr>
            <w:tcW w:type="dxa" w:w="3402"/>
          </w:tcPr>
          <w:p>
            <w:r/>
            <w:r>
              <w:rPr>
                <w:sz w:val="15"/>
              </w:rPr>
              <w:t>Task could not be performed</w:t>
            </w:r>
          </w:p>
        </w:tc>
        <w:tc>
          <w:tcPr>
            <w:tcW w:type="dxa" w:w="1417"/>
          </w:tcPr>
          <w:p>
            <w:r/>
            <w:r>
              <w:rPr>
                <w:sz w:val="15"/>
              </w:rPr>
              <w:t>availability</w:t>
            </w:r>
          </w:p>
        </w:tc>
        <w:tc>
          <w:tcPr>
            <w:tcW w:type="dxa" w:w="2778"/>
          </w:tcPr>
          <w:p>
            <w:r/>
            <w:r>
              <w:rPr>
                <w:sz w:val="15"/>
              </w:rPr>
              <w:t>Task unavailable</w:t>
            </w:r>
          </w:p>
        </w:tc>
      </w:tr>
      <w:tr>
        <w:tc>
          <w:tcPr>
            <w:tcW w:type="dxa" w:w="2268"/>
            <w:shd w:val="clear" w:color="auto" w:fill="F2F6FB"/>
          </w:tcPr>
          <w:p>
            <w:r/>
            <w:r>
              <w:rPr>
                <w:sz w:val="15"/>
              </w:rPr>
              <w:t>timeout</w:t>
            </w:r>
          </w:p>
        </w:tc>
        <w:tc>
          <w:tcPr>
            <w:tcW w:type="dxa" w:w="3402"/>
            <w:shd w:val="clear" w:color="auto" w:fill="F2F6FB"/>
          </w:tcPr>
          <w:p>
            <w:r/>
            <w:r>
              <w:rPr>
                <w:sz w:val="15"/>
              </w:rPr>
              <w:t>Attempt expired</w:t>
            </w:r>
          </w:p>
        </w:tc>
        <w:tc>
          <w:tcPr>
            <w:tcW w:type="dxa" w:w="1417"/>
            <w:shd w:val="clear" w:color="auto" w:fill="F2F6FB"/>
          </w:tcPr>
          <w:p>
            <w:r/>
            <w:r>
              <w:rPr>
                <w:sz w:val="15"/>
              </w:rPr>
              <w:t>system</w:t>
            </w:r>
          </w:p>
        </w:tc>
        <w:tc>
          <w:tcPr>
            <w:tcW w:type="dxa" w:w="2778"/>
            <w:shd w:val="clear" w:color="auto" w:fill="F2F6FB"/>
          </w:tcPr>
          <w:p>
            <w:r/>
            <w:r>
              <w:rPr>
                <w:sz w:val="15"/>
              </w:rPr>
              <w:t>Timeout</w:t>
            </w:r>
          </w:p>
        </w:tc>
      </w:tr>
      <w:tr>
        <w:tc>
          <w:tcPr>
            <w:tcW w:type="dxa" w:w="2268"/>
          </w:tcPr>
          <w:p>
            <w:r/>
            <w:r>
              <w:rPr>
                <w:sz w:val="15"/>
              </w:rPr>
              <w:t>incomplete_action</w:t>
            </w:r>
          </w:p>
        </w:tc>
        <w:tc>
          <w:tcPr>
            <w:tcW w:type="dxa" w:w="3402"/>
          </w:tcPr>
          <w:p>
            <w:r/>
            <w:r>
              <w:rPr>
                <w:sz w:val="15"/>
              </w:rPr>
              <w:t>User did not finish required steps</w:t>
            </w:r>
          </w:p>
        </w:tc>
        <w:tc>
          <w:tcPr>
            <w:tcW w:type="dxa" w:w="1417"/>
          </w:tcPr>
          <w:p>
            <w:r/>
            <w:r>
              <w:rPr>
                <w:sz w:val="15"/>
              </w:rPr>
              <w:t>user</w:t>
            </w:r>
          </w:p>
        </w:tc>
        <w:tc>
          <w:tcPr>
            <w:tcW w:type="dxa" w:w="2778"/>
          </w:tcPr>
          <w:p>
            <w:r/>
            <w:r>
              <w:rPr>
                <w:sz w:val="15"/>
              </w:rPr>
              <w:t>Incomplete action</w:t>
            </w:r>
          </w:p>
        </w:tc>
      </w:tr>
      <w:tr>
        <w:tc>
          <w:tcPr>
            <w:tcW w:type="dxa" w:w="2268"/>
            <w:shd w:val="clear" w:color="auto" w:fill="F2F6FB"/>
          </w:tcPr>
          <w:p>
            <w:r/>
            <w:r>
              <w:rPr>
                <w:sz w:val="15"/>
              </w:rPr>
              <w:t>user_exited</w:t>
            </w:r>
          </w:p>
        </w:tc>
        <w:tc>
          <w:tcPr>
            <w:tcW w:type="dxa" w:w="3402"/>
            <w:shd w:val="clear" w:color="auto" w:fill="F2F6FB"/>
          </w:tcPr>
          <w:p>
            <w:r/>
            <w:r>
              <w:rPr>
                <w:sz w:val="15"/>
              </w:rPr>
              <w:t>User left</w:t>
            </w:r>
          </w:p>
        </w:tc>
        <w:tc>
          <w:tcPr>
            <w:tcW w:type="dxa" w:w="1417"/>
            <w:shd w:val="clear" w:color="auto" w:fill="F2F6FB"/>
          </w:tcPr>
          <w:p>
            <w:r/>
            <w:r>
              <w:rPr>
                <w:sz w:val="15"/>
              </w:rPr>
              <w:t>user</w:t>
            </w:r>
          </w:p>
        </w:tc>
        <w:tc>
          <w:tcPr>
            <w:tcW w:type="dxa" w:w="2778"/>
            <w:shd w:val="clear" w:color="auto" w:fill="F2F6FB"/>
          </w:tcPr>
          <w:p>
            <w:r/>
            <w:r>
              <w:rPr>
                <w:sz w:val="15"/>
              </w:rPr>
              <w:t>User exited</w:t>
            </w:r>
          </w:p>
        </w:tc>
      </w:tr>
      <w:tr>
        <w:tc>
          <w:tcPr>
            <w:tcW w:type="dxa" w:w="2268"/>
          </w:tcPr>
          <w:p>
            <w:r/>
            <w:r>
              <w:rPr>
                <w:sz w:val="15"/>
              </w:rPr>
              <w:t>system_error</w:t>
            </w:r>
          </w:p>
        </w:tc>
        <w:tc>
          <w:tcPr>
            <w:tcW w:type="dxa" w:w="3402"/>
          </w:tcPr>
          <w:p>
            <w:r/>
            <w:r>
              <w:rPr>
                <w:sz w:val="15"/>
              </w:rPr>
              <w:t>Application error</w:t>
            </w:r>
          </w:p>
        </w:tc>
        <w:tc>
          <w:tcPr>
            <w:tcW w:type="dxa" w:w="1417"/>
          </w:tcPr>
          <w:p>
            <w:r/>
            <w:r>
              <w:rPr>
                <w:sz w:val="15"/>
              </w:rPr>
              <w:t>system</w:t>
            </w:r>
          </w:p>
        </w:tc>
        <w:tc>
          <w:tcPr>
            <w:tcW w:type="dxa" w:w="2778"/>
          </w:tcPr>
          <w:p>
            <w:r/>
            <w:r>
              <w:rPr>
                <w:sz w:val="15"/>
              </w:rPr>
              <w:t>-</w:t>
            </w:r>
          </w:p>
        </w:tc>
      </w:tr>
    </w:tbl>
    <w:p>
      <w:pPr>
        <w:spacing w:after="40"/>
      </w:pPr>
    </w:p>
    <w:p>
      <w:pPr>
        <w:spacing w:after="80"/>
      </w:pPr>
      <w:r>
        <w:rPr>
          <w:b w:val="0"/>
          <w:i w:val="0"/>
        </w:rPr>
        <w:t>No internal failure codes are invented: the categories are marked Proposed and must be agreed with Engineering (AG08).</w:t>
      </w:r>
    </w:p>
    <w:p>
      <w:pPr>
        <w:pStyle w:val="Heading2"/>
      </w:pPr>
      <w:r>
        <w:t>C3 Reward events</w:t>
      </w:r>
    </w:p>
    <w:p>
      <w:pPr>
        <w:spacing w:after="80"/>
      </w:pPr>
      <w:r>
        <w:rPr>
          <w:b w:val="0"/>
          <w:i w:val="0"/>
        </w:rPr>
        <w:t>Activity occurred is not the same as reward credited. task_completed records the validated activity; reward_credited records the ledger credit and carries wallet_transaction_id. reward_pending, reward_reversed and reward_corrected record the other states. Reconciliation rule QC-16 compares completed attempts with credited rewards.</w:t>
      </w:r>
    </w:p>
    <w:p>
      <w:pPr>
        <w:spacing w:after="80"/>
      </w:pPr>
      <w:r>
        <w:rPr>
          <w:b w:val="0"/>
          <w:i w:val="0"/>
        </w:rPr>
        <w:t>In the supplementary simulated data, all 5,627 Completed attempts have reward_status Credited and no non-completed attempt is Credited; this proves nothing about wallet credits because no Rewards or Wallet table exists in either file.</w:t>
      </w:r>
    </w:p>
    <w:p>
      <w:pPr>
        <w:pStyle w:val="Heading2"/>
      </w:pPr>
      <w:r>
        <w:t>C4 Third-party dependency</w:t>
      </w:r>
    </w:p>
    <w:p>
      <w:pPr>
        <w:spacing w:after="80"/>
      </w:pPr>
      <w:r>
        <w:rPr>
          <w:b w:val="0"/>
          <w:i w:val="0"/>
        </w:rPr>
        <w:t>For ads, surveys, offers and games an external system confirms completion, may delay it, and may later reverse it. The design therefore (i) flags tasks with is_third_party, (ii) stores provider_ref and provider outcome fields as optional properties, (iii) allows reward_pending and reward_reversed with a reason category, and (iv) reports third-party reversal rates separately so they are not blamed on VELOOP. Which providers exist is To Be Verified (A012).</w:t>
      </w:r>
    </w:p>
    <w:p>
      <w:pPr>
        <w:pStyle w:val="Heading2"/>
      </w:pPr>
      <w:r>
        <w:t>Supplementary simulated observation</w:t>
      </w:r>
    </w:p>
    <w:p>
      <w:pPr>
        <w:spacing w:after="80"/>
      </w:pPr>
      <w:r>
        <w:rPr>
          <w:b w:val="0"/>
          <w:i w:val="0"/>
        </w:rPr>
        <w:t>In the supplementary simulated data, 9,846 task attempts: 5,627 Completed, 648 Pending, 3,571 Failed or Abandoned. Completion is 57.2% of all attempts (61.2% excluding Pending); the spread across eight task categories is narrow (56.1% to 58.2%).</w:t>
      </w:r>
    </w:p>
    <w:p>
      <w:r>
        <w:br w:type="page"/>
      </w:r>
    </w:p>
    <w:p>
      <w:pPr>
        <w:pStyle w:val="Heading1"/>
      </w:pPr>
      <w:r>
        <w:t>06 Wallet &amp; Withdrawal Analytics (D)</w:t>
      </w:r>
    </w:p>
    <w:p>
      <w:pPr>
        <w:pStyle w:val="Heading2"/>
      </w:pPr>
      <w:r>
        <w:t>D1 Wallet transaction model</w:t>
      </w:r>
    </w:p>
    <w:tbl>
      <w:tblPr>
        <w:tblStyle w:val="TableGrid"/>
        <w:tblW w:type="auto" w:w="0"/>
        <w:jc w:val="center"/>
        <w:tblLayout w:type="fixed"/>
        <w:tblLook w:firstColumn="1" w:firstRow="1" w:lastColumn="0" w:lastRow="0" w:noHBand="0" w:noVBand="1" w:val="04A0"/>
      </w:tblPr>
      <w:tblGrid>
        <w:gridCol w:w="4876"/>
        <w:gridCol w:w="4876"/>
      </w:tblGrid>
      <w:tr>
        <w:trPr>
          <w:tblHeader w:val="true"/>
        </w:trPr>
        <w:tc>
          <w:tcPr>
            <w:tcW w:type="dxa" w:w="2551"/>
            <w:shd w:val="clear" w:color="auto" w:fill="1F3864"/>
          </w:tcPr>
          <w:p>
            <w:r/>
            <w:r>
              <w:rPr>
                <w:b/>
                <w:color w:val="FFFFFF"/>
                <w:sz w:val="15"/>
              </w:rPr>
              <w:t>Field</w:t>
            </w:r>
          </w:p>
        </w:tc>
        <w:tc>
          <w:tcPr>
            <w:tcW w:type="dxa" w:w="7313"/>
            <w:shd w:val="clear" w:color="auto" w:fill="1F3864"/>
          </w:tcPr>
          <w:p>
            <w:r/>
            <w:r>
              <w:rPr>
                <w:b/>
                <w:color w:val="FFFFFF"/>
                <w:sz w:val="15"/>
              </w:rPr>
              <w:t>Notes</w:t>
            </w:r>
          </w:p>
        </w:tc>
      </w:tr>
      <w:tr>
        <w:tc>
          <w:tcPr>
            <w:tcW w:type="dxa" w:w="2551"/>
          </w:tcPr>
          <w:p>
            <w:r/>
            <w:r>
              <w:rPr>
                <w:sz w:val="15"/>
              </w:rPr>
              <w:t>transaction_id</w:t>
            </w:r>
          </w:p>
        </w:tc>
        <w:tc>
          <w:tcPr>
            <w:tcW w:type="dxa" w:w="7313"/>
          </w:tcPr>
          <w:p>
            <w:r/>
            <w:r>
              <w:rPr>
                <w:sz w:val="15"/>
              </w:rPr>
              <w:t>Unique, immutable; Critical</w:t>
            </w:r>
          </w:p>
        </w:tc>
      </w:tr>
      <w:tr>
        <w:tc>
          <w:tcPr>
            <w:tcW w:type="dxa" w:w="2551"/>
            <w:shd w:val="clear" w:color="auto" w:fill="F2F6FB"/>
          </w:tcPr>
          <w:p>
            <w:r/>
            <w:r>
              <w:rPr>
                <w:sz w:val="15"/>
              </w:rPr>
              <w:t>user_id, transaction_ts</w:t>
            </w:r>
          </w:p>
        </w:tc>
        <w:tc>
          <w:tcPr>
            <w:tcW w:type="dxa" w:w="7313"/>
            <w:shd w:val="clear" w:color="auto" w:fill="F2F6FB"/>
          </w:tcPr>
          <w:p>
            <w:r/>
            <w:r>
              <w:rPr>
                <w:sz w:val="15"/>
              </w:rPr>
              <w:t>Owner and UTC posting time</w:t>
            </w:r>
          </w:p>
        </w:tc>
      </w:tr>
      <w:tr>
        <w:tc>
          <w:tcPr>
            <w:tcW w:type="dxa" w:w="2551"/>
          </w:tcPr>
          <w:p>
            <w:r/>
            <w:r>
              <w:rPr>
                <w:sz w:val="15"/>
              </w:rPr>
              <w:t>transaction_type</w:t>
            </w:r>
          </w:p>
        </w:tc>
        <w:tc>
          <w:tcPr>
            <w:tcW w:type="dxa" w:w="7313"/>
          </w:tcPr>
          <w:p>
            <w:r/>
            <w:r>
              <w:rPr>
                <w:sz w:val="15"/>
              </w:rPr>
              <w:t>reward_credit, redemption, reversal, adjustment, exchange - ALL Proposed (A009, A024)</w:t>
            </w:r>
          </w:p>
        </w:tc>
      </w:tr>
      <w:tr>
        <w:tc>
          <w:tcPr>
            <w:tcW w:type="dxa" w:w="2551"/>
            <w:shd w:val="clear" w:color="auto" w:fill="F2F6FB"/>
          </w:tcPr>
          <w:p>
            <w:r/>
            <w:r>
              <w:rPr>
                <w:sz w:val="15"/>
              </w:rPr>
              <w:t>amount, unit</w:t>
            </w:r>
          </w:p>
        </w:tc>
        <w:tc>
          <w:tcPr>
            <w:tcW w:type="dxa" w:w="7313"/>
            <w:shd w:val="clear" w:color="auto" w:fill="F2F6FB"/>
          </w:tcPr>
          <w:p>
            <w:r/>
            <w:r>
              <w:rPr>
                <w:sz w:val="15"/>
              </w:rPr>
              <w:t>Signed amount; never aggregated across units</w:t>
            </w:r>
          </w:p>
        </w:tc>
      </w:tr>
      <w:tr>
        <w:tc>
          <w:tcPr>
            <w:tcW w:type="dxa" w:w="2551"/>
          </w:tcPr>
          <w:p>
            <w:r/>
            <w:r>
              <w:rPr>
                <w:sz w:val="15"/>
              </w:rPr>
              <w:t>status</w:t>
            </w:r>
          </w:p>
        </w:tc>
        <w:tc>
          <w:tcPr>
            <w:tcW w:type="dxa" w:w="7313"/>
          </w:tcPr>
          <w:p>
            <w:r/>
            <w:r>
              <w:rPr>
                <w:sz w:val="15"/>
              </w:rPr>
              <w:t>created, completed, reversed, failed</w:t>
            </w:r>
          </w:p>
        </w:tc>
      </w:tr>
      <w:tr>
        <w:tc>
          <w:tcPr>
            <w:tcW w:type="dxa" w:w="2551"/>
            <w:shd w:val="clear" w:color="auto" w:fill="F2F6FB"/>
          </w:tcPr>
          <w:p>
            <w:r/>
            <w:r>
              <w:rPr>
                <w:sz w:val="15"/>
              </w:rPr>
              <w:t>source, reference_id</w:t>
            </w:r>
          </w:p>
        </w:tc>
        <w:tc>
          <w:tcPr>
            <w:tcW w:type="dxa" w:w="7313"/>
            <w:shd w:val="clear" w:color="auto" w:fill="F2F6FB"/>
          </w:tcPr>
          <w:p>
            <w:r/>
            <w:r>
              <w:rPr>
                <w:sz w:val="15"/>
              </w:rPr>
              <w:t>Origin system and triggering record (e.g. reward_id)</w:t>
            </w:r>
          </w:p>
        </w:tc>
      </w:tr>
      <w:tr>
        <w:tc>
          <w:tcPr>
            <w:tcW w:type="dxa" w:w="2551"/>
          </w:tcPr>
          <w:p>
            <w:r/>
            <w:r>
              <w:rPr>
                <w:sz w:val="15"/>
              </w:rPr>
              <w:t>related_transaction_id</w:t>
            </w:r>
          </w:p>
        </w:tc>
        <w:tc>
          <w:tcPr>
            <w:tcW w:type="dxa" w:w="7313"/>
          </w:tcPr>
          <w:p>
            <w:r/>
            <w:r>
              <w:rPr>
                <w:sz w:val="15"/>
              </w:rPr>
              <w:t>Links a reversal/correction to the original entry</w:t>
            </w:r>
          </w:p>
        </w:tc>
      </w:tr>
    </w:tbl>
    <w:p>
      <w:pPr>
        <w:spacing w:after="40"/>
      </w:pPr>
    </w:p>
    <w:p>
      <w:pPr>
        <w:pStyle w:val="Heading2"/>
      </w:pPr>
      <w:r>
        <w:t>D2 Withdrawal lifecycle</w:t>
      </w:r>
    </w:p>
    <w:p>
      <w:pPr>
        <w:spacing w:after="80"/>
      </w:pPr>
      <w:r>
        <w:rPr>
          <w:b w:val="0"/>
          <w:i w:val="0"/>
        </w:rPr>
        <w:t>Requested &gt; Under review / Processing &gt; Completed, with alternatives Rejected and Reversed (Reversed only after Completed). Fields: withdrawal_id, user_id, requested_amount, unit, method, requested_at, processing_at, final_at, status, reason_category. Valid transitions are enforced by QC-11; timestamps must be ordered (QC-12). Methods are not assumed (A010).</w:t>
      </w:r>
    </w:p>
    <w:p>
      <w:pPr>
        <w:pStyle w:val="Heading2"/>
      </w:pPr>
      <w:r>
        <w:t>D3 Withdrawal KPIs</w:t>
      </w:r>
    </w:p>
    <w:tbl>
      <w:tblPr>
        <w:tblStyle w:val="TableGrid"/>
        <w:tblW w:type="auto" w:w="0"/>
        <w:jc w:val="center"/>
        <w:tblLayout w:type="fixed"/>
        <w:tblLook w:firstColumn="1" w:firstRow="1" w:lastColumn="0" w:lastRow="0" w:noHBand="0" w:noVBand="1" w:val="04A0"/>
      </w:tblPr>
      <w:tblGrid>
        <w:gridCol w:w="1625"/>
        <w:gridCol w:w="1625"/>
        <w:gridCol w:w="1625"/>
        <w:gridCol w:w="1625"/>
        <w:gridCol w:w="1625"/>
        <w:gridCol w:w="1625"/>
      </w:tblGrid>
      <w:tr>
        <w:trPr>
          <w:tblHeader w:val="true"/>
        </w:trPr>
        <w:tc>
          <w:tcPr>
            <w:tcW w:type="dxa" w:w="1531"/>
            <w:shd w:val="clear" w:color="auto" w:fill="1F3864"/>
          </w:tcPr>
          <w:p>
            <w:r/>
            <w:r>
              <w:rPr>
                <w:b/>
                <w:color w:val="FFFFFF"/>
                <w:sz w:val="14"/>
              </w:rPr>
              <w:t>KPI</w:t>
            </w:r>
          </w:p>
        </w:tc>
        <w:tc>
          <w:tcPr>
            <w:tcW w:type="dxa" w:w="2154"/>
            <w:shd w:val="clear" w:color="auto" w:fill="1F3864"/>
          </w:tcPr>
          <w:p>
            <w:r/>
            <w:r>
              <w:rPr>
                <w:b/>
                <w:color w:val="FFFFFF"/>
                <w:sz w:val="14"/>
              </w:rPr>
              <w:t>Definition</w:t>
            </w:r>
          </w:p>
        </w:tc>
        <w:tc>
          <w:tcPr>
            <w:tcW w:type="dxa" w:w="2438"/>
            <w:shd w:val="clear" w:color="auto" w:fill="1F3864"/>
          </w:tcPr>
          <w:p>
            <w:r/>
            <w:r>
              <w:rPr>
                <w:b/>
                <w:color w:val="FFFFFF"/>
                <w:sz w:val="14"/>
              </w:rPr>
              <w:t>Formula</w:t>
            </w:r>
          </w:p>
        </w:tc>
        <w:tc>
          <w:tcPr>
            <w:tcW w:type="dxa" w:w="850"/>
            <w:shd w:val="clear" w:color="auto" w:fill="1F3864"/>
          </w:tcPr>
          <w:p>
            <w:r/>
            <w:r>
              <w:rPr>
                <w:b/>
                <w:color w:val="FFFFFF"/>
                <w:sz w:val="14"/>
              </w:rPr>
              <w:t>Frequency</w:t>
            </w:r>
          </w:p>
        </w:tc>
        <w:tc>
          <w:tcPr>
            <w:tcW w:type="dxa" w:w="1134"/>
            <w:shd w:val="clear" w:color="auto" w:fill="1F3864"/>
          </w:tcPr>
          <w:p>
            <w:r/>
            <w:r>
              <w:rPr>
                <w:b/>
                <w:color w:val="FFFFFF"/>
                <w:sz w:val="14"/>
              </w:rPr>
              <w:t>Stakeholder</w:t>
            </w:r>
          </w:p>
        </w:tc>
        <w:tc>
          <w:tcPr>
            <w:tcW w:type="dxa" w:w="1757"/>
            <w:shd w:val="clear" w:color="auto" w:fill="1F3864"/>
          </w:tcPr>
          <w:p>
            <w:r/>
            <w:r>
              <w:rPr>
                <w:b/>
                <w:color w:val="FFFFFF"/>
                <w:sz w:val="14"/>
              </w:rPr>
              <w:t>Limitation</w:t>
            </w:r>
          </w:p>
        </w:tc>
      </w:tr>
      <w:tr>
        <w:tc>
          <w:tcPr>
            <w:tcW w:type="dxa" w:w="1531"/>
          </w:tcPr>
          <w:p>
            <w:r/>
            <w:r>
              <w:rPr>
                <w:sz w:val="14"/>
              </w:rPr>
              <w:t>Withdrawal requests</w:t>
            </w:r>
          </w:p>
        </w:tc>
        <w:tc>
          <w:tcPr>
            <w:tcW w:type="dxa" w:w="2154"/>
          </w:tcPr>
          <w:p>
            <w:r/>
            <w:r>
              <w:rPr>
                <w:sz w:val="14"/>
              </w:rPr>
              <w:t>Count of requests created</w:t>
            </w:r>
          </w:p>
        </w:tc>
        <w:tc>
          <w:tcPr>
            <w:tcW w:type="dxa" w:w="2438"/>
          </w:tcPr>
          <w:p>
            <w:r/>
            <w:r>
              <w:rPr>
                <w:sz w:val="14"/>
              </w:rPr>
              <w:t>COUNT(withdrawal_id)</w:t>
            </w:r>
          </w:p>
        </w:tc>
        <w:tc>
          <w:tcPr>
            <w:tcW w:type="dxa" w:w="850"/>
          </w:tcPr>
          <w:p>
            <w:r/>
            <w:r>
              <w:rPr>
                <w:sz w:val="14"/>
              </w:rPr>
              <w:t>Daily</w:t>
            </w:r>
          </w:p>
        </w:tc>
        <w:tc>
          <w:tcPr>
            <w:tcW w:type="dxa" w:w="1134"/>
          </w:tcPr>
          <w:p>
            <w:r/>
            <w:r>
              <w:rPr>
                <w:sz w:val="14"/>
              </w:rPr>
              <w:t>Operations, Finance</w:t>
            </w:r>
          </w:p>
        </w:tc>
        <w:tc>
          <w:tcPr>
            <w:tcW w:type="dxa" w:w="1757"/>
          </w:tcPr>
          <w:p>
            <w:r/>
            <w:r>
              <w:rPr>
                <w:sz w:val="14"/>
              </w:rPr>
              <w:t>Table not supplied</w:t>
            </w:r>
          </w:p>
        </w:tc>
      </w:tr>
      <w:tr>
        <w:tc>
          <w:tcPr>
            <w:tcW w:type="dxa" w:w="1531"/>
            <w:shd w:val="clear" w:color="auto" w:fill="F2F6FB"/>
          </w:tcPr>
          <w:p>
            <w:r/>
            <w:r>
              <w:rPr>
                <w:sz w:val="14"/>
              </w:rPr>
              <w:t>Completed withdrawals</w:t>
            </w:r>
          </w:p>
        </w:tc>
        <w:tc>
          <w:tcPr>
            <w:tcW w:type="dxa" w:w="2154"/>
            <w:shd w:val="clear" w:color="auto" w:fill="F2F6FB"/>
          </w:tcPr>
          <w:p>
            <w:r/>
            <w:r>
              <w:rPr>
                <w:sz w:val="14"/>
              </w:rPr>
              <w:t>Requests with status completed</w:t>
            </w:r>
          </w:p>
        </w:tc>
        <w:tc>
          <w:tcPr>
            <w:tcW w:type="dxa" w:w="2438"/>
            <w:shd w:val="clear" w:color="auto" w:fill="F2F6FB"/>
          </w:tcPr>
          <w:p>
            <w:r/>
            <w:r>
              <w:rPr>
                <w:sz w:val="14"/>
              </w:rPr>
              <w:t>COUNT WHERE status = completed</w:t>
            </w:r>
          </w:p>
        </w:tc>
        <w:tc>
          <w:tcPr>
            <w:tcW w:type="dxa" w:w="850"/>
            <w:shd w:val="clear" w:color="auto" w:fill="F2F6FB"/>
          </w:tcPr>
          <w:p>
            <w:r/>
            <w:r>
              <w:rPr>
                <w:sz w:val="14"/>
              </w:rPr>
              <w:t>Daily</w:t>
            </w:r>
          </w:p>
        </w:tc>
        <w:tc>
          <w:tcPr>
            <w:tcW w:type="dxa" w:w="1134"/>
            <w:shd w:val="clear" w:color="auto" w:fill="F2F6FB"/>
          </w:tcPr>
          <w:p>
            <w:r/>
            <w:r>
              <w:rPr>
                <w:sz w:val="14"/>
              </w:rPr>
              <w:t>Operations</w:t>
            </w:r>
          </w:p>
        </w:tc>
        <w:tc>
          <w:tcPr>
            <w:tcW w:type="dxa" w:w="1757"/>
            <w:shd w:val="clear" w:color="auto" w:fill="F2F6FB"/>
          </w:tcPr>
          <w:p>
            <w:r/>
            <w:r>
              <w:rPr>
                <w:sz w:val="14"/>
              </w:rPr>
              <w:t>Table not supplied</w:t>
            </w:r>
          </w:p>
        </w:tc>
      </w:tr>
      <w:tr>
        <w:tc>
          <w:tcPr>
            <w:tcW w:type="dxa" w:w="1531"/>
          </w:tcPr>
          <w:p>
            <w:r/>
            <w:r>
              <w:rPr>
                <w:sz w:val="14"/>
              </w:rPr>
              <w:t>Pending withdrawal queue</w:t>
            </w:r>
          </w:p>
        </w:tc>
        <w:tc>
          <w:tcPr>
            <w:tcW w:type="dxa" w:w="2154"/>
          </w:tcPr>
          <w:p>
            <w:r/>
            <w:r>
              <w:rPr>
                <w:sz w:val="14"/>
              </w:rPr>
              <w:t>Requests requested/processing and not final</w:t>
            </w:r>
          </w:p>
        </w:tc>
        <w:tc>
          <w:tcPr>
            <w:tcW w:type="dxa" w:w="2438"/>
          </w:tcPr>
          <w:p>
            <w:r/>
            <w:r>
              <w:rPr>
                <w:sz w:val="14"/>
              </w:rPr>
              <w:t>COUNT WHERE status IN (requested, processing)</w:t>
            </w:r>
          </w:p>
        </w:tc>
        <w:tc>
          <w:tcPr>
            <w:tcW w:type="dxa" w:w="850"/>
          </w:tcPr>
          <w:p>
            <w:r/>
            <w:r>
              <w:rPr>
                <w:sz w:val="14"/>
              </w:rPr>
              <w:t>Daily</w:t>
            </w:r>
          </w:p>
        </w:tc>
        <w:tc>
          <w:tcPr>
            <w:tcW w:type="dxa" w:w="1134"/>
          </w:tcPr>
          <w:p>
            <w:r/>
            <w:r>
              <w:rPr>
                <w:sz w:val="14"/>
              </w:rPr>
              <w:t>Operations</w:t>
            </w:r>
          </w:p>
        </w:tc>
        <w:tc>
          <w:tcPr>
            <w:tcW w:type="dxa" w:w="1757"/>
          </w:tcPr>
          <w:p>
            <w:r/>
            <w:r>
              <w:rPr>
                <w:sz w:val="14"/>
              </w:rPr>
              <w:t>Table not supplied</w:t>
            </w:r>
          </w:p>
        </w:tc>
      </w:tr>
      <w:tr>
        <w:tc>
          <w:tcPr>
            <w:tcW w:type="dxa" w:w="1531"/>
            <w:shd w:val="clear" w:color="auto" w:fill="F2F6FB"/>
          </w:tcPr>
          <w:p>
            <w:r/>
            <w:r>
              <w:rPr>
                <w:sz w:val="14"/>
              </w:rPr>
              <w:t>Rejected withdrawals</w:t>
            </w:r>
          </w:p>
        </w:tc>
        <w:tc>
          <w:tcPr>
            <w:tcW w:type="dxa" w:w="2154"/>
            <w:shd w:val="clear" w:color="auto" w:fill="F2F6FB"/>
          </w:tcPr>
          <w:p>
            <w:r/>
            <w:r>
              <w:rPr>
                <w:sz w:val="14"/>
              </w:rPr>
              <w:t>Requests ending rejected, by reason</w:t>
            </w:r>
          </w:p>
        </w:tc>
        <w:tc>
          <w:tcPr>
            <w:tcW w:type="dxa" w:w="2438"/>
            <w:shd w:val="clear" w:color="auto" w:fill="F2F6FB"/>
          </w:tcPr>
          <w:p>
            <w:r/>
            <w:r>
              <w:rPr>
                <w:sz w:val="14"/>
              </w:rPr>
              <w:t>COUNT WHERE status = rejected GROUP BY reason_category</w:t>
            </w:r>
          </w:p>
        </w:tc>
        <w:tc>
          <w:tcPr>
            <w:tcW w:type="dxa" w:w="850"/>
            <w:shd w:val="clear" w:color="auto" w:fill="F2F6FB"/>
          </w:tcPr>
          <w:p>
            <w:r/>
            <w:r>
              <w:rPr>
                <w:sz w:val="14"/>
              </w:rPr>
              <w:t>Weekly</w:t>
            </w:r>
          </w:p>
        </w:tc>
        <w:tc>
          <w:tcPr>
            <w:tcW w:type="dxa" w:w="1134"/>
            <w:shd w:val="clear" w:color="auto" w:fill="F2F6FB"/>
          </w:tcPr>
          <w:p>
            <w:r/>
            <w:r>
              <w:rPr>
                <w:sz w:val="14"/>
              </w:rPr>
              <w:t>Operations</w:t>
            </w:r>
          </w:p>
        </w:tc>
        <w:tc>
          <w:tcPr>
            <w:tcW w:type="dxa" w:w="1757"/>
            <w:shd w:val="clear" w:color="auto" w:fill="F2F6FB"/>
          </w:tcPr>
          <w:p>
            <w:r/>
            <w:r>
              <w:rPr>
                <w:sz w:val="14"/>
              </w:rPr>
              <w:t>Table not supplied</w:t>
            </w:r>
          </w:p>
        </w:tc>
      </w:tr>
      <w:tr>
        <w:tc>
          <w:tcPr>
            <w:tcW w:type="dxa" w:w="1531"/>
          </w:tcPr>
          <w:p>
            <w:r/>
            <w:r>
              <w:rPr>
                <w:sz w:val="14"/>
              </w:rPr>
              <w:t>Processing time</w:t>
            </w:r>
          </w:p>
        </w:tc>
        <w:tc>
          <w:tcPr>
            <w:tcW w:type="dxa" w:w="2154"/>
          </w:tcPr>
          <w:p>
            <w:r/>
            <w:r>
              <w:rPr>
                <w:sz w:val="14"/>
              </w:rPr>
              <w:t>Time from request to final state</w:t>
            </w:r>
          </w:p>
        </w:tc>
        <w:tc>
          <w:tcPr>
            <w:tcW w:type="dxa" w:w="2438"/>
          </w:tcPr>
          <w:p>
            <w:r/>
            <w:r>
              <w:rPr>
                <w:sz w:val="14"/>
              </w:rPr>
              <w:t>AVG/MEDIAN(final_at - requested_at) for terminal requests</w:t>
            </w:r>
          </w:p>
        </w:tc>
        <w:tc>
          <w:tcPr>
            <w:tcW w:type="dxa" w:w="850"/>
          </w:tcPr>
          <w:p>
            <w:r/>
            <w:r>
              <w:rPr>
                <w:sz w:val="14"/>
              </w:rPr>
              <w:t>Daily</w:t>
            </w:r>
          </w:p>
        </w:tc>
        <w:tc>
          <w:tcPr>
            <w:tcW w:type="dxa" w:w="1134"/>
          </w:tcPr>
          <w:p>
            <w:r/>
            <w:r>
              <w:rPr>
                <w:sz w:val="14"/>
              </w:rPr>
              <w:t>Operations</w:t>
            </w:r>
          </w:p>
        </w:tc>
        <w:tc>
          <w:tcPr>
            <w:tcW w:type="dxa" w:w="1757"/>
          </w:tcPr>
          <w:p>
            <w:r/>
            <w:r>
              <w:rPr>
                <w:sz w:val="14"/>
              </w:rPr>
              <w:t>Open requests excluded; table not supplied</w:t>
            </w:r>
          </w:p>
        </w:tc>
      </w:tr>
      <w:tr>
        <w:tc>
          <w:tcPr>
            <w:tcW w:type="dxa" w:w="1531"/>
            <w:shd w:val="clear" w:color="auto" w:fill="F2F6FB"/>
          </w:tcPr>
          <w:p>
            <w:r/>
            <w:r>
              <w:rPr>
                <w:sz w:val="14"/>
              </w:rPr>
              <w:t>Withdrawal volume</w:t>
            </w:r>
          </w:p>
        </w:tc>
        <w:tc>
          <w:tcPr>
            <w:tcW w:type="dxa" w:w="2154"/>
            <w:shd w:val="clear" w:color="auto" w:fill="F2F6FB"/>
          </w:tcPr>
          <w:p>
            <w:r/>
            <w:r>
              <w:rPr>
                <w:sz w:val="14"/>
              </w:rPr>
              <w:t>Sum of requested/completed amounts by unit</w:t>
            </w:r>
          </w:p>
        </w:tc>
        <w:tc>
          <w:tcPr>
            <w:tcW w:type="dxa" w:w="2438"/>
            <w:shd w:val="clear" w:color="auto" w:fill="F2F6FB"/>
          </w:tcPr>
          <w:p>
            <w:r/>
            <w:r>
              <w:rPr>
                <w:sz w:val="14"/>
              </w:rPr>
              <w:t>SUM(requested_amount) GROUP BY unit, status</w:t>
            </w:r>
          </w:p>
        </w:tc>
        <w:tc>
          <w:tcPr>
            <w:tcW w:type="dxa" w:w="850"/>
            <w:shd w:val="clear" w:color="auto" w:fill="F2F6FB"/>
          </w:tcPr>
          <w:p>
            <w:r/>
            <w:r>
              <w:rPr>
                <w:sz w:val="14"/>
              </w:rPr>
              <w:t>Daily</w:t>
            </w:r>
          </w:p>
        </w:tc>
        <w:tc>
          <w:tcPr>
            <w:tcW w:type="dxa" w:w="1134"/>
            <w:shd w:val="clear" w:color="auto" w:fill="F2F6FB"/>
          </w:tcPr>
          <w:p>
            <w:r/>
            <w:r>
              <w:rPr>
                <w:sz w:val="14"/>
              </w:rPr>
              <w:t>Finance</w:t>
            </w:r>
          </w:p>
        </w:tc>
        <w:tc>
          <w:tcPr>
            <w:tcW w:type="dxa" w:w="1757"/>
            <w:shd w:val="clear" w:color="auto" w:fill="F2F6FB"/>
          </w:tcPr>
          <w:p>
            <w:r/>
            <w:r>
              <w:rPr>
                <w:sz w:val="14"/>
              </w:rPr>
              <w:t>Table not supplied</w:t>
            </w:r>
          </w:p>
        </w:tc>
      </w:tr>
      <w:tr>
        <w:tc>
          <w:tcPr>
            <w:tcW w:type="dxa" w:w="1531"/>
          </w:tcPr>
          <w:p>
            <w:r/>
            <w:r>
              <w:rPr>
                <w:sz w:val="14"/>
              </w:rPr>
              <w:t>Method distribution</w:t>
            </w:r>
          </w:p>
        </w:tc>
        <w:tc>
          <w:tcPr>
            <w:tcW w:type="dxa" w:w="2154"/>
          </w:tcPr>
          <w:p>
            <w:r/>
            <w:r>
              <w:rPr>
                <w:sz w:val="14"/>
              </w:rPr>
              <w:t>Share of requests by method</w:t>
            </w:r>
          </w:p>
        </w:tc>
        <w:tc>
          <w:tcPr>
            <w:tcW w:type="dxa" w:w="2438"/>
          </w:tcPr>
          <w:p>
            <w:r/>
            <w:r>
              <w:rPr>
                <w:sz w:val="14"/>
              </w:rPr>
              <w:t>requests per method / total</w:t>
            </w:r>
          </w:p>
        </w:tc>
        <w:tc>
          <w:tcPr>
            <w:tcW w:type="dxa" w:w="850"/>
          </w:tcPr>
          <w:p>
            <w:r/>
            <w:r>
              <w:rPr>
                <w:sz w:val="14"/>
              </w:rPr>
              <w:t>Weekly</w:t>
            </w:r>
          </w:p>
        </w:tc>
        <w:tc>
          <w:tcPr>
            <w:tcW w:type="dxa" w:w="1134"/>
          </w:tcPr>
          <w:p>
            <w:r/>
            <w:r>
              <w:rPr>
                <w:sz w:val="14"/>
              </w:rPr>
              <w:t>Product, Finance</w:t>
            </w:r>
          </w:p>
        </w:tc>
        <w:tc>
          <w:tcPr>
            <w:tcW w:type="dxa" w:w="1757"/>
          </w:tcPr>
          <w:p>
            <w:r/>
            <w:r>
              <w:rPr>
                <w:sz w:val="14"/>
              </w:rPr>
              <w:t>Methods unverified (A010)</w:t>
            </w:r>
          </w:p>
        </w:tc>
      </w:tr>
      <w:tr>
        <w:tc>
          <w:tcPr>
            <w:tcW w:type="dxa" w:w="1531"/>
            <w:shd w:val="clear" w:color="auto" w:fill="F2F6FB"/>
          </w:tcPr>
          <w:p>
            <w:r/>
            <w:r>
              <w:rPr>
                <w:sz w:val="14"/>
              </w:rPr>
              <w:t>Reversed withdrawals</w:t>
            </w:r>
          </w:p>
        </w:tc>
        <w:tc>
          <w:tcPr>
            <w:tcW w:type="dxa" w:w="2154"/>
            <w:shd w:val="clear" w:color="auto" w:fill="F2F6FB"/>
          </w:tcPr>
          <w:p>
            <w:r/>
            <w:r>
              <w:rPr>
                <w:sz w:val="14"/>
              </w:rPr>
              <w:t>Completed withdrawals later reversed</w:t>
            </w:r>
          </w:p>
        </w:tc>
        <w:tc>
          <w:tcPr>
            <w:tcW w:type="dxa" w:w="2438"/>
            <w:shd w:val="clear" w:color="auto" w:fill="F2F6FB"/>
          </w:tcPr>
          <w:p>
            <w:r/>
            <w:r>
              <w:rPr>
                <w:sz w:val="14"/>
              </w:rPr>
              <w:t>COUNT WHERE status = reversed / completed</w:t>
            </w:r>
          </w:p>
        </w:tc>
        <w:tc>
          <w:tcPr>
            <w:tcW w:type="dxa" w:w="850"/>
            <w:shd w:val="clear" w:color="auto" w:fill="F2F6FB"/>
          </w:tcPr>
          <w:p>
            <w:r/>
            <w:r>
              <w:rPr>
                <w:sz w:val="14"/>
              </w:rPr>
              <w:t>Weekly</w:t>
            </w:r>
          </w:p>
        </w:tc>
        <w:tc>
          <w:tcPr>
            <w:tcW w:type="dxa" w:w="1134"/>
            <w:shd w:val="clear" w:color="auto" w:fill="F2F6FB"/>
          </w:tcPr>
          <w:p>
            <w:r/>
            <w:r>
              <w:rPr>
                <w:sz w:val="14"/>
              </w:rPr>
              <w:t>Finance</w:t>
            </w:r>
          </w:p>
        </w:tc>
        <w:tc>
          <w:tcPr>
            <w:tcW w:type="dxa" w:w="1757"/>
            <w:shd w:val="clear" w:color="auto" w:fill="F2F6FB"/>
          </w:tcPr>
          <w:p>
            <w:r/>
            <w:r>
              <w:rPr>
                <w:sz w:val="14"/>
              </w:rPr>
              <w:t>Table not supplied</w:t>
            </w:r>
          </w:p>
        </w:tc>
      </w:tr>
      <w:tr>
        <w:tc>
          <w:tcPr>
            <w:tcW w:type="dxa" w:w="1531"/>
          </w:tcPr>
          <w:p>
            <w:r/>
            <w:r>
              <w:rPr>
                <w:sz w:val="14"/>
              </w:rPr>
              <w:t>Withdrawal completion rate</w:t>
            </w:r>
          </w:p>
        </w:tc>
        <w:tc>
          <w:tcPr>
            <w:tcW w:type="dxa" w:w="2154"/>
          </w:tcPr>
          <w:p>
            <w:r/>
            <w:r>
              <w:rPr>
                <w:sz w:val="14"/>
              </w:rPr>
              <w:t>Completed share of terminal requests</w:t>
            </w:r>
          </w:p>
        </w:tc>
        <w:tc>
          <w:tcPr>
            <w:tcW w:type="dxa" w:w="2438"/>
          </w:tcPr>
          <w:p>
            <w:r/>
            <w:r>
              <w:rPr>
                <w:sz w:val="14"/>
              </w:rPr>
              <w:t>completed / (completed+rejected+reversed)</w:t>
            </w:r>
          </w:p>
        </w:tc>
        <w:tc>
          <w:tcPr>
            <w:tcW w:type="dxa" w:w="850"/>
          </w:tcPr>
          <w:p>
            <w:r/>
            <w:r>
              <w:rPr>
                <w:sz w:val="14"/>
              </w:rPr>
              <w:t>Weekly</w:t>
            </w:r>
          </w:p>
        </w:tc>
        <w:tc>
          <w:tcPr>
            <w:tcW w:type="dxa" w:w="1134"/>
          </w:tcPr>
          <w:p>
            <w:r/>
            <w:r>
              <w:rPr>
                <w:sz w:val="14"/>
              </w:rPr>
              <w:t>Operations</w:t>
            </w:r>
          </w:p>
        </w:tc>
        <w:tc>
          <w:tcPr>
            <w:tcW w:type="dxa" w:w="1757"/>
          </w:tcPr>
          <w:p>
            <w:r/>
            <w:r>
              <w:rPr>
                <w:sz w:val="14"/>
              </w:rPr>
              <w:t>Table not supplied</w:t>
            </w:r>
          </w:p>
        </w:tc>
      </w:tr>
    </w:tbl>
    <w:p>
      <w:pPr>
        <w:spacing w:after="40"/>
      </w:pPr>
    </w:p>
    <w:p>
      <w:pPr>
        <w:spacing w:after="80"/>
      </w:pPr>
      <w:r>
        <w:rPr>
          <w:b w:val="0"/>
          <w:i/>
        </w:rPr>
        <w:t>Each KPI also lists data required, source and purpose in the workbook (sheet 11). None can be calculated from the supplied files because no withdrawal data exists (section 12).</w:t>
      </w:r>
    </w:p>
    <w:p>
      <w:pPr>
        <w:pStyle w:val="Heading1"/>
      </w:pPr>
      <w:r>
        <w:t>07 Referral &amp; Engagement Analytics (E)</w:t>
      </w:r>
    </w:p>
    <w:p>
      <w:pPr>
        <w:spacing w:after="80"/>
      </w:pPr>
      <w:r>
        <w:rPr>
          <w:b w:val="0"/>
          <w:i w:val="0"/>
        </w:rPr>
        <w:t>Funnel: Referral Created &gt; User Registered &gt; User Activated &gt; Referral Converted. Registration is never treated as conversion. Activation and conversion definitions are open business decisions (A013); the events carry an activation_rule / conversion_rule property so the definition used is traceable.</w:t>
      </w:r>
    </w:p>
    <w:tbl>
      <w:tblPr>
        <w:tblStyle w:val="TableGrid"/>
        <w:tblW w:type="auto" w:w="0"/>
        <w:jc w:val="center"/>
        <w:tblLayout w:type="fixed"/>
        <w:tblLook w:firstColumn="1" w:firstRow="1" w:lastColumn="0" w:lastRow="0" w:noHBand="0" w:noVBand="1" w:val="04A0"/>
      </w:tblPr>
      <w:tblGrid>
        <w:gridCol w:w="2438"/>
        <w:gridCol w:w="2438"/>
        <w:gridCol w:w="2438"/>
        <w:gridCol w:w="2438"/>
      </w:tblGrid>
      <w:tr>
        <w:trPr>
          <w:tblHeader w:val="true"/>
        </w:trPr>
        <w:tc>
          <w:tcPr>
            <w:tcW w:type="dxa" w:w="1701"/>
            <w:shd w:val="clear" w:color="auto" w:fill="1F3864"/>
          </w:tcPr>
          <w:p>
            <w:r/>
            <w:r>
              <w:rPr>
                <w:b/>
                <w:color w:val="FFFFFF"/>
                <w:sz w:val="15"/>
              </w:rPr>
              <w:t>Stage</w:t>
            </w:r>
          </w:p>
        </w:tc>
        <w:tc>
          <w:tcPr>
            <w:tcW w:type="dxa" w:w="2551"/>
            <w:shd w:val="clear" w:color="auto" w:fill="1F3864"/>
          </w:tcPr>
          <w:p>
            <w:r/>
            <w:r>
              <w:rPr>
                <w:b/>
                <w:color w:val="FFFFFF"/>
                <w:sz w:val="15"/>
              </w:rPr>
              <w:t>Event</w:t>
            </w:r>
          </w:p>
        </w:tc>
        <w:tc>
          <w:tcPr>
            <w:tcW w:type="dxa" w:w="2268"/>
            <w:shd w:val="clear" w:color="auto" w:fill="1F3864"/>
          </w:tcPr>
          <w:p>
            <w:r/>
            <w:r>
              <w:rPr>
                <w:b/>
                <w:color w:val="FFFFFF"/>
                <w:sz w:val="15"/>
              </w:rPr>
              <w:t>Timestamp field</w:t>
            </w:r>
          </w:p>
        </w:tc>
        <w:tc>
          <w:tcPr>
            <w:tcW w:type="dxa" w:w="3345"/>
            <w:shd w:val="clear" w:color="auto" w:fill="1F3864"/>
          </w:tcPr>
          <w:p>
            <w:r/>
            <w:r>
              <w:rPr>
                <w:b/>
                <w:color w:val="FFFFFF"/>
                <w:sz w:val="15"/>
              </w:rPr>
              <w:t>KPI</w:t>
            </w:r>
          </w:p>
        </w:tc>
      </w:tr>
      <w:tr>
        <w:tc>
          <w:tcPr>
            <w:tcW w:type="dxa" w:w="1701"/>
          </w:tcPr>
          <w:p>
            <w:r/>
            <w:r>
              <w:rPr>
                <w:sz w:val="15"/>
              </w:rPr>
              <w:t>Created</w:t>
            </w:r>
          </w:p>
        </w:tc>
        <w:tc>
          <w:tcPr>
            <w:tcW w:type="dxa" w:w="2551"/>
          </w:tcPr>
          <w:p>
            <w:r/>
            <w:r>
              <w:rPr>
                <w:sz w:val="15"/>
              </w:rPr>
              <w:t>referral_created</w:t>
            </w:r>
          </w:p>
        </w:tc>
        <w:tc>
          <w:tcPr>
            <w:tcW w:type="dxa" w:w="2268"/>
          </w:tcPr>
          <w:p>
            <w:r/>
            <w:r>
              <w:rPr>
                <w:sz w:val="15"/>
              </w:rPr>
              <w:t>created_at</w:t>
            </w:r>
          </w:p>
        </w:tc>
        <w:tc>
          <w:tcPr>
            <w:tcW w:type="dxa" w:w="3345"/>
          </w:tcPr>
          <w:p>
            <w:r/>
            <w:r>
              <w:rPr>
                <w:sz w:val="15"/>
              </w:rPr>
              <w:t>K-F01</w:t>
            </w:r>
          </w:p>
        </w:tc>
      </w:tr>
      <w:tr>
        <w:tc>
          <w:tcPr>
            <w:tcW w:type="dxa" w:w="1701"/>
            <w:shd w:val="clear" w:color="auto" w:fill="F2F6FB"/>
          </w:tcPr>
          <w:p>
            <w:r/>
            <w:r>
              <w:rPr>
                <w:sz w:val="15"/>
              </w:rPr>
              <w:t>Registered</w:t>
            </w:r>
          </w:p>
        </w:tc>
        <w:tc>
          <w:tcPr>
            <w:tcW w:type="dxa" w:w="2551"/>
            <w:shd w:val="clear" w:color="auto" w:fill="F2F6FB"/>
          </w:tcPr>
          <w:p>
            <w:r/>
            <w:r>
              <w:rPr>
                <w:sz w:val="15"/>
              </w:rPr>
              <w:t>referral_registered</w:t>
            </w:r>
          </w:p>
        </w:tc>
        <w:tc>
          <w:tcPr>
            <w:tcW w:type="dxa" w:w="2268"/>
            <w:shd w:val="clear" w:color="auto" w:fill="F2F6FB"/>
          </w:tcPr>
          <w:p>
            <w:r/>
            <w:r>
              <w:rPr>
                <w:sz w:val="15"/>
              </w:rPr>
              <w:t>registered_at</w:t>
            </w:r>
          </w:p>
        </w:tc>
        <w:tc>
          <w:tcPr>
            <w:tcW w:type="dxa" w:w="3345"/>
            <w:shd w:val="clear" w:color="auto" w:fill="F2F6FB"/>
          </w:tcPr>
          <w:p>
            <w:r/>
            <w:r>
              <w:rPr>
                <w:sz w:val="15"/>
              </w:rPr>
              <w:t>K-F02</w:t>
            </w:r>
          </w:p>
        </w:tc>
      </w:tr>
      <w:tr>
        <w:tc>
          <w:tcPr>
            <w:tcW w:type="dxa" w:w="1701"/>
          </w:tcPr>
          <w:p>
            <w:r/>
            <w:r>
              <w:rPr>
                <w:sz w:val="15"/>
              </w:rPr>
              <w:t>Activated</w:t>
            </w:r>
          </w:p>
        </w:tc>
        <w:tc>
          <w:tcPr>
            <w:tcW w:type="dxa" w:w="2551"/>
          </w:tcPr>
          <w:p>
            <w:r/>
            <w:r>
              <w:rPr>
                <w:sz w:val="15"/>
              </w:rPr>
              <w:t>referral_activated</w:t>
            </w:r>
          </w:p>
        </w:tc>
        <w:tc>
          <w:tcPr>
            <w:tcW w:type="dxa" w:w="2268"/>
          </w:tcPr>
          <w:p>
            <w:r/>
            <w:r>
              <w:rPr>
                <w:sz w:val="15"/>
              </w:rPr>
              <w:t>activated_at</w:t>
            </w:r>
          </w:p>
        </w:tc>
        <w:tc>
          <w:tcPr>
            <w:tcW w:type="dxa" w:w="3345"/>
          </w:tcPr>
          <w:p>
            <w:r/>
            <w:r>
              <w:rPr>
                <w:sz w:val="15"/>
              </w:rPr>
              <w:t>K-F03</w:t>
            </w:r>
          </w:p>
        </w:tc>
      </w:tr>
      <w:tr>
        <w:tc>
          <w:tcPr>
            <w:tcW w:type="dxa" w:w="1701"/>
            <w:shd w:val="clear" w:color="auto" w:fill="F2F6FB"/>
          </w:tcPr>
          <w:p>
            <w:r/>
            <w:r>
              <w:rPr>
                <w:sz w:val="15"/>
              </w:rPr>
              <w:t>Converted</w:t>
            </w:r>
          </w:p>
        </w:tc>
        <w:tc>
          <w:tcPr>
            <w:tcW w:type="dxa" w:w="2551"/>
            <w:shd w:val="clear" w:color="auto" w:fill="F2F6FB"/>
          </w:tcPr>
          <w:p>
            <w:r/>
            <w:r>
              <w:rPr>
                <w:sz w:val="15"/>
              </w:rPr>
              <w:t>referral_converted</w:t>
            </w:r>
          </w:p>
        </w:tc>
        <w:tc>
          <w:tcPr>
            <w:tcW w:type="dxa" w:w="2268"/>
            <w:shd w:val="clear" w:color="auto" w:fill="F2F6FB"/>
          </w:tcPr>
          <w:p>
            <w:r/>
            <w:r>
              <w:rPr>
                <w:sz w:val="15"/>
              </w:rPr>
              <w:t>converted_at</w:t>
            </w:r>
          </w:p>
        </w:tc>
        <w:tc>
          <w:tcPr>
            <w:tcW w:type="dxa" w:w="3345"/>
            <w:shd w:val="clear" w:color="auto" w:fill="F2F6FB"/>
          </w:tcPr>
          <w:p>
            <w:r/>
            <w:r>
              <w:rPr>
                <w:sz w:val="15"/>
              </w:rPr>
              <w:t>K-F04, K-F05</w:t>
            </w:r>
          </w:p>
        </w:tc>
      </w:tr>
    </w:tbl>
    <w:p>
      <w:pPr>
        <w:spacing w:after="40"/>
      </w:pPr>
    </w:p>
    <w:p>
      <w:pPr>
        <w:spacing w:after="80"/>
      </w:pPr>
      <w:r>
        <w:rPr>
          <w:b w:val="0"/>
          <w:i w:val="0"/>
        </w:rPr>
        <w:t>Finding: in the simulated Users data a referral user has only the label "Friend/Family", and every user has a referral code; there is no referrer user_id. Referral attribution is therefore impossible (DQ-021, critical gap AG03). The supplementary events contain 871 referral_created events, 834 shares and 816 page views, with no linking field.</w:t>
      </w:r>
    </w:p>
    <w:p>
      <w:pPr>
        <w:spacing w:after="80"/>
      </w:pPr>
      <w:r>
        <w:rPr>
          <w:b w:val="0"/>
          <w:i w:val="0"/>
        </w:rPr>
        <w:t>Engagement measurement: feature adoption (K-E14), repeat usage (K-E15), task activity (K-E01..E05), daily activity and active users (K-U03, K-U04), returning users (K-U06). DAU is defined as unique users generating a qualifying activity event within a calendar day; the qualifying-event list is open (A017). In the supplementary simulated events, the average number of distinct users with any event per day is 40.7 (min 1, max 164).</w:t>
      </w:r>
    </w:p>
    <w:p>
      <w:r>
        <w:br w:type="page"/>
      </w:r>
    </w:p>
    <w:p>
      <w:pPr>
        <w:pStyle w:val="Heading1"/>
      </w:pPr>
      <w:r>
        <w:t>08 Event Tracking Plan and Naming Standard (F)</w:t>
      </w:r>
    </w:p>
    <w:p>
      <w:pPr>
        <w:spacing w:after="80"/>
      </w:pPr>
      <w:r>
        <w:rPr>
          <w:b w:val="0"/>
          <w:i w:val="0"/>
        </w:rPr>
        <w:t>Naming standard: object_action, snake_case, past-tense verb (e.g. user_registered, task_completed). Reasons: it matches the brief minimum events; it is short and sorts related events together; the feature is carried as a property so the name set stays small; an event is emitted only after the state is true. Properties use snake_case, enums lower case, amounts decimal with a separate unit, timestamps UTC ISO-8601; no personal data in properties. All 42 events follow it.</w:t>
      </w:r>
    </w:p>
    <w:tbl>
      <w:tblPr>
        <w:tblStyle w:val="TableGrid"/>
        <w:tblW w:type="auto" w:w="0"/>
        <w:jc w:val="center"/>
        <w:tblLayout w:type="fixed"/>
        <w:tblLook w:firstColumn="1" w:firstRow="1" w:lastColumn="0" w:lastRow="0" w:noHBand="0" w:noVBand="1" w:val="04A0"/>
      </w:tblPr>
      <w:tblGrid>
        <w:gridCol w:w="1950"/>
        <w:gridCol w:w="1950"/>
        <w:gridCol w:w="1950"/>
        <w:gridCol w:w="1950"/>
        <w:gridCol w:w="1950"/>
      </w:tblGrid>
      <w:tr>
        <w:trPr>
          <w:tblHeader w:val="true"/>
        </w:trPr>
        <w:tc>
          <w:tcPr>
            <w:tcW w:type="dxa" w:w="3118"/>
            <w:shd w:val="clear" w:color="auto" w:fill="1F3864"/>
          </w:tcPr>
          <w:p>
            <w:r/>
            <w:r>
              <w:rPr>
                <w:b/>
                <w:color w:val="FFFFFF"/>
                <w:sz w:val="15"/>
              </w:rPr>
              <w:t>Event</w:t>
            </w:r>
          </w:p>
        </w:tc>
        <w:tc>
          <w:tcPr>
            <w:tcW w:type="dxa" w:w="1701"/>
            <w:shd w:val="clear" w:color="auto" w:fill="1F3864"/>
          </w:tcPr>
          <w:p>
            <w:r/>
            <w:r>
              <w:rPr>
                <w:b/>
                <w:color w:val="FFFFFF"/>
                <w:sz w:val="15"/>
              </w:rPr>
              <w:t>Class</w:t>
            </w:r>
          </w:p>
        </w:tc>
        <w:tc>
          <w:tcPr>
            <w:tcW w:type="dxa" w:w="1587"/>
            <w:shd w:val="clear" w:color="auto" w:fill="1F3864"/>
          </w:tcPr>
          <w:p>
            <w:r/>
            <w:r>
              <w:rPr>
                <w:b/>
                <w:color w:val="FFFFFF"/>
                <w:sz w:val="15"/>
              </w:rPr>
              <w:t>Domain</w:t>
            </w:r>
          </w:p>
        </w:tc>
        <w:tc>
          <w:tcPr>
            <w:tcW w:type="dxa" w:w="1134"/>
            <w:shd w:val="clear" w:color="auto" w:fill="1F3864"/>
          </w:tcPr>
          <w:p>
            <w:r/>
            <w:r>
              <w:rPr>
                <w:b/>
                <w:color w:val="FFFFFF"/>
                <w:sz w:val="15"/>
              </w:rPr>
              <w:t>Priority</w:t>
            </w:r>
          </w:p>
        </w:tc>
        <w:tc>
          <w:tcPr>
            <w:tcW w:type="dxa" w:w="1417"/>
            <w:shd w:val="clear" w:color="auto" w:fill="1F3864"/>
          </w:tcPr>
          <w:p>
            <w:r/>
            <w:r>
              <w:rPr>
                <w:b/>
                <w:color w:val="FFFFFF"/>
                <w:sz w:val="15"/>
              </w:rPr>
              <w:t>Status</w:t>
            </w:r>
          </w:p>
        </w:tc>
      </w:tr>
      <w:tr>
        <w:tc>
          <w:tcPr>
            <w:tcW w:type="dxa" w:w="3118"/>
          </w:tcPr>
          <w:p>
            <w:r/>
            <w:r>
              <w:rPr>
                <w:sz w:val="15"/>
              </w:rPr>
              <w:t>user_registered</w:t>
            </w:r>
          </w:p>
        </w:tc>
        <w:tc>
          <w:tcPr>
            <w:tcW w:type="dxa" w:w="1701"/>
          </w:tcPr>
          <w:p>
            <w:r/>
            <w:r>
              <w:rPr>
                <w:sz w:val="15"/>
              </w:rPr>
              <w:t>User Event</w:t>
            </w:r>
          </w:p>
        </w:tc>
        <w:tc>
          <w:tcPr>
            <w:tcW w:type="dxa" w:w="1587"/>
          </w:tcPr>
          <w:p>
            <w:r/>
            <w:r>
              <w:rPr>
                <w:sz w:val="15"/>
              </w:rPr>
              <w:t>account</w:t>
            </w:r>
          </w:p>
        </w:tc>
        <w:tc>
          <w:tcPr>
            <w:tcW w:type="dxa" w:w="1134"/>
          </w:tcPr>
          <w:p>
            <w:r/>
            <w:r>
              <w:rPr>
                <w:sz w:val="15"/>
              </w:rPr>
              <w:t>Critical</w:t>
            </w:r>
          </w:p>
        </w:tc>
        <w:tc>
          <w:tcPr>
            <w:tcW w:type="dxa" w:w="1417"/>
          </w:tcPr>
          <w:p>
            <w:r/>
            <w:r>
              <w:rPr>
                <w:sz w:val="15"/>
              </w:rPr>
              <w:t>Proposed</w:t>
            </w:r>
          </w:p>
        </w:tc>
      </w:tr>
      <w:tr>
        <w:tc>
          <w:tcPr>
            <w:tcW w:type="dxa" w:w="3118"/>
            <w:shd w:val="clear" w:color="auto" w:fill="F2F6FB"/>
          </w:tcPr>
          <w:p>
            <w:r/>
            <w:r>
              <w:rPr>
                <w:sz w:val="15"/>
              </w:rPr>
              <w:t>email_verified</w:t>
            </w:r>
          </w:p>
        </w:tc>
        <w:tc>
          <w:tcPr>
            <w:tcW w:type="dxa" w:w="1701"/>
            <w:shd w:val="clear" w:color="auto" w:fill="F2F6FB"/>
          </w:tcPr>
          <w:p>
            <w:r/>
            <w:r>
              <w:rPr>
                <w:sz w:val="15"/>
              </w:rPr>
              <w:t>User Event</w:t>
            </w:r>
          </w:p>
        </w:tc>
        <w:tc>
          <w:tcPr>
            <w:tcW w:type="dxa" w:w="1587"/>
            <w:shd w:val="clear" w:color="auto" w:fill="F2F6FB"/>
          </w:tcPr>
          <w:p>
            <w:r/>
            <w:r>
              <w:rPr>
                <w:sz w:val="15"/>
              </w:rPr>
              <w:t>account</w:t>
            </w:r>
          </w:p>
        </w:tc>
        <w:tc>
          <w:tcPr>
            <w:tcW w:type="dxa" w:w="1134"/>
            <w:shd w:val="clear" w:color="auto" w:fill="F2F6FB"/>
          </w:tcPr>
          <w:p>
            <w:r/>
            <w:r>
              <w:rPr>
                <w:sz w:val="15"/>
              </w:rPr>
              <w:t>High</w:t>
            </w:r>
          </w:p>
        </w:tc>
        <w:tc>
          <w:tcPr>
            <w:tcW w:type="dxa" w:w="1417"/>
            <w:shd w:val="clear" w:color="auto" w:fill="F2F6FB"/>
          </w:tcPr>
          <w:p>
            <w:r/>
            <w:r>
              <w:rPr>
                <w:sz w:val="15"/>
              </w:rPr>
              <w:t>Proposed</w:t>
            </w:r>
          </w:p>
        </w:tc>
      </w:tr>
      <w:tr>
        <w:tc>
          <w:tcPr>
            <w:tcW w:type="dxa" w:w="3118"/>
          </w:tcPr>
          <w:p>
            <w:r/>
            <w:r>
              <w:rPr>
                <w:sz w:val="15"/>
              </w:rPr>
              <w:t>user_logged_in</w:t>
            </w:r>
          </w:p>
        </w:tc>
        <w:tc>
          <w:tcPr>
            <w:tcW w:type="dxa" w:w="1701"/>
          </w:tcPr>
          <w:p>
            <w:r/>
            <w:r>
              <w:rPr>
                <w:sz w:val="15"/>
              </w:rPr>
              <w:t>User Event</w:t>
            </w:r>
          </w:p>
        </w:tc>
        <w:tc>
          <w:tcPr>
            <w:tcW w:type="dxa" w:w="1587"/>
          </w:tcPr>
          <w:p>
            <w:r/>
            <w:r>
              <w:rPr>
                <w:sz w:val="15"/>
              </w:rPr>
              <w:t>account</w:t>
            </w:r>
          </w:p>
        </w:tc>
        <w:tc>
          <w:tcPr>
            <w:tcW w:type="dxa" w:w="1134"/>
          </w:tcPr>
          <w:p>
            <w:r/>
            <w:r>
              <w:rPr>
                <w:sz w:val="15"/>
              </w:rPr>
              <w:t>Critical</w:t>
            </w:r>
          </w:p>
        </w:tc>
        <w:tc>
          <w:tcPr>
            <w:tcW w:type="dxa" w:w="1417"/>
          </w:tcPr>
          <w:p>
            <w:r/>
            <w:r>
              <w:rPr>
                <w:sz w:val="15"/>
              </w:rPr>
              <w:t>Proposed</w:t>
            </w:r>
          </w:p>
        </w:tc>
      </w:tr>
      <w:tr>
        <w:tc>
          <w:tcPr>
            <w:tcW w:type="dxa" w:w="3118"/>
            <w:shd w:val="clear" w:color="auto" w:fill="F2F6FB"/>
          </w:tcPr>
          <w:p>
            <w:r/>
            <w:r>
              <w:rPr>
                <w:sz w:val="15"/>
              </w:rPr>
              <w:t>user_logged_out</w:t>
            </w:r>
          </w:p>
        </w:tc>
        <w:tc>
          <w:tcPr>
            <w:tcW w:type="dxa" w:w="1701"/>
            <w:shd w:val="clear" w:color="auto" w:fill="F2F6FB"/>
          </w:tcPr>
          <w:p>
            <w:r/>
            <w:r>
              <w:rPr>
                <w:sz w:val="15"/>
              </w:rPr>
              <w:t>User Event</w:t>
            </w:r>
          </w:p>
        </w:tc>
        <w:tc>
          <w:tcPr>
            <w:tcW w:type="dxa" w:w="1587"/>
            <w:shd w:val="clear" w:color="auto" w:fill="F2F6FB"/>
          </w:tcPr>
          <w:p>
            <w:r/>
            <w:r>
              <w:rPr>
                <w:sz w:val="15"/>
              </w:rPr>
              <w:t>account</w:t>
            </w:r>
          </w:p>
        </w:tc>
        <w:tc>
          <w:tcPr>
            <w:tcW w:type="dxa" w:w="1134"/>
            <w:shd w:val="clear" w:color="auto" w:fill="F2F6FB"/>
          </w:tcPr>
          <w:p>
            <w:r/>
            <w:r>
              <w:rPr>
                <w:sz w:val="15"/>
              </w:rPr>
              <w:t>Low</w:t>
            </w:r>
          </w:p>
        </w:tc>
        <w:tc>
          <w:tcPr>
            <w:tcW w:type="dxa" w:w="1417"/>
            <w:shd w:val="clear" w:color="auto" w:fill="F2F6FB"/>
          </w:tcPr>
          <w:p>
            <w:r/>
            <w:r>
              <w:rPr>
                <w:sz w:val="15"/>
              </w:rPr>
              <w:t>Proposed</w:t>
            </w:r>
          </w:p>
        </w:tc>
      </w:tr>
      <w:tr>
        <w:tc>
          <w:tcPr>
            <w:tcW w:type="dxa" w:w="3118"/>
          </w:tcPr>
          <w:p>
            <w:r/>
            <w:r>
              <w:rPr>
                <w:sz w:val="15"/>
              </w:rPr>
              <w:t>onboarding_started</w:t>
            </w:r>
          </w:p>
        </w:tc>
        <w:tc>
          <w:tcPr>
            <w:tcW w:type="dxa" w:w="1701"/>
          </w:tcPr>
          <w:p>
            <w:r/>
            <w:r>
              <w:rPr>
                <w:sz w:val="15"/>
              </w:rPr>
              <w:t>User Event</w:t>
            </w:r>
          </w:p>
        </w:tc>
        <w:tc>
          <w:tcPr>
            <w:tcW w:type="dxa" w:w="1587"/>
          </w:tcPr>
          <w:p>
            <w:r/>
            <w:r>
              <w:rPr>
                <w:sz w:val="15"/>
              </w:rPr>
              <w:t>account</w:t>
            </w:r>
          </w:p>
        </w:tc>
        <w:tc>
          <w:tcPr>
            <w:tcW w:type="dxa" w:w="1134"/>
          </w:tcPr>
          <w:p>
            <w:r/>
            <w:r>
              <w:rPr>
                <w:sz w:val="15"/>
              </w:rPr>
              <w:t>High</w:t>
            </w:r>
          </w:p>
        </w:tc>
        <w:tc>
          <w:tcPr>
            <w:tcW w:type="dxa" w:w="1417"/>
          </w:tcPr>
          <w:p>
            <w:r/>
            <w:r>
              <w:rPr>
                <w:sz w:val="15"/>
              </w:rPr>
              <w:t>Proposed</w:t>
            </w:r>
          </w:p>
        </w:tc>
      </w:tr>
      <w:tr>
        <w:tc>
          <w:tcPr>
            <w:tcW w:type="dxa" w:w="3118"/>
            <w:shd w:val="clear" w:color="auto" w:fill="F2F6FB"/>
          </w:tcPr>
          <w:p>
            <w:r/>
            <w:r>
              <w:rPr>
                <w:sz w:val="15"/>
              </w:rPr>
              <w:t>onboarding_completed</w:t>
            </w:r>
          </w:p>
        </w:tc>
        <w:tc>
          <w:tcPr>
            <w:tcW w:type="dxa" w:w="1701"/>
            <w:shd w:val="clear" w:color="auto" w:fill="F2F6FB"/>
          </w:tcPr>
          <w:p>
            <w:r/>
            <w:r>
              <w:rPr>
                <w:sz w:val="15"/>
              </w:rPr>
              <w:t>User Event</w:t>
            </w:r>
          </w:p>
        </w:tc>
        <w:tc>
          <w:tcPr>
            <w:tcW w:type="dxa" w:w="1587"/>
            <w:shd w:val="clear" w:color="auto" w:fill="F2F6FB"/>
          </w:tcPr>
          <w:p>
            <w:r/>
            <w:r>
              <w:rPr>
                <w:sz w:val="15"/>
              </w:rPr>
              <w:t>account</w:t>
            </w:r>
          </w:p>
        </w:tc>
        <w:tc>
          <w:tcPr>
            <w:tcW w:type="dxa" w:w="1134"/>
            <w:shd w:val="clear" w:color="auto" w:fill="F2F6FB"/>
          </w:tcPr>
          <w:p>
            <w:r/>
            <w:r>
              <w:rPr>
                <w:sz w:val="15"/>
              </w:rPr>
              <w:t>High</w:t>
            </w:r>
          </w:p>
        </w:tc>
        <w:tc>
          <w:tcPr>
            <w:tcW w:type="dxa" w:w="1417"/>
            <w:shd w:val="clear" w:color="auto" w:fill="F2F6FB"/>
          </w:tcPr>
          <w:p>
            <w:r/>
            <w:r>
              <w:rPr>
                <w:sz w:val="15"/>
              </w:rPr>
              <w:t>Proposed</w:t>
            </w:r>
          </w:p>
        </w:tc>
      </w:tr>
      <w:tr>
        <w:tc>
          <w:tcPr>
            <w:tcW w:type="dxa" w:w="3118"/>
          </w:tcPr>
          <w:p>
            <w:r/>
            <w:r>
              <w:rPr>
                <w:sz w:val="15"/>
              </w:rPr>
              <w:t>account_status_changed</w:t>
            </w:r>
          </w:p>
        </w:tc>
        <w:tc>
          <w:tcPr>
            <w:tcW w:type="dxa" w:w="1701"/>
          </w:tcPr>
          <w:p>
            <w:r/>
            <w:r>
              <w:rPr>
                <w:sz w:val="15"/>
              </w:rPr>
              <w:t>System Event</w:t>
            </w:r>
          </w:p>
        </w:tc>
        <w:tc>
          <w:tcPr>
            <w:tcW w:type="dxa" w:w="1587"/>
          </w:tcPr>
          <w:p>
            <w:r/>
            <w:r>
              <w:rPr>
                <w:sz w:val="15"/>
              </w:rPr>
              <w:t>account</w:t>
            </w:r>
          </w:p>
        </w:tc>
        <w:tc>
          <w:tcPr>
            <w:tcW w:type="dxa" w:w="1134"/>
          </w:tcPr>
          <w:p>
            <w:r/>
            <w:r>
              <w:rPr>
                <w:sz w:val="15"/>
              </w:rPr>
              <w:t>High</w:t>
            </w:r>
          </w:p>
        </w:tc>
        <w:tc>
          <w:tcPr>
            <w:tcW w:type="dxa" w:w="1417"/>
          </w:tcPr>
          <w:p>
            <w:r/>
            <w:r>
              <w:rPr>
                <w:sz w:val="15"/>
              </w:rPr>
              <w:t>Proposed</w:t>
            </w:r>
          </w:p>
        </w:tc>
      </w:tr>
      <w:tr>
        <w:tc>
          <w:tcPr>
            <w:tcW w:type="dxa" w:w="3118"/>
            <w:shd w:val="clear" w:color="auto" w:fill="F2F6FB"/>
          </w:tcPr>
          <w:p>
            <w:r/>
            <w:r>
              <w:rPr>
                <w:sz w:val="15"/>
              </w:rPr>
              <w:t>consent_updated</w:t>
            </w:r>
          </w:p>
        </w:tc>
        <w:tc>
          <w:tcPr>
            <w:tcW w:type="dxa" w:w="1701"/>
            <w:shd w:val="clear" w:color="auto" w:fill="F2F6FB"/>
          </w:tcPr>
          <w:p>
            <w:r/>
            <w:r>
              <w:rPr>
                <w:sz w:val="15"/>
              </w:rPr>
              <w:t>System Event</w:t>
            </w:r>
          </w:p>
        </w:tc>
        <w:tc>
          <w:tcPr>
            <w:tcW w:type="dxa" w:w="1587"/>
            <w:shd w:val="clear" w:color="auto" w:fill="F2F6FB"/>
          </w:tcPr>
          <w:p>
            <w:r/>
            <w:r>
              <w:rPr>
                <w:sz w:val="15"/>
              </w:rPr>
              <w:t>account</w:t>
            </w:r>
          </w:p>
        </w:tc>
        <w:tc>
          <w:tcPr>
            <w:tcW w:type="dxa" w:w="1134"/>
            <w:shd w:val="clear" w:color="auto" w:fill="F2F6FB"/>
          </w:tcPr>
          <w:p>
            <w:r/>
            <w:r>
              <w:rPr>
                <w:sz w:val="15"/>
              </w:rPr>
              <w:t>Medium</w:t>
            </w:r>
          </w:p>
        </w:tc>
        <w:tc>
          <w:tcPr>
            <w:tcW w:type="dxa" w:w="1417"/>
            <w:shd w:val="clear" w:color="auto" w:fill="F2F6FB"/>
          </w:tcPr>
          <w:p>
            <w:r/>
            <w:r>
              <w:rPr>
                <w:sz w:val="15"/>
              </w:rPr>
              <w:t>Proposed</w:t>
            </w:r>
          </w:p>
        </w:tc>
      </w:tr>
      <w:tr>
        <w:tc>
          <w:tcPr>
            <w:tcW w:type="dxa" w:w="3118"/>
          </w:tcPr>
          <w:p>
            <w:r/>
            <w:r>
              <w:rPr>
                <w:sz w:val="15"/>
              </w:rPr>
              <w:t>task_viewed</w:t>
            </w:r>
          </w:p>
        </w:tc>
        <w:tc>
          <w:tcPr>
            <w:tcW w:type="dxa" w:w="1701"/>
          </w:tcPr>
          <w:p>
            <w:r/>
            <w:r>
              <w:rPr>
                <w:sz w:val="15"/>
              </w:rPr>
              <w:t>User Event</w:t>
            </w:r>
          </w:p>
        </w:tc>
        <w:tc>
          <w:tcPr>
            <w:tcW w:type="dxa" w:w="1587"/>
          </w:tcPr>
          <w:p>
            <w:r/>
            <w:r>
              <w:rPr>
                <w:sz w:val="15"/>
              </w:rPr>
              <w:t>tasks</w:t>
            </w:r>
          </w:p>
        </w:tc>
        <w:tc>
          <w:tcPr>
            <w:tcW w:type="dxa" w:w="1134"/>
          </w:tcPr>
          <w:p>
            <w:r/>
            <w:r>
              <w:rPr>
                <w:sz w:val="15"/>
              </w:rPr>
              <w:t>High</w:t>
            </w:r>
          </w:p>
        </w:tc>
        <w:tc>
          <w:tcPr>
            <w:tcW w:type="dxa" w:w="1417"/>
          </w:tcPr>
          <w:p>
            <w:r/>
            <w:r>
              <w:rPr>
                <w:sz w:val="15"/>
              </w:rPr>
              <w:t>Proposed</w:t>
            </w:r>
          </w:p>
        </w:tc>
      </w:tr>
      <w:tr>
        <w:tc>
          <w:tcPr>
            <w:tcW w:type="dxa" w:w="3118"/>
            <w:shd w:val="clear" w:color="auto" w:fill="F2F6FB"/>
          </w:tcPr>
          <w:p>
            <w:r/>
            <w:r>
              <w:rPr>
                <w:sz w:val="15"/>
              </w:rPr>
              <w:t>task_opened</w:t>
            </w:r>
          </w:p>
        </w:tc>
        <w:tc>
          <w:tcPr>
            <w:tcW w:type="dxa" w:w="1701"/>
            <w:shd w:val="clear" w:color="auto" w:fill="F2F6FB"/>
          </w:tcPr>
          <w:p>
            <w:r/>
            <w:r>
              <w:rPr>
                <w:sz w:val="15"/>
              </w:rPr>
              <w:t>User Event</w:t>
            </w:r>
          </w:p>
        </w:tc>
        <w:tc>
          <w:tcPr>
            <w:tcW w:type="dxa" w:w="1587"/>
            <w:shd w:val="clear" w:color="auto" w:fill="F2F6FB"/>
          </w:tcPr>
          <w:p>
            <w:r/>
            <w:r>
              <w:rPr>
                <w:sz w:val="15"/>
              </w:rPr>
              <w:t>tasks</w:t>
            </w:r>
          </w:p>
        </w:tc>
        <w:tc>
          <w:tcPr>
            <w:tcW w:type="dxa" w:w="1134"/>
            <w:shd w:val="clear" w:color="auto" w:fill="F2F6FB"/>
          </w:tcPr>
          <w:p>
            <w:r/>
            <w:r>
              <w:rPr>
                <w:sz w:val="15"/>
              </w:rPr>
              <w:t>Medium</w:t>
            </w:r>
          </w:p>
        </w:tc>
        <w:tc>
          <w:tcPr>
            <w:tcW w:type="dxa" w:w="1417"/>
            <w:shd w:val="clear" w:color="auto" w:fill="F2F6FB"/>
          </w:tcPr>
          <w:p>
            <w:r/>
            <w:r>
              <w:rPr>
                <w:sz w:val="15"/>
              </w:rPr>
              <w:t>Proposed</w:t>
            </w:r>
          </w:p>
        </w:tc>
      </w:tr>
      <w:tr>
        <w:tc>
          <w:tcPr>
            <w:tcW w:type="dxa" w:w="3118"/>
          </w:tcPr>
          <w:p>
            <w:r/>
            <w:r>
              <w:rPr>
                <w:sz w:val="15"/>
              </w:rPr>
              <w:t>task_started</w:t>
            </w:r>
          </w:p>
        </w:tc>
        <w:tc>
          <w:tcPr>
            <w:tcW w:type="dxa" w:w="1701"/>
          </w:tcPr>
          <w:p>
            <w:r/>
            <w:r>
              <w:rPr>
                <w:sz w:val="15"/>
              </w:rPr>
              <w:t>User Event</w:t>
            </w:r>
          </w:p>
        </w:tc>
        <w:tc>
          <w:tcPr>
            <w:tcW w:type="dxa" w:w="1587"/>
          </w:tcPr>
          <w:p>
            <w:r/>
            <w:r>
              <w:rPr>
                <w:sz w:val="15"/>
              </w:rPr>
              <w:t>tasks</w:t>
            </w:r>
          </w:p>
        </w:tc>
        <w:tc>
          <w:tcPr>
            <w:tcW w:type="dxa" w:w="1134"/>
          </w:tcPr>
          <w:p>
            <w:r/>
            <w:r>
              <w:rPr>
                <w:sz w:val="15"/>
              </w:rPr>
              <w:t>Critical</w:t>
            </w:r>
          </w:p>
        </w:tc>
        <w:tc>
          <w:tcPr>
            <w:tcW w:type="dxa" w:w="1417"/>
          </w:tcPr>
          <w:p>
            <w:r/>
            <w:r>
              <w:rPr>
                <w:sz w:val="15"/>
              </w:rPr>
              <w:t>Proposed</w:t>
            </w:r>
          </w:p>
        </w:tc>
      </w:tr>
      <w:tr>
        <w:tc>
          <w:tcPr>
            <w:tcW w:type="dxa" w:w="3118"/>
            <w:shd w:val="clear" w:color="auto" w:fill="F2F6FB"/>
          </w:tcPr>
          <w:p>
            <w:r/>
            <w:r>
              <w:rPr>
                <w:sz w:val="15"/>
              </w:rPr>
              <w:t>task_completed</w:t>
            </w:r>
          </w:p>
        </w:tc>
        <w:tc>
          <w:tcPr>
            <w:tcW w:type="dxa" w:w="1701"/>
            <w:shd w:val="clear" w:color="auto" w:fill="F2F6FB"/>
          </w:tcPr>
          <w:p>
            <w:r/>
            <w:r>
              <w:rPr>
                <w:sz w:val="15"/>
              </w:rPr>
              <w:t>Business Outcome</w:t>
            </w:r>
          </w:p>
        </w:tc>
        <w:tc>
          <w:tcPr>
            <w:tcW w:type="dxa" w:w="1587"/>
            <w:shd w:val="clear" w:color="auto" w:fill="F2F6FB"/>
          </w:tcPr>
          <w:p>
            <w:r/>
            <w:r>
              <w:rPr>
                <w:sz w:val="15"/>
              </w:rPr>
              <w:t>tasks</w:t>
            </w:r>
          </w:p>
        </w:tc>
        <w:tc>
          <w:tcPr>
            <w:tcW w:type="dxa" w:w="1134"/>
            <w:shd w:val="clear" w:color="auto" w:fill="F2F6FB"/>
          </w:tcPr>
          <w:p>
            <w:r/>
            <w:r>
              <w:rPr>
                <w:sz w:val="15"/>
              </w:rPr>
              <w:t>Critical</w:t>
            </w:r>
          </w:p>
        </w:tc>
        <w:tc>
          <w:tcPr>
            <w:tcW w:type="dxa" w:w="1417"/>
            <w:shd w:val="clear" w:color="auto" w:fill="F2F6FB"/>
          </w:tcPr>
          <w:p>
            <w:r/>
            <w:r>
              <w:rPr>
                <w:sz w:val="15"/>
              </w:rPr>
              <w:t>Proposed</w:t>
            </w:r>
          </w:p>
        </w:tc>
      </w:tr>
      <w:tr>
        <w:tc>
          <w:tcPr>
            <w:tcW w:type="dxa" w:w="3118"/>
          </w:tcPr>
          <w:p>
            <w:r/>
            <w:r>
              <w:rPr>
                <w:sz w:val="15"/>
              </w:rPr>
              <w:t>task_failed</w:t>
            </w:r>
          </w:p>
        </w:tc>
        <w:tc>
          <w:tcPr>
            <w:tcW w:type="dxa" w:w="1701"/>
          </w:tcPr>
          <w:p>
            <w:r/>
            <w:r>
              <w:rPr>
                <w:sz w:val="15"/>
              </w:rPr>
              <w:t>System Event</w:t>
            </w:r>
          </w:p>
        </w:tc>
        <w:tc>
          <w:tcPr>
            <w:tcW w:type="dxa" w:w="1587"/>
          </w:tcPr>
          <w:p>
            <w:r/>
            <w:r>
              <w:rPr>
                <w:sz w:val="15"/>
              </w:rPr>
              <w:t>tasks</w:t>
            </w:r>
          </w:p>
        </w:tc>
        <w:tc>
          <w:tcPr>
            <w:tcW w:type="dxa" w:w="1134"/>
          </w:tcPr>
          <w:p>
            <w:r/>
            <w:r>
              <w:rPr>
                <w:sz w:val="15"/>
              </w:rPr>
              <w:t>High</w:t>
            </w:r>
          </w:p>
        </w:tc>
        <w:tc>
          <w:tcPr>
            <w:tcW w:type="dxa" w:w="1417"/>
          </w:tcPr>
          <w:p>
            <w:r/>
            <w:r>
              <w:rPr>
                <w:sz w:val="15"/>
              </w:rPr>
              <w:t>Proposed</w:t>
            </w:r>
          </w:p>
        </w:tc>
      </w:tr>
      <w:tr>
        <w:tc>
          <w:tcPr>
            <w:tcW w:type="dxa" w:w="3118"/>
            <w:shd w:val="clear" w:color="auto" w:fill="F2F6FB"/>
          </w:tcPr>
          <w:p>
            <w:r/>
            <w:r>
              <w:rPr>
                <w:sz w:val="15"/>
              </w:rPr>
              <w:t>task_abandoned</w:t>
            </w:r>
          </w:p>
        </w:tc>
        <w:tc>
          <w:tcPr>
            <w:tcW w:type="dxa" w:w="1701"/>
            <w:shd w:val="clear" w:color="auto" w:fill="F2F6FB"/>
          </w:tcPr>
          <w:p>
            <w:r/>
            <w:r>
              <w:rPr>
                <w:sz w:val="15"/>
              </w:rPr>
              <w:t>User Event</w:t>
            </w:r>
          </w:p>
        </w:tc>
        <w:tc>
          <w:tcPr>
            <w:tcW w:type="dxa" w:w="1587"/>
            <w:shd w:val="clear" w:color="auto" w:fill="F2F6FB"/>
          </w:tcPr>
          <w:p>
            <w:r/>
            <w:r>
              <w:rPr>
                <w:sz w:val="15"/>
              </w:rPr>
              <w:t>tasks</w:t>
            </w:r>
          </w:p>
        </w:tc>
        <w:tc>
          <w:tcPr>
            <w:tcW w:type="dxa" w:w="1134"/>
            <w:shd w:val="clear" w:color="auto" w:fill="F2F6FB"/>
          </w:tcPr>
          <w:p>
            <w:r/>
            <w:r>
              <w:rPr>
                <w:sz w:val="15"/>
              </w:rPr>
              <w:t>High</w:t>
            </w:r>
          </w:p>
        </w:tc>
        <w:tc>
          <w:tcPr>
            <w:tcW w:type="dxa" w:w="1417"/>
            <w:shd w:val="clear" w:color="auto" w:fill="F2F6FB"/>
          </w:tcPr>
          <w:p>
            <w:r/>
            <w:r>
              <w:rPr>
                <w:sz w:val="15"/>
              </w:rPr>
              <w:t>Proposed</w:t>
            </w:r>
          </w:p>
        </w:tc>
      </w:tr>
      <w:tr>
        <w:tc>
          <w:tcPr>
            <w:tcW w:type="dxa" w:w="3118"/>
          </w:tcPr>
          <w:p>
            <w:r/>
            <w:r>
              <w:rPr>
                <w:sz w:val="15"/>
              </w:rPr>
              <w:t>reward_credited</w:t>
            </w:r>
          </w:p>
        </w:tc>
        <w:tc>
          <w:tcPr>
            <w:tcW w:type="dxa" w:w="1701"/>
          </w:tcPr>
          <w:p>
            <w:r/>
            <w:r>
              <w:rPr>
                <w:sz w:val="15"/>
              </w:rPr>
              <w:t>Business Outcome</w:t>
            </w:r>
          </w:p>
        </w:tc>
        <w:tc>
          <w:tcPr>
            <w:tcW w:type="dxa" w:w="1587"/>
          </w:tcPr>
          <w:p>
            <w:r/>
            <w:r>
              <w:rPr>
                <w:sz w:val="15"/>
              </w:rPr>
              <w:t>rewards</w:t>
            </w:r>
          </w:p>
        </w:tc>
        <w:tc>
          <w:tcPr>
            <w:tcW w:type="dxa" w:w="1134"/>
          </w:tcPr>
          <w:p>
            <w:r/>
            <w:r>
              <w:rPr>
                <w:sz w:val="15"/>
              </w:rPr>
              <w:t>Critical</w:t>
            </w:r>
          </w:p>
        </w:tc>
        <w:tc>
          <w:tcPr>
            <w:tcW w:type="dxa" w:w="1417"/>
          </w:tcPr>
          <w:p>
            <w:r/>
            <w:r>
              <w:rPr>
                <w:sz w:val="15"/>
              </w:rPr>
              <w:t>Proposed</w:t>
            </w:r>
          </w:p>
        </w:tc>
      </w:tr>
      <w:tr>
        <w:tc>
          <w:tcPr>
            <w:tcW w:type="dxa" w:w="3118"/>
            <w:shd w:val="clear" w:color="auto" w:fill="F2F6FB"/>
          </w:tcPr>
          <w:p>
            <w:r/>
            <w:r>
              <w:rPr>
                <w:sz w:val="15"/>
              </w:rPr>
              <w:t>reward_pending</w:t>
            </w:r>
          </w:p>
        </w:tc>
        <w:tc>
          <w:tcPr>
            <w:tcW w:type="dxa" w:w="1701"/>
            <w:shd w:val="clear" w:color="auto" w:fill="F2F6FB"/>
          </w:tcPr>
          <w:p>
            <w:r/>
            <w:r>
              <w:rPr>
                <w:sz w:val="15"/>
              </w:rPr>
              <w:t>System Event</w:t>
            </w:r>
          </w:p>
        </w:tc>
        <w:tc>
          <w:tcPr>
            <w:tcW w:type="dxa" w:w="1587"/>
            <w:shd w:val="clear" w:color="auto" w:fill="F2F6FB"/>
          </w:tcPr>
          <w:p>
            <w:r/>
            <w:r>
              <w:rPr>
                <w:sz w:val="15"/>
              </w:rPr>
              <w:t>rewards</w:t>
            </w:r>
          </w:p>
        </w:tc>
        <w:tc>
          <w:tcPr>
            <w:tcW w:type="dxa" w:w="1134"/>
            <w:shd w:val="clear" w:color="auto" w:fill="F2F6FB"/>
          </w:tcPr>
          <w:p>
            <w:r/>
            <w:r>
              <w:rPr>
                <w:sz w:val="15"/>
              </w:rPr>
              <w:t>High</w:t>
            </w:r>
          </w:p>
        </w:tc>
        <w:tc>
          <w:tcPr>
            <w:tcW w:type="dxa" w:w="1417"/>
            <w:shd w:val="clear" w:color="auto" w:fill="F2F6FB"/>
          </w:tcPr>
          <w:p>
            <w:r/>
            <w:r>
              <w:rPr>
                <w:sz w:val="15"/>
              </w:rPr>
              <w:t>Proposed</w:t>
            </w:r>
          </w:p>
        </w:tc>
      </w:tr>
      <w:tr>
        <w:tc>
          <w:tcPr>
            <w:tcW w:type="dxa" w:w="3118"/>
          </w:tcPr>
          <w:p>
            <w:r/>
            <w:r>
              <w:rPr>
                <w:sz w:val="15"/>
              </w:rPr>
              <w:t>reward_reversed</w:t>
            </w:r>
          </w:p>
        </w:tc>
        <w:tc>
          <w:tcPr>
            <w:tcW w:type="dxa" w:w="1701"/>
          </w:tcPr>
          <w:p>
            <w:r/>
            <w:r>
              <w:rPr>
                <w:sz w:val="15"/>
              </w:rPr>
              <w:t>System Event</w:t>
            </w:r>
          </w:p>
        </w:tc>
        <w:tc>
          <w:tcPr>
            <w:tcW w:type="dxa" w:w="1587"/>
          </w:tcPr>
          <w:p>
            <w:r/>
            <w:r>
              <w:rPr>
                <w:sz w:val="15"/>
              </w:rPr>
              <w:t>rewards</w:t>
            </w:r>
          </w:p>
        </w:tc>
        <w:tc>
          <w:tcPr>
            <w:tcW w:type="dxa" w:w="1134"/>
          </w:tcPr>
          <w:p>
            <w:r/>
            <w:r>
              <w:rPr>
                <w:sz w:val="15"/>
              </w:rPr>
              <w:t>High</w:t>
            </w:r>
          </w:p>
        </w:tc>
        <w:tc>
          <w:tcPr>
            <w:tcW w:type="dxa" w:w="1417"/>
          </w:tcPr>
          <w:p>
            <w:r/>
            <w:r>
              <w:rPr>
                <w:sz w:val="15"/>
              </w:rPr>
              <w:t>Proposed</w:t>
            </w:r>
          </w:p>
        </w:tc>
      </w:tr>
      <w:tr>
        <w:tc>
          <w:tcPr>
            <w:tcW w:type="dxa" w:w="3118"/>
            <w:shd w:val="clear" w:color="auto" w:fill="F2F6FB"/>
          </w:tcPr>
          <w:p>
            <w:r/>
            <w:r>
              <w:rPr>
                <w:sz w:val="15"/>
              </w:rPr>
              <w:t>reward_corrected</w:t>
            </w:r>
          </w:p>
        </w:tc>
        <w:tc>
          <w:tcPr>
            <w:tcW w:type="dxa" w:w="1701"/>
            <w:shd w:val="clear" w:color="auto" w:fill="F2F6FB"/>
          </w:tcPr>
          <w:p>
            <w:r/>
            <w:r>
              <w:rPr>
                <w:sz w:val="15"/>
              </w:rPr>
              <w:t>System Event</w:t>
            </w:r>
          </w:p>
        </w:tc>
        <w:tc>
          <w:tcPr>
            <w:tcW w:type="dxa" w:w="1587"/>
            <w:shd w:val="clear" w:color="auto" w:fill="F2F6FB"/>
          </w:tcPr>
          <w:p>
            <w:r/>
            <w:r>
              <w:rPr>
                <w:sz w:val="15"/>
              </w:rPr>
              <w:t>rewards</w:t>
            </w:r>
          </w:p>
        </w:tc>
        <w:tc>
          <w:tcPr>
            <w:tcW w:type="dxa" w:w="1134"/>
            <w:shd w:val="clear" w:color="auto" w:fill="F2F6FB"/>
          </w:tcPr>
          <w:p>
            <w:r/>
            <w:r>
              <w:rPr>
                <w:sz w:val="15"/>
              </w:rPr>
              <w:t>Medium</w:t>
            </w:r>
          </w:p>
        </w:tc>
        <w:tc>
          <w:tcPr>
            <w:tcW w:type="dxa" w:w="1417"/>
            <w:shd w:val="clear" w:color="auto" w:fill="F2F6FB"/>
          </w:tcPr>
          <w:p>
            <w:r/>
            <w:r>
              <w:rPr>
                <w:sz w:val="15"/>
              </w:rPr>
              <w:t>Proposed</w:t>
            </w:r>
          </w:p>
        </w:tc>
      </w:tr>
      <w:tr>
        <w:tc>
          <w:tcPr>
            <w:tcW w:type="dxa" w:w="3118"/>
          </w:tcPr>
          <w:p>
            <w:r/>
            <w:r>
              <w:rPr>
                <w:sz w:val="15"/>
              </w:rPr>
              <w:t>daily_reward_claimed</w:t>
            </w:r>
          </w:p>
        </w:tc>
        <w:tc>
          <w:tcPr>
            <w:tcW w:type="dxa" w:w="1701"/>
          </w:tcPr>
          <w:p>
            <w:r/>
            <w:r>
              <w:rPr>
                <w:sz w:val="15"/>
              </w:rPr>
              <w:t>User Event</w:t>
            </w:r>
          </w:p>
        </w:tc>
        <w:tc>
          <w:tcPr>
            <w:tcW w:type="dxa" w:w="1587"/>
          </w:tcPr>
          <w:p>
            <w:r/>
            <w:r>
              <w:rPr>
                <w:sz w:val="15"/>
              </w:rPr>
              <w:t>engagement</w:t>
            </w:r>
          </w:p>
        </w:tc>
        <w:tc>
          <w:tcPr>
            <w:tcW w:type="dxa" w:w="1134"/>
          </w:tcPr>
          <w:p>
            <w:r/>
            <w:r>
              <w:rPr>
                <w:sz w:val="15"/>
              </w:rPr>
              <w:t>High</w:t>
            </w:r>
          </w:p>
        </w:tc>
        <w:tc>
          <w:tcPr>
            <w:tcW w:type="dxa" w:w="1417"/>
          </w:tcPr>
          <w:p>
            <w:r/>
            <w:r>
              <w:rPr>
                <w:sz w:val="15"/>
              </w:rPr>
              <w:t>Proposed</w:t>
            </w:r>
          </w:p>
        </w:tc>
      </w:tr>
      <w:tr>
        <w:tc>
          <w:tcPr>
            <w:tcW w:type="dxa" w:w="3118"/>
            <w:shd w:val="clear" w:color="auto" w:fill="F2F6FB"/>
          </w:tcPr>
          <w:p>
            <w:r/>
            <w:r>
              <w:rPr>
                <w:sz w:val="15"/>
              </w:rPr>
              <w:t>streak_updated</w:t>
            </w:r>
          </w:p>
        </w:tc>
        <w:tc>
          <w:tcPr>
            <w:tcW w:type="dxa" w:w="1701"/>
            <w:shd w:val="clear" w:color="auto" w:fill="F2F6FB"/>
          </w:tcPr>
          <w:p>
            <w:r/>
            <w:r>
              <w:rPr>
                <w:sz w:val="15"/>
              </w:rPr>
              <w:t>System Event</w:t>
            </w:r>
          </w:p>
        </w:tc>
        <w:tc>
          <w:tcPr>
            <w:tcW w:type="dxa" w:w="1587"/>
            <w:shd w:val="clear" w:color="auto" w:fill="F2F6FB"/>
          </w:tcPr>
          <w:p>
            <w:r/>
            <w:r>
              <w:rPr>
                <w:sz w:val="15"/>
              </w:rPr>
              <w:t>engagement</w:t>
            </w:r>
          </w:p>
        </w:tc>
        <w:tc>
          <w:tcPr>
            <w:tcW w:type="dxa" w:w="1134"/>
            <w:shd w:val="clear" w:color="auto" w:fill="F2F6FB"/>
          </w:tcPr>
          <w:p>
            <w:r/>
            <w:r>
              <w:rPr>
                <w:sz w:val="15"/>
              </w:rPr>
              <w:t>Medium</w:t>
            </w:r>
          </w:p>
        </w:tc>
        <w:tc>
          <w:tcPr>
            <w:tcW w:type="dxa" w:w="1417"/>
            <w:shd w:val="clear" w:color="auto" w:fill="F2F6FB"/>
          </w:tcPr>
          <w:p>
            <w:r/>
            <w:r>
              <w:rPr>
                <w:sz w:val="15"/>
              </w:rPr>
              <w:t>Proposed</w:t>
            </w:r>
          </w:p>
        </w:tc>
      </w:tr>
      <w:tr>
        <w:tc>
          <w:tcPr>
            <w:tcW w:type="dxa" w:w="3118"/>
          </w:tcPr>
          <w:p>
            <w:r/>
            <w:r>
              <w:rPr>
                <w:sz w:val="15"/>
              </w:rPr>
              <w:t>mission_started</w:t>
            </w:r>
          </w:p>
        </w:tc>
        <w:tc>
          <w:tcPr>
            <w:tcW w:type="dxa" w:w="1701"/>
          </w:tcPr>
          <w:p>
            <w:r/>
            <w:r>
              <w:rPr>
                <w:sz w:val="15"/>
              </w:rPr>
              <w:t>User Event</w:t>
            </w:r>
          </w:p>
        </w:tc>
        <w:tc>
          <w:tcPr>
            <w:tcW w:type="dxa" w:w="1587"/>
          </w:tcPr>
          <w:p>
            <w:r/>
            <w:r>
              <w:rPr>
                <w:sz w:val="15"/>
              </w:rPr>
              <w:t>engagement</w:t>
            </w:r>
          </w:p>
        </w:tc>
        <w:tc>
          <w:tcPr>
            <w:tcW w:type="dxa" w:w="1134"/>
          </w:tcPr>
          <w:p>
            <w:r/>
            <w:r>
              <w:rPr>
                <w:sz w:val="15"/>
              </w:rPr>
              <w:t>Medium</w:t>
            </w:r>
          </w:p>
        </w:tc>
        <w:tc>
          <w:tcPr>
            <w:tcW w:type="dxa" w:w="1417"/>
          </w:tcPr>
          <w:p>
            <w:r/>
            <w:r>
              <w:rPr>
                <w:sz w:val="15"/>
              </w:rPr>
              <w:t>Proposed</w:t>
            </w:r>
          </w:p>
        </w:tc>
      </w:tr>
      <w:tr>
        <w:tc>
          <w:tcPr>
            <w:tcW w:type="dxa" w:w="3118"/>
            <w:shd w:val="clear" w:color="auto" w:fill="F2F6FB"/>
          </w:tcPr>
          <w:p>
            <w:r/>
            <w:r>
              <w:rPr>
                <w:sz w:val="15"/>
              </w:rPr>
              <w:t>mission_completed</w:t>
            </w:r>
          </w:p>
        </w:tc>
        <w:tc>
          <w:tcPr>
            <w:tcW w:type="dxa" w:w="1701"/>
            <w:shd w:val="clear" w:color="auto" w:fill="F2F6FB"/>
          </w:tcPr>
          <w:p>
            <w:r/>
            <w:r>
              <w:rPr>
                <w:sz w:val="15"/>
              </w:rPr>
              <w:t>Business Outcome</w:t>
            </w:r>
          </w:p>
        </w:tc>
        <w:tc>
          <w:tcPr>
            <w:tcW w:type="dxa" w:w="1587"/>
            <w:shd w:val="clear" w:color="auto" w:fill="F2F6FB"/>
          </w:tcPr>
          <w:p>
            <w:r/>
            <w:r>
              <w:rPr>
                <w:sz w:val="15"/>
              </w:rPr>
              <w:t>engagement</w:t>
            </w:r>
          </w:p>
        </w:tc>
        <w:tc>
          <w:tcPr>
            <w:tcW w:type="dxa" w:w="1134"/>
            <w:shd w:val="clear" w:color="auto" w:fill="F2F6FB"/>
          </w:tcPr>
          <w:p>
            <w:r/>
            <w:r>
              <w:rPr>
                <w:sz w:val="15"/>
              </w:rPr>
              <w:t>Medium</w:t>
            </w:r>
          </w:p>
        </w:tc>
        <w:tc>
          <w:tcPr>
            <w:tcW w:type="dxa" w:w="1417"/>
            <w:shd w:val="clear" w:color="auto" w:fill="F2F6FB"/>
          </w:tcPr>
          <w:p>
            <w:r/>
            <w:r>
              <w:rPr>
                <w:sz w:val="15"/>
              </w:rPr>
              <w:t>Proposed</w:t>
            </w:r>
          </w:p>
        </w:tc>
      </w:tr>
      <w:tr>
        <w:tc>
          <w:tcPr>
            <w:tcW w:type="dxa" w:w="3118"/>
          </w:tcPr>
          <w:p>
            <w:r/>
            <w:r>
              <w:rPr>
                <w:sz w:val="15"/>
              </w:rPr>
              <w:t>badge_earned</w:t>
            </w:r>
          </w:p>
        </w:tc>
        <w:tc>
          <w:tcPr>
            <w:tcW w:type="dxa" w:w="1701"/>
          </w:tcPr>
          <w:p>
            <w:r/>
            <w:r>
              <w:rPr>
                <w:sz w:val="15"/>
              </w:rPr>
              <w:t>System Event</w:t>
            </w:r>
          </w:p>
        </w:tc>
        <w:tc>
          <w:tcPr>
            <w:tcW w:type="dxa" w:w="1587"/>
          </w:tcPr>
          <w:p>
            <w:r/>
            <w:r>
              <w:rPr>
                <w:sz w:val="15"/>
              </w:rPr>
              <w:t>engagement</w:t>
            </w:r>
          </w:p>
        </w:tc>
        <w:tc>
          <w:tcPr>
            <w:tcW w:type="dxa" w:w="1134"/>
          </w:tcPr>
          <w:p>
            <w:r/>
            <w:r>
              <w:rPr>
                <w:sz w:val="15"/>
              </w:rPr>
              <w:t>Low</w:t>
            </w:r>
          </w:p>
        </w:tc>
        <w:tc>
          <w:tcPr>
            <w:tcW w:type="dxa" w:w="1417"/>
          </w:tcPr>
          <w:p>
            <w:r/>
            <w:r>
              <w:rPr>
                <w:sz w:val="15"/>
              </w:rPr>
              <w:t>Proposed</w:t>
            </w:r>
          </w:p>
        </w:tc>
      </w:tr>
      <w:tr>
        <w:tc>
          <w:tcPr>
            <w:tcW w:type="dxa" w:w="3118"/>
            <w:shd w:val="clear" w:color="auto" w:fill="F2F6FB"/>
          </w:tcPr>
          <w:p>
            <w:r/>
            <w:r>
              <w:rPr>
                <w:sz w:val="15"/>
              </w:rPr>
              <w:t>level_increased</w:t>
            </w:r>
          </w:p>
        </w:tc>
        <w:tc>
          <w:tcPr>
            <w:tcW w:type="dxa" w:w="1701"/>
            <w:shd w:val="clear" w:color="auto" w:fill="F2F6FB"/>
          </w:tcPr>
          <w:p>
            <w:r/>
            <w:r>
              <w:rPr>
                <w:sz w:val="15"/>
              </w:rPr>
              <w:t>System Event</w:t>
            </w:r>
          </w:p>
        </w:tc>
        <w:tc>
          <w:tcPr>
            <w:tcW w:type="dxa" w:w="1587"/>
            <w:shd w:val="clear" w:color="auto" w:fill="F2F6FB"/>
          </w:tcPr>
          <w:p>
            <w:r/>
            <w:r>
              <w:rPr>
                <w:sz w:val="15"/>
              </w:rPr>
              <w:t>engagement</w:t>
            </w:r>
          </w:p>
        </w:tc>
        <w:tc>
          <w:tcPr>
            <w:tcW w:type="dxa" w:w="1134"/>
            <w:shd w:val="clear" w:color="auto" w:fill="F2F6FB"/>
          </w:tcPr>
          <w:p>
            <w:r/>
            <w:r>
              <w:rPr>
                <w:sz w:val="15"/>
              </w:rPr>
              <w:t>Low</w:t>
            </w:r>
          </w:p>
        </w:tc>
        <w:tc>
          <w:tcPr>
            <w:tcW w:type="dxa" w:w="1417"/>
            <w:shd w:val="clear" w:color="auto" w:fill="F2F6FB"/>
          </w:tcPr>
          <w:p>
            <w:r/>
            <w:r>
              <w:rPr>
                <w:sz w:val="15"/>
              </w:rPr>
              <w:t>Proposed</w:t>
            </w:r>
          </w:p>
        </w:tc>
      </w:tr>
      <w:tr>
        <w:tc>
          <w:tcPr>
            <w:tcW w:type="dxa" w:w="3118"/>
          </w:tcPr>
          <w:p>
            <w:r/>
            <w:r>
              <w:rPr>
                <w:sz w:val="15"/>
              </w:rPr>
              <w:t>spin_started</w:t>
            </w:r>
          </w:p>
        </w:tc>
        <w:tc>
          <w:tcPr>
            <w:tcW w:type="dxa" w:w="1701"/>
          </w:tcPr>
          <w:p>
            <w:r/>
            <w:r>
              <w:rPr>
                <w:sz w:val="15"/>
              </w:rPr>
              <w:t>User Event</w:t>
            </w:r>
          </w:p>
        </w:tc>
        <w:tc>
          <w:tcPr>
            <w:tcW w:type="dxa" w:w="1587"/>
          </w:tcPr>
          <w:p>
            <w:r/>
            <w:r>
              <w:rPr>
                <w:sz w:val="15"/>
              </w:rPr>
              <w:t>engagement</w:t>
            </w:r>
          </w:p>
        </w:tc>
        <w:tc>
          <w:tcPr>
            <w:tcW w:type="dxa" w:w="1134"/>
          </w:tcPr>
          <w:p>
            <w:r/>
            <w:r>
              <w:rPr>
                <w:sz w:val="15"/>
              </w:rPr>
              <w:t>Medium</w:t>
            </w:r>
          </w:p>
        </w:tc>
        <w:tc>
          <w:tcPr>
            <w:tcW w:type="dxa" w:w="1417"/>
          </w:tcPr>
          <w:p>
            <w:r/>
            <w:r>
              <w:rPr>
                <w:sz w:val="15"/>
              </w:rPr>
              <w:t>Proposed</w:t>
            </w:r>
          </w:p>
        </w:tc>
      </w:tr>
      <w:tr>
        <w:tc>
          <w:tcPr>
            <w:tcW w:type="dxa" w:w="3118"/>
            <w:shd w:val="clear" w:color="auto" w:fill="F2F6FB"/>
          </w:tcPr>
          <w:p>
            <w:r/>
            <w:r>
              <w:rPr>
                <w:sz w:val="15"/>
              </w:rPr>
              <w:t>spin_completed</w:t>
            </w:r>
          </w:p>
        </w:tc>
        <w:tc>
          <w:tcPr>
            <w:tcW w:type="dxa" w:w="1701"/>
            <w:shd w:val="clear" w:color="auto" w:fill="F2F6FB"/>
          </w:tcPr>
          <w:p>
            <w:r/>
            <w:r>
              <w:rPr>
                <w:sz w:val="15"/>
              </w:rPr>
              <w:t>Business Outcome</w:t>
            </w:r>
          </w:p>
        </w:tc>
        <w:tc>
          <w:tcPr>
            <w:tcW w:type="dxa" w:w="1587"/>
            <w:shd w:val="clear" w:color="auto" w:fill="F2F6FB"/>
          </w:tcPr>
          <w:p>
            <w:r/>
            <w:r>
              <w:rPr>
                <w:sz w:val="15"/>
              </w:rPr>
              <w:t>engagement</w:t>
            </w:r>
          </w:p>
        </w:tc>
        <w:tc>
          <w:tcPr>
            <w:tcW w:type="dxa" w:w="1134"/>
            <w:shd w:val="clear" w:color="auto" w:fill="F2F6FB"/>
          </w:tcPr>
          <w:p>
            <w:r/>
            <w:r>
              <w:rPr>
                <w:sz w:val="15"/>
              </w:rPr>
              <w:t>Medium</w:t>
            </w:r>
          </w:p>
        </w:tc>
        <w:tc>
          <w:tcPr>
            <w:tcW w:type="dxa" w:w="1417"/>
            <w:shd w:val="clear" w:color="auto" w:fill="F2F6FB"/>
          </w:tcPr>
          <w:p>
            <w:r/>
            <w:r>
              <w:rPr>
                <w:sz w:val="15"/>
              </w:rPr>
              <w:t>Proposed</w:t>
            </w:r>
          </w:p>
        </w:tc>
      </w:tr>
      <w:tr>
        <w:tc>
          <w:tcPr>
            <w:tcW w:type="dxa" w:w="3118"/>
          </w:tcPr>
          <w:p>
            <w:r/>
            <w:r>
              <w:rPr>
                <w:sz w:val="15"/>
              </w:rPr>
              <w:t>feature_viewed</w:t>
            </w:r>
          </w:p>
        </w:tc>
        <w:tc>
          <w:tcPr>
            <w:tcW w:type="dxa" w:w="1701"/>
          </w:tcPr>
          <w:p>
            <w:r/>
            <w:r>
              <w:rPr>
                <w:sz w:val="15"/>
              </w:rPr>
              <w:t>User Event</w:t>
            </w:r>
          </w:p>
        </w:tc>
        <w:tc>
          <w:tcPr>
            <w:tcW w:type="dxa" w:w="1587"/>
          </w:tcPr>
          <w:p>
            <w:r/>
            <w:r>
              <w:rPr>
                <w:sz w:val="15"/>
              </w:rPr>
              <w:t>engagement</w:t>
            </w:r>
          </w:p>
        </w:tc>
        <w:tc>
          <w:tcPr>
            <w:tcW w:type="dxa" w:w="1134"/>
          </w:tcPr>
          <w:p>
            <w:r/>
            <w:r>
              <w:rPr>
                <w:sz w:val="15"/>
              </w:rPr>
              <w:t>Medium</w:t>
            </w:r>
          </w:p>
        </w:tc>
        <w:tc>
          <w:tcPr>
            <w:tcW w:type="dxa" w:w="1417"/>
          </w:tcPr>
          <w:p>
            <w:r/>
            <w:r>
              <w:rPr>
                <w:sz w:val="15"/>
              </w:rPr>
              <w:t>Proposed</w:t>
            </w:r>
          </w:p>
        </w:tc>
      </w:tr>
      <w:tr>
        <w:tc>
          <w:tcPr>
            <w:tcW w:type="dxa" w:w="3118"/>
            <w:shd w:val="clear" w:color="auto" w:fill="F2F6FB"/>
          </w:tcPr>
          <w:p>
            <w:r/>
            <w:r>
              <w:rPr>
                <w:sz w:val="15"/>
              </w:rPr>
              <w:t>referral_created</w:t>
            </w:r>
          </w:p>
        </w:tc>
        <w:tc>
          <w:tcPr>
            <w:tcW w:type="dxa" w:w="1701"/>
            <w:shd w:val="clear" w:color="auto" w:fill="F2F6FB"/>
          </w:tcPr>
          <w:p>
            <w:r/>
            <w:r>
              <w:rPr>
                <w:sz w:val="15"/>
              </w:rPr>
              <w:t>User Event</w:t>
            </w:r>
          </w:p>
        </w:tc>
        <w:tc>
          <w:tcPr>
            <w:tcW w:type="dxa" w:w="1587"/>
            <w:shd w:val="clear" w:color="auto" w:fill="F2F6FB"/>
          </w:tcPr>
          <w:p>
            <w:r/>
            <w:r>
              <w:rPr>
                <w:sz w:val="15"/>
              </w:rPr>
              <w:t>referrals</w:t>
            </w:r>
          </w:p>
        </w:tc>
        <w:tc>
          <w:tcPr>
            <w:tcW w:type="dxa" w:w="1134"/>
            <w:shd w:val="clear" w:color="auto" w:fill="F2F6FB"/>
          </w:tcPr>
          <w:p>
            <w:r/>
            <w:r>
              <w:rPr>
                <w:sz w:val="15"/>
              </w:rPr>
              <w:t>High</w:t>
            </w:r>
          </w:p>
        </w:tc>
        <w:tc>
          <w:tcPr>
            <w:tcW w:type="dxa" w:w="1417"/>
            <w:shd w:val="clear" w:color="auto" w:fill="F2F6FB"/>
          </w:tcPr>
          <w:p>
            <w:r/>
            <w:r>
              <w:rPr>
                <w:sz w:val="15"/>
              </w:rPr>
              <w:t>Proposed</w:t>
            </w:r>
          </w:p>
        </w:tc>
      </w:tr>
      <w:tr>
        <w:tc>
          <w:tcPr>
            <w:tcW w:type="dxa" w:w="3118"/>
          </w:tcPr>
          <w:p>
            <w:r/>
            <w:r>
              <w:rPr>
                <w:sz w:val="15"/>
              </w:rPr>
              <w:t>referral_registered</w:t>
            </w:r>
          </w:p>
        </w:tc>
        <w:tc>
          <w:tcPr>
            <w:tcW w:type="dxa" w:w="1701"/>
          </w:tcPr>
          <w:p>
            <w:r/>
            <w:r>
              <w:rPr>
                <w:sz w:val="15"/>
              </w:rPr>
              <w:t>System Event</w:t>
            </w:r>
          </w:p>
        </w:tc>
        <w:tc>
          <w:tcPr>
            <w:tcW w:type="dxa" w:w="1587"/>
          </w:tcPr>
          <w:p>
            <w:r/>
            <w:r>
              <w:rPr>
                <w:sz w:val="15"/>
              </w:rPr>
              <w:t>referrals</w:t>
            </w:r>
          </w:p>
        </w:tc>
        <w:tc>
          <w:tcPr>
            <w:tcW w:type="dxa" w:w="1134"/>
          </w:tcPr>
          <w:p>
            <w:r/>
            <w:r>
              <w:rPr>
                <w:sz w:val="15"/>
              </w:rPr>
              <w:t>High</w:t>
            </w:r>
          </w:p>
        </w:tc>
        <w:tc>
          <w:tcPr>
            <w:tcW w:type="dxa" w:w="1417"/>
          </w:tcPr>
          <w:p>
            <w:r/>
            <w:r>
              <w:rPr>
                <w:sz w:val="15"/>
              </w:rPr>
              <w:t>Proposed</w:t>
            </w:r>
          </w:p>
        </w:tc>
      </w:tr>
      <w:tr>
        <w:tc>
          <w:tcPr>
            <w:tcW w:type="dxa" w:w="3118"/>
            <w:shd w:val="clear" w:color="auto" w:fill="F2F6FB"/>
          </w:tcPr>
          <w:p>
            <w:r/>
            <w:r>
              <w:rPr>
                <w:sz w:val="15"/>
              </w:rPr>
              <w:t>referral_activated</w:t>
            </w:r>
          </w:p>
        </w:tc>
        <w:tc>
          <w:tcPr>
            <w:tcW w:type="dxa" w:w="1701"/>
            <w:shd w:val="clear" w:color="auto" w:fill="F2F6FB"/>
          </w:tcPr>
          <w:p>
            <w:r/>
            <w:r>
              <w:rPr>
                <w:sz w:val="15"/>
              </w:rPr>
              <w:t>Business Outcome</w:t>
            </w:r>
          </w:p>
        </w:tc>
        <w:tc>
          <w:tcPr>
            <w:tcW w:type="dxa" w:w="1587"/>
            <w:shd w:val="clear" w:color="auto" w:fill="F2F6FB"/>
          </w:tcPr>
          <w:p>
            <w:r/>
            <w:r>
              <w:rPr>
                <w:sz w:val="15"/>
              </w:rPr>
              <w:t>referrals</w:t>
            </w:r>
          </w:p>
        </w:tc>
        <w:tc>
          <w:tcPr>
            <w:tcW w:type="dxa" w:w="1134"/>
            <w:shd w:val="clear" w:color="auto" w:fill="F2F6FB"/>
          </w:tcPr>
          <w:p>
            <w:r/>
            <w:r>
              <w:rPr>
                <w:sz w:val="15"/>
              </w:rPr>
              <w:t>High</w:t>
            </w:r>
          </w:p>
        </w:tc>
        <w:tc>
          <w:tcPr>
            <w:tcW w:type="dxa" w:w="1417"/>
            <w:shd w:val="clear" w:color="auto" w:fill="F2F6FB"/>
          </w:tcPr>
          <w:p>
            <w:r/>
            <w:r>
              <w:rPr>
                <w:sz w:val="15"/>
              </w:rPr>
              <w:t>Proposed</w:t>
            </w:r>
          </w:p>
        </w:tc>
      </w:tr>
      <w:tr>
        <w:tc>
          <w:tcPr>
            <w:tcW w:type="dxa" w:w="3118"/>
          </w:tcPr>
          <w:p>
            <w:r/>
            <w:r>
              <w:rPr>
                <w:sz w:val="15"/>
              </w:rPr>
              <w:t>referral_converted</w:t>
            </w:r>
          </w:p>
        </w:tc>
        <w:tc>
          <w:tcPr>
            <w:tcW w:type="dxa" w:w="1701"/>
          </w:tcPr>
          <w:p>
            <w:r/>
            <w:r>
              <w:rPr>
                <w:sz w:val="15"/>
              </w:rPr>
              <w:t>Business Outcome</w:t>
            </w:r>
          </w:p>
        </w:tc>
        <w:tc>
          <w:tcPr>
            <w:tcW w:type="dxa" w:w="1587"/>
          </w:tcPr>
          <w:p>
            <w:r/>
            <w:r>
              <w:rPr>
                <w:sz w:val="15"/>
              </w:rPr>
              <w:t>referrals</w:t>
            </w:r>
          </w:p>
        </w:tc>
        <w:tc>
          <w:tcPr>
            <w:tcW w:type="dxa" w:w="1134"/>
          </w:tcPr>
          <w:p>
            <w:r/>
            <w:r>
              <w:rPr>
                <w:sz w:val="15"/>
              </w:rPr>
              <w:t>Critical</w:t>
            </w:r>
          </w:p>
        </w:tc>
        <w:tc>
          <w:tcPr>
            <w:tcW w:type="dxa" w:w="1417"/>
          </w:tcPr>
          <w:p>
            <w:r/>
            <w:r>
              <w:rPr>
                <w:sz w:val="15"/>
              </w:rPr>
              <w:t>Proposed</w:t>
            </w:r>
          </w:p>
        </w:tc>
      </w:tr>
      <w:tr>
        <w:tc>
          <w:tcPr>
            <w:tcW w:type="dxa" w:w="3118"/>
            <w:shd w:val="clear" w:color="auto" w:fill="F2F6FB"/>
          </w:tcPr>
          <w:p>
            <w:r/>
            <w:r>
              <w:rPr>
                <w:sz w:val="15"/>
              </w:rPr>
              <w:t>wallet_transaction_created</w:t>
            </w:r>
          </w:p>
        </w:tc>
        <w:tc>
          <w:tcPr>
            <w:tcW w:type="dxa" w:w="1701"/>
            <w:shd w:val="clear" w:color="auto" w:fill="F2F6FB"/>
          </w:tcPr>
          <w:p>
            <w:r/>
            <w:r>
              <w:rPr>
                <w:sz w:val="15"/>
              </w:rPr>
              <w:t>System Event</w:t>
            </w:r>
          </w:p>
        </w:tc>
        <w:tc>
          <w:tcPr>
            <w:tcW w:type="dxa" w:w="1587"/>
            <w:shd w:val="clear" w:color="auto" w:fill="F2F6FB"/>
          </w:tcPr>
          <w:p>
            <w:r/>
            <w:r>
              <w:rPr>
                <w:sz w:val="15"/>
              </w:rPr>
              <w:t>wallet</w:t>
            </w:r>
          </w:p>
        </w:tc>
        <w:tc>
          <w:tcPr>
            <w:tcW w:type="dxa" w:w="1134"/>
            <w:shd w:val="clear" w:color="auto" w:fill="F2F6FB"/>
          </w:tcPr>
          <w:p>
            <w:r/>
            <w:r>
              <w:rPr>
                <w:sz w:val="15"/>
              </w:rPr>
              <w:t>Critical</w:t>
            </w:r>
          </w:p>
        </w:tc>
        <w:tc>
          <w:tcPr>
            <w:tcW w:type="dxa" w:w="1417"/>
            <w:shd w:val="clear" w:color="auto" w:fill="F2F6FB"/>
          </w:tcPr>
          <w:p>
            <w:r/>
            <w:r>
              <w:rPr>
                <w:sz w:val="15"/>
              </w:rPr>
              <w:t>Proposed</w:t>
            </w:r>
          </w:p>
        </w:tc>
      </w:tr>
      <w:tr>
        <w:tc>
          <w:tcPr>
            <w:tcW w:type="dxa" w:w="3118"/>
          </w:tcPr>
          <w:p>
            <w:r/>
            <w:r>
              <w:rPr>
                <w:sz w:val="15"/>
              </w:rPr>
              <w:t>wallet_transaction_completed</w:t>
            </w:r>
          </w:p>
        </w:tc>
        <w:tc>
          <w:tcPr>
            <w:tcW w:type="dxa" w:w="1701"/>
          </w:tcPr>
          <w:p>
            <w:r/>
            <w:r>
              <w:rPr>
                <w:sz w:val="15"/>
              </w:rPr>
              <w:t>Business Outcome</w:t>
            </w:r>
          </w:p>
        </w:tc>
        <w:tc>
          <w:tcPr>
            <w:tcW w:type="dxa" w:w="1587"/>
          </w:tcPr>
          <w:p>
            <w:r/>
            <w:r>
              <w:rPr>
                <w:sz w:val="15"/>
              </w:rPr>
              <w:t>wallet</w:t>
            </w:r>
          </w:p>
        </w:tc>
        <w:tc>
          <w:tcPr>
            <w:tcW w:type="dxa" w:w="1134"/>
          </w:tcPr>
          <w:p>
            <w:r/>
            <w:r>
              <w:rPr>
                <w:sz w:val="15"/>
              </w:rPr>
              <w:t>Critical</w:t>
            </w:r>
          </w:p>
        </w:tc>
        <w:tc>
          <w:tcPr>
            <w:tcW w:type="dxa" w:w="1417"/>
          </w:tcPr>
          <w:p>
            <w:r/>
            <w:r>
              <w:rPr>
                <w:sz w:val="15"/>
              </w:rPr>
              <w:t>Proposed</w:t>
            </w:r>
          </w:p>
        </w:tc>
      </w:tr>
      <w:tr>
        <w:tc>
          <w:tcPr>
            <w:tcW w:type="dxa" w:w="3118"/>
            <w:shd w:val="clear" w:color="auto" w:fill="F2F6FB"/>
          </w:tcPr>
          <w:p>
            <w:r/>
            <w:r>
              <w:rPr>
                <w:sz w:val="15"/>
              </w:rPr>
              <w:t>wallet_transaction_reversed</w:t>
            </w:r>
          </w:p>
        </w:tc>
        <w:tc>
          <w:tcPr>
            <w:tcW w:type="dxa" w:w="1701"/>
            <w:shd w:val="clear" w:color="auto" w:fill="F2F6FB"/>
          </w:tcPr>
          <w:p>
            <w:r/>
            <w:r>
              <w:rPr>
                <w:sz w:val="15"/>
              </w:rPr>
              <w:t>System Event</w:t>
            </w:r>
          </w:p>
        </w:tc>
        <w:tc>
          <w:tcPr>
            <w:tcW w:type="dxa" w:w="1587"/>
            <w:shd w:val="clear" w:color="auto" w:fill="F2F6FB"/>
          </w:tcPr>
          <w:p>
            <w:r/>
            <w:r>
              <w:rPr>
                <w:sz w:val="15"/>
              </w:rPr>
              <w:t>wallet</w:t>
            </w:r>
          </w:p>
        </w:tc>
        <w:tc>
          <w:tcPr>
            <w:tcW w:type="dxa" w:w="1134"/>
            <w:shd w:val="clear" w:color="auto" w:fill="F2F6FB"/>
          </w:tcPr>
          <w:p>
            <w:r/>
            <w:r>
              <w:rPr>
                <w:sz w:val="15"/>
              </w:rPr>
              <w:t>Critical</w:t>
            </w:r>
          </w:p>
        </w:tc>
        <w:tc>
          <w:tcPr>
            <w:tcW w:type="dxa" w:w="1417"/>
            <w:shd w:val="clear" w:color="auto" w:fill="F2F6FB"/>
          </w:tcPr>
          <w:p>
            <w:r/>
            <w:r>
              <w:rPr>
                <w:sz w:val="15"/>
              </w:rPr>
              <w:t>Proposed</w:t>
            </w:r>
          </w:p>
        </w:tc>
      </w:tr>
      <w:tr>
        <w:tc>
          <w:tcPr>
            <w:tcW w:type="dxa" w:w="3118"/>
          </w:tcPr>
          <w:p>
            <w:r/>
            <w:r>
              <w:rPr>
                <w:sz w:val="15"/>
              </w:rPr>
              <w:t>exchange_completed</w:t>
            </w:r>
          </w:p>
        </w:tc>
        <w:tc>
          <w:tcPr>
            <w:tcW w:type="dxa" w:w="1701"/>
          </w:tcPr>
          <w:p>
            <w:r/>
            <w:r>
              <w:rPr>
                <w:sz w:val="15"/>
              </w:rPr>
              <w:t>User Event</w:t>
            </w:r>
          </w:p>
        </w:tc>
        <w:tc>
          <w:tcPr>
            <w:tcW w:type="dxa" w:w="1587"/>
          </w:tcPr>
          <w:p>
            <w:r/>
            <w:r>
              <w:rPr>
                <w:sz w:val="15"/>
              </w:rPr>
              <w:t>wallet</w:t>
            </w:r>
          </w:p>
        </w:tc>
        <w:tc>
          <w:tcPr>
            <w:tcW w:type="dxa" w:w="1134"/>
          </w:tcPr>
          <w:p>
            <w:r/>
            <w:r>
              <w:rPr>
                <w:sz w:val="15"/>
              </w:rPr>
              <w:t>Medium</w:t>
            </w:r>
          </w:p>
        </w:tc>
        <w:tc>
          <w:tcPr>
            <w:tcW w:type="dxa" w:w="1417"/>
          </w:tcPr>
          <w:p>
            <w:r/>
            <w:r>
              <w:rPr>
                <w:sz w:val="15"/>
              </w:rPr>
              <w:t>Proposed</w:t>
            </w:r>
          </w:p>
        </w:tc>
      </w:tr>
      <w:tr>
        <w:tc>
          <w:tcPr>
            <w:tcW w:type="dxa" w:w="3118"/>
            <w:shd w:val="clear" w:color="auto" w:fill="F2F6FB"/>
          </w:tcPr>
          <w:p>
            <w:r/>
            <w:r>
              <w:rPr>
                <w:sz w:val="15"/>
              </w:rPr>
              <w:t>withdrawal_requested</w:t>
            </w:r>
          </w:p>
        </w:tc>
        <w:tc>
          <w:tcPr>
            <w:tcW w:type="dxa" w:w="1701"/>
            <w:shd w:val="clear" w:color="auto" w:fill="F2F6FB"/>
          </w:tcPr>
          <w:p>
            <w:r/>
            <w:r>
              <w:rPr>
                <w:sz w:val="15"/>
              </w:rPr>
              <w:t>User Event</w:t>
            </w:r>
          </w:p>
        </w:tc>
        <w:tc>
          <w:tcPr>
            <w:tcW w:type="dxa" w:w="1587"/>
            <w:shd w:val="clear" w:color="auto" w:fill="F2F6FB"/>
          </w:tcPr>
          <w:p>
            <w:r/>
            <w:r>
              <w:rPr>
                <w:sz w:val="15"/>
              </w:rPr>
              <w:t>withdrawals</w:t>
            </w:r>
          </w:p>
        </w:tc>
        <w:tc>
          <w:tcPr>
            <w:tcW w:type="dxa" w:w="1134"/>
            <w:shd w:val="clear" w:color="auto" w:fill="F2F6FB"/>
          </w:tcPr>
          <w:p>
            <w:r/>
            <w:r>
              <w:rPr>
                <w:sz w:val="15"/>
              </w:rPr>
              <w:t>Critical</w:t>
            </w:r>
          </w:p>
        </w:tc>
        <w:tc>
          <w:tcPr>
            <w:tcW w:type="dxa" w:w="1417"/>
            <w:shd w:val="clear" w:color="auto" w:fill="F2F6FB"/>
          </w:tcPr>
          <w:p>
            <w:r/>
            <w:r>
              <w:rPr>
                <w:sz w:val="15"/>
              </w:rPr>
              <w:t>Proposed</w:t>
            </w:r>
          </w:p>
        </w:tc>
      </w:tr>
      <w:tr>
        <w:tc>
          <w:tcPr>
            <w:tcW w:type="dxa" w:w="3118"/>
          </w:tcPr>
          <w:p>
            <w:r/>
            <w:r>
              <w:rPr>
                <w:sz w:val="15"/>
              </w:rPr>
              <w:t>withdrawal_processing</w:t>
            </w:r>
          </w:p>
        </w:tc>
        <w:tc>
          <w:tcPr>
            <w:tcW w:type="dxa" w:w="1701"/>
          </w:tcPr>
          <w:p>
            <w:r/>
            <w:r>
              <w:rPr>
                <w:sz w:val="15"/>
              </w:rPr>
              <w:t>System Event</w:t>
            </w:r>
          </w:p>
        </w:tc>
        <w:tc>
          <w:tcPr>
            <w:tcW w:type="dxa" w:w="1587"/>
          </w:tcPr>
          <w:p>
            <w:r/>
            <w:r>
              <w:rPr>
                <w:sz w:val="15"/>
              </w:rPr>
              <w:t>withdrawals</w:t>
            </w:r>
          </w:p>
        </w:tc>
        <w:tc>
          <w:tcPr>
            <w:tcW w:type="dxa" w:w="1134"/>
          </w:tcPr>
          <w:p>
            <w:r/>
            <w:r>
              <w:rPr>
                <w:sz w:val="15"/>
              </w:rPr>
              <w:t>High</w:t>
            </w:r>
          </w:p>
        </w:tc>
        <w:tc>
          <w:tcPr>
            <w:tcW w:type="dxa" w:w="1417"/>
          </w:tcPr>
          <w:p>
            <w:r/>
            <w:r>
              <w:rPr>
                <w:sz w:val="15"/>
              </w:rPr>
              <w:t>Proposed</w:t>
            </w:r>
          </w:p>
        </w:tc>
      </w:tr>
      <w:tr>
        <w:tc>
          <w:tcPr>
            <w:tcW w:type="dxa" w:w="3118"/>
            <w:shd w:val="clear" w:color="auto" w:fill="F2F6FB"/>
          </w:tcPr>
          <w:p>
            <w:r/>
            <w:r>
              <w:rPr>
                <w:sz w:val="15"/>
              </w:rPr>
              <w:t>withdrawal_completed</w:t>
            </w:r>
          </w:p>
        </w:tc>
        <w:tc>
          <w:tcPr>
            <w:tcW w:type="dxa" w:w="1701"/>
            <w:shd w:val="clear" w:color="auto" w:fill="F2F6FB"/>
          </w:tcPr>
          <w:p>
            <w:r/>
            <w:r>
              <w:rPr>
                <w:sz w:val="15"/>
              </w:rPr>
              <w:t>Business Outcome</w:t>
            </w:r>
          </w:p>
        </w:tc>
        <w:tc>
          <w:tcPr>
            <w:tcW w:type="dxa" w:w="1587"/>
            <w:shd w:val="clear" w:color="auto" w:fill="F2F6FB"/>
          </w:tcPr>
          <w:p>
            <w:r/>
            <w:r>
              <w:rPr>
                <w:sz w:val="15"/>
              </w:rPr>
              <w:t>withdrawals</w:t>
            </w:r>
          </w:p>
        </w:tc>
        <w:tc>
          <w:tcPr>
            <w:tcW w:type="dxa" w:w="1134"/>
            <w:shd w:val="clear" w:color="auto" w:fill="F2F6FB"/>
          </w:tcPr>
          <w:p>
            <w:r/>
            <w:r>
              <w:rPr>
                <w:sz w:val="15"/>
              </w:rPr>
              <w:t>Critical</w:t>
            </w:r>
          </w:p>
        </w:tc>
        <w:tc>
          <w:tcPr>
            <w:tcW w:type="dxa" w:w="1417"/>
            <w:shd w:val="clear" w:color="auto" w:fill="F2F6FB"/>
          </w:tcPr>
          <w:p>
            <w:r/>
            <w:r>
              <w:rPr>
                <w:sz w:val="15"/>
              </w:rPr>
              <w:t>Proposed</w:t>
            </w:r>
          </w:p>
        </w:tc>
      </w:tr>
      <w:tr>
        <w:tc>
          <w:tcPr>
            <w:tcW w:type="dxa" w:w="3118"/>
          </w:tcPr>
          <w:p>
            <w:r/>
            <w:r>
              <w:rPr>
                <w:sz w:val="15"/>
              </w:rPr>
              <w:t>withdrawal_rejected</w:t>
            </w:r>
          </w:p>
        </w:tc>
        <w:tc>
          <w:tcPr>
            <w:tcW w:type="dxa" w:w="1701"/>
          </w:tcPr>
          <w:p>
            <w:r/>
            <w:r>
              <w:rPr>
                <w:sz w:val="15"/>
              </w:rPr>
              <w:t>Business Outcome</w:t>
            </w:r>
          </w:p>
        </w:tc>
        <w:tc>
          <w:tcPr>
            <w:tcW w:type="dxa" w:w="1587"/>
          </w:tcPr>
          <w:p>
            <w:r/>
            <w:r>
              <w:rPr>
                <w:sz w:val="15"/>
              </w:rPr>
              <w:t>withdrawals</w:t>
            </w:r>
          </w:p>
        </w:tc>
        <w:tc>
          <w:tcPr>
            <w:tcW w:type="dxa" w:w="1134"/>
          </w:tcPr>
          <w:p>
            <w:r/>
            <w:r>
              <w:rPr>
                <w:sz w:val="15"/>
              </w:rPr>
              <w:t>High</w:t>
            </w:r>
          </w:p>
        </w:tc>
        <w:tc>
          <w:tcPr>
            <w:tcW w:type="dxa" w:w="1417"/>
          </w:tcPr>
          <w:p>
            <w:r/>
            <w:r>
              <w:rPr>
                <w:sz w:val="15"/>
              </w:rPr>
              <w:t>Proposed</w:t>
            </w:r>
          </w:p>
        </w:tc>
      </w:tr>
      <w:tr>
        <w:tc>
          <w:tcPr>
            <w:tcW w:type="dxa" w:w="3118"/>
            <w:shd w:val="clear" w:color="auto" w:fill="F2F6FB"/>
          </w:tcPr>
          <w:p>
            <w:r/>
            <w:r>
              <w:rPr>
                <w:sz w:val="15"/>
              </w:rPr>
              <w:t>withdrawal_reversed</w:t>
            </w:r>
          </w:p>
        </w:tc>
        <w:tc>
          <w:tcPr>
            <w:tcW w:type="dxa" w:w="1701"/>
            <w:shd w:val="clear" w:color="auto" w:fill="F2F6FB"/>
          </w:tcPr>
          <w:p>
            <w:r/>
            <w:r>
              <w:rPr>
                <w:sz w:val="15"/>
              </w:rPr>
              <w:t>Business Outcome</w:t>
            </w:r>
          </w:p>
        </w:tc>
        <w:tc>
          <w:tcPr>
            <w:tcW w:type="dxa" w:w="1587"/>
            <w:shd w:val="clear" w:color="auto" w:fill="F2F6FB"/>
          </w:tcPr>
          <w:p>
            <w:r/>
            <w:r>
              <w:rPr>
                <w:sz w:val="15"/>
              </w:rPr>
              <w:t>withdrawals</w:t>
            </w:r>
          </w:p>
        </w:tc>
        <w:tc>
          <w:tcPr>
            <w:tcW w:type="dxa" w:w="1134"/>
            <w:shd w:val="clear" w:color="auto" w:fill="F2F6FB"/>
          </w:tcPr>
          <w:p>
            <w:r/>
            <w:r>
              <w:rPr>
                <w:sz w:val="15"/>
              </w:rPr>
              <w:t>High</w:t>
            </w:r>
          </w:p>
        </w:tc>
        <w:tc>
          <w:tcPr>
            <w:tcW w:type="dxa" w:w="1417"/>
            <w:shd w:val="clear" w:color="auto" w:fill="F2F6FB"/>
          </w:tcPr>
          <w:p>
            <w:r/>
            <w:r>
              <w:rPr>
                <w:sz w:val="15"/>
              </w:rPr>
              <w:t>Proposed</w:t>
            </w:r>
          </w:p>
        </w:tc>
      </w:tr>
      <w:tr>
        <w:tc>
          <w:tcPr>
            <w:tcW w:type="dxa" w:w="3118"/>
          </w:tcPr>
          <w:p>
            <w:r/>
            <w:r>
              <w:rPr>
                <w:sz w:val="15"/>
              </w:rPr>
              <w:t>help_article_viewed</w:t>
            </w:r>
          </w:p>
        </w:tc>
        <w:tc>
          <w:tcPr>
            <w:tcW w:type="dxa" w:w="1701"/>
          </w:tcPr>
          <w:p>
            <w:r/>
            <w:r>
              <w:rPr>
                <w:sz w:val="15"/>
              </w:rPr>
              <w:t>User Event</w:t>
            </w:r>
          </w:p>
        </w:tc>
        <w:tc>
          <w:tcPr>
            <w:tcW w:type="dxa" w:w="1587"/>
          </w:tcPr>
          <w:p>
            <w:r/>
            <w:r>
              <w:rPr>
                <w:sz w:val="15"/>
              </w:rPr>
              <w:t>support</w:t>
            </w:r>
          </w:p>
        </w:tc>
        <w:tc>
          <w:tcPr>
            <w:tcW w:type="dxa" w:w="1134"/>
          </w:tcPr>
          <w:p>
            <w:r/>
            <w:r>
              <w:rPr>
                <w:sz w:val="15"/>
              </w:rPr>
              <w:t>Medium</w:t>
            </w:r>
          </w:p>
        </w:tc>
        <w:tc>
          <w:tcPr>
            <w:tcW w:type="dxa" w:w="1417"/>
          </w:tcPr>
          <w:p>
            <w:r/>
            <w:r>
              <w:rPr>
                <w:sz w:val="15"/>
              </w:rPr>
              <w:t>Proposed</w:t>
            </w:r>
          </w:p>
        </w:tc>
      </w:tr>
      <w:tr>
        <w:tc>
          <w:tcPr>
            <w:tcW w:type="dxa" w:w="3118"/>
            <w:shd w:val="clear" w:color="auto" w:fill="F2F6FB"/>
          </w:tcPr>
          <w:p>
            <w:r/>
            <w:r>
              <w:rPr>
                <w:sz w:val="15"/>
              </w:rPr>
              <w:t>support_ticket_created</w:t>
            </w:r>
          </w:p>
        </w:tc>
        <w:tc>
          <w:tcPr>
            <w:tcW w:type="dxa" w:w="1701"/>
            <w:shd w:val="clear" w:color="auto" w:fill="F2F6FB"/>
          </w:tcPr>
          <w:p>
            <w:r/>
            <w:r>
              <w:rPr>
                <w:sz w:val="15"/>
              </w:rPr>
              <w:t>User Event</w:t>
            </w:r>
          </w:p>
        </w:tc>
        <w:tc>
          <w:tcPr>
            <w:tcW w:type="dxa" w:w="1587"/>
            <w:shd w:val="clear" w:color="auto" w:fill="F2F6FB"/>
          </w:tcPr>
          <w:p>
            <w:r/>
            <w:r>
              <w:rPr>
                <w:sz w:val="15"/>
              </w:rPr>
              <w:t>support</w:t>
            </w:r>
          </w:p>
        </w:tc>
        <w:tc>
          <w:tcPr>
            <w:tcW w:type="dxa" w:w="1134"/>
            <w:shd w:val="clear" w:color="auto" w:fill="F2F6FB"/>
          </w:tcPr>
          <w:p>
            <w:r/>
            <w:r>
              <w:rPr>
                <w:sz w:val="15"/>
              </w:rPr>
              <w:t>Medium</w:t>
            </w:r>
          </w:p>
        </w:tc>
        <w:tc>
          <w:tcPr>
            <w:tcW w:type="dxa" w:w="1417"/>
            <w:shd w:val="clear" w:color="auto" w:fill="F2F6FB"/>
          </w:tcPr>
          <w:p>
            <w:r/>
            <w:r>
              <w:rPr>
                <w:sz w:val="15"/>
              </w:rPr>
              <w:t>Proposed</w:t>
            </w:r>
          </w:p>
        </w:tc>
      </w:tr>
    </w:tbl>
    <w:p>
      <w:pPr>
        <w:spacing w:after="40"/>
      </w:pPr>
    </w:p>
    <w:p>
      <w:pPr>
        <w:spacing w:after="80"/>
      </w:pPr>
      <w:r>
        <w:rPr>
          <w:b w:val="0"/>
          <w:i/>
        </w:rPr>
        <w:t>Full catalogue with trigger, definition, required/optional properties and types, validation, source, business purpose, KPI dependency and the name observed in simulated data: workbook sheet 7. None of the events is claimed to exist in production.</w:t>
      </w:r>
    </w:p>
    <w:p>
      <w:pPr>
        <w:pStyle w:val="Heading1"/>
      </w:pPr>
      <w:r>
        <w:t>09 Data Dictionary (G)</w:t>
      </w:r>
    </w:p>
    <w:p>
      <w:pPr>
        <w:spacing w:after="80"/>
      </w:pPr>
      <w:r>
        <w:rPr>
          <w:b w:val="0"/>
          <w:i w:val="0"/>
        </w:rPr>
        <w:t>106 fields across 10 entities - above the 75 minimum - and each is meaningful (no filler). 44 fields exist in the simulated structures (marked "Confirmed (simulated structure)"); the rest are Proposed. Every field lists entity, name, type, definition, example, required flag, allowed values, validation, source, sensitivity, analytical use and status (workbook sheet 10).</w:t>
      </w:r>
    </w:p>
    <w:tbl>
      <w:tblPr>
        <w:tblStyle w:val="TableGrid"/>
        <w:tblW w:type="auto" w:w="0"/>
        <w:jc w:val="center"/>
        <w:tblLayout w:type="fixed"/>
        <w:tblLook w:firstColumn="1" w:firstRow="1" w:lastColumn="0" w:lastRow="0" w:noHBand="0" w:noVBand="1" w:val="04A0"/>
      </w:tblPr>
      <w:tblGrid>
        <w:gridCol w:w="4876"/>
        <w:gridCol w:w="4876"/>
      </w:tblGrid>
      <w:tr>
        <w:trPr>
          <w:tblHeader w:val="true"/>
        </w:trPr>
        <w:tc>
          <w:tcPr>
            <w:tcW w:type="dxa" w:w="4535"/>
            <w:shd w:val="clear" w:color="auto" w:fill="1F3864"/>
          </w:tcPr>
          <w:p>
            <w:r/>
            <w:r>
              <w:rPr>
                <w:b/>
                <w:color w:val="FFFFFF"/>
                <w:sz w:val="15"/>
              </w:rPr>
              <w:t>Entity</w:t>
            </w:r>
          </w:p>
        </w:tc>
        <w:tc>
          <w:tcPr>
            <w:tcW w:type="dxa" w:w="2268"/>
            <w:shd w:val="clear" w:color="auto" w:fill="1F3864"/>
          </w:tcPr>
          <w:p>
            <w:r/>
            <w:r>
              <w:rPr>
                <w:b/>
                <w:color w:val="FFFFFF"/>
                <w:sz w:val="15"/>
              </w:rPr>
              <w:t>Fields</w:t>
            </w:r>
          </w:p>
        </w:tc>
      </w:tr>
      <w:tr>
        <w:tc>
          <w:tcPr>
            <w:tcW w:type="dxa" w:w="4535"/>
          </w:tcPr>
          <w:p>
            <w:r/>
            <w:r>
              <w:rPr>
                <w:sz w:val="15"/>
              </w:rPr>
              <w:t>Users</w:t>
            </w:r>
          </w:p>
        </w:tc>
        <w:tc>
          <w:tcPr>
            <w:tcW w:type="dxa" w:w="2268"/>
          </w:tcPr>
          <w:p>
            <w:r/>
            <w:r>
              <w:rPr>
                <w:sz w:val="15"/>
              </w:rPr>
              <w:t>27</w:t>
            </w:r>
          </w:p>
        </w:tc>
      </w:tr>
      <w:tr>
        <w:tc>
          <w:tcPr>
            <w:tcW w:type="dxa" w:w="4535"/>
            <w:shd w:val="clear" w:color="auto" w:fill="F2F6FB"/>
          </w:tcPr>
          <w:p>
            <w:r/>
            <w:r>
              <w:rPr>
                <w:sz w:val="15"/>
              </w:rPr>
              <w:t>Account Status History</w:t>
            </w:r>
          </w:p>
        </w:tc>
        <w:tc>
          <w:tcPr>
            <w:tcW w:type="dxa" w:w="2268"/>
            <w:shd w:val="clear" w:color="auto" w:fill="F2F6FB"/>
          </w:tcPr>
          <w:p>
            <w:r/>
            <w:r>
              <w:rPr>
                <w:sz w:val="15"/>
              </w:rPr>
              <w:t>6</w:t>
            </w:r>
          </w:p>
        </w:tc>
      </w:tr>
      <w:tr>
        <w:tc>
          <w:tcPr>
            <w:tcW w:type="dxa" w:w="4535"/>
          </w:tcPr>
          <w:p>
            <w:r/>
            <w:r>
              <w:rPr>
                <w:sz w:val="15"/>
              </w:rPr>
              <w:t>Sessions</w:t>
            </w:r>
          </w:p>
        </w:tc>
        <w:tc>
          <w:tcPr>
            <w:tcW w:type="dxa" w:w="2268"/>
          </w:tcPr>
          <w:p>
            <w:r/>
            <w:r>
              <w:rPr>
                <w:sz w:val="15"/>
              </w:rPr>
              <w:t>8</w:t>
            </w:r>
          </w:p>
        </w:tc>
      </w:tr>
      <w:tr>
        <w:tc>
          <w:tcPr>
            <w:tcW w:type="dxa" w:w="4535"/>
            <w:shd w:val="clear" w:color="auto" w:fill="F2F6FB"/>
          </w:tcPr>
          <w:p>
            <w:r/>
            <w:r>
              <w:rPr>
                <w:sz w:val="15"/>
              </w:rPr>
              <w:t>Tasks</w:t>
            </w:r>
          </w:p>
        </w:tc>
        <w:tc>
          <w:tcPr>
            <w:tcW w:type="dxa" w:w="2268"/>
            <w:shd w:val="clear" w:color="auto" w:fill="F2F6FB"/>
          </w:tcPr>
          <w:p>
            <w:r/>
            <w:r>
              <w:rPr>
                <w:sz w:val="15"/>
              </w:rPr>
              <w:t>5</w:t>
            </w:r>
          </w:p>
        </w:tc>
      </w:tr>
      <w:tr>
        <w:tc>
          <w:tcPr>
            <w:tcW w:type="dxa" w:w="4535"/>
          </w:tcPr>
          <w:p>
            <w:r/>
            <w:r>
              <w:rPr>
                <w:sz w:val="15"/>
              </w:rPr>
              <w:t>Task Activity</w:t>
            </w:r>
          </w:p>
        </w:tc>
        <w:tc>
          <w:tcPr>
            <w:tcW w:type="dxa" w:w="2268"/>
          </w:tcPr>
          <w:p>
            <w:r/>
            <w:r>
              <w:rPr>
                <w:sz w:val="15"/>
              </w:rPr>
              <w:t>11</w:t>
            </w:r>
          </w:p>
        </w:tc>
      </w:tr>
      <w:tr>
        <w:tc>
          <w:tcPr>
            <w:tcW w:type="dxa" w:w="4535"/>
            <w:shd w:val="clear" w:color="auto" w:fill="F2F6FB"/>
          </w:tcPr>
          <w:p>
            <w:r/>
            <w:r>
              <w:rPr>
                <w:sz w:val="15"/>
              </w:rPr>
              <w:t>Rewards</w:t>
            </w:r>
          </w:p>
        </w:tc>
        <w:tc>
          <w:tcPr>
            <w:tcW w:type="dxa" w:w="2268"/>
            <w:shd w:val="clear" w:color="auto" w:fill="F2F6FB"/>
          </w:tcPr>
          <w:p>
            <w:r/>
            <w:r>
              <w:rPr>
                <w:sz w:val="15"/>
              </w:rPr>
              <w:t>11</w:t>
            </w:r>
          </w:p>
        </w:tc>
      </w:tr>
      <w:tr>
        <w:tc>
          <w:tcPr>
            <w:tcW w:type="dxa" w:w="4535"/>
          </w:tcPr>
          <w:p>
            <w:r/>
            <w:r>
              <w:rPr>
                <w:sz w:val="15"/>
              </w:rPr>
              <w:t>Wallet Transactions</w:t>
            </w:r>
          </w:p>
        </w:tc>
        <w:tc>
          <w:tcPr>
            <w:tcW w:type="dxa" w:w="2268"/>
          </w:tcPr>
          <w:p>
            <w:r/>
            <w:r>
              <w:rPr>
                <w:sz w:val="15"/>
              </w:rPr>
              <w:t>11</w:t>
            </w:r>
          </w:p>
        </w:tc>
      </w:tr>
      <w:tr>
        <w:tc>
          <w:tcPr>
            <w:tcW w:type="dxa" w:w="4535"/>
            <w:shd w:val="clear" w:color="auto" w:fill="F2F6FB"/>
          </w:tcPr>
          <w:p>
            <w:r/>
            <w:r>
              <w:rPr>
                <w:sz w:val="15"/>
              </w:rPr>
              <w:t>Withdrawals</w:t>
            </w:r>
          </w:p>
        </w:tc>
        <w:tc>
          <w:tcPr>
            <w:tcW w:type="dxa" w:w="2268"/>
            <w:shd w:val="clear" w:color="auto" w:fill="F2F6FB"/>
          </w:tcPr>
          <w:p>
            <w:r/>
            <w:r>
              <w:rPr>
                <w:sz w:val="15"/>
              </w:rPr>
              <w:t>10</w:t>
            </w:r>
          </w:p>
        </w:tc>
      </w:tr>
      <w:tr>
        <w:tc>
          <w:tcPr>
            <w:tcW w:type="dxa" w:w="4535"/>
          </w:tcPr>
          <w:p>
            <w:r/>
            <w:r>
              <w:rPr>
                <w:sz w:val="15"/>
              </w:rPr>
              <w:t>Referrals</w:t>
            </w:r>
          </w:p>
        </w:tc>
        <w:tc>
          <w:tcPr>
            <w:tcW w:type="dxa" w:w="2268"/>
          </w:tcPr>
          <w:p>
            <w:r/>
            <w:r>
              <w:rPr>
                <w:sz w:val="15"/>
              </w:rPr>
              <w:t>9</w:t>
            </w:r>
          </w:p>
        </w:tc>
      </w:tr>
      <w:tr>
        <w:tc>
          <w:tcPr>
            <w:tcW w:type="dxa" w:w="4535"/>
            <w:shd w:val="clear" w:color="auto" w:fill="F2F6FB"/>
          </w:tcPr>
          <w:p>
            <w:r/>
            <w:r>
              <w:rPr>
                <w:sz w:val="15"/>
              </w:rPr>
              <w:t>Feature Events</w:t>
            </w:r>
          </w:p>
        </w:tc>
        <w:tc>
          <w:tcPr>
            <w:tcW w:type="dxa" w:w="2268"/>
            <w:shd w:val="clear" w:color="auto" w:fill="F2F6FB"/>
          </w:tcPr>
          <w:p>
            <w:r/>
            <w:r>
              <w:rPr>
                <w:sz w:val="15"/>
              </w:rPr>
              <w:t>8</w:t>
            </w:r>
          </w:p>
        </w:tc>
      </w:tr>
    </w:tbl>
    <w:p>
      <w:pPr>
        <w:spacing w:after="40"/>
      </w:pPr>
    </w:p>
    <w:p>
      <w:pPr>
        <w:spacing w:after="80"/>
      </w:pPr>
      <w:r>
        <w:rPr>
          <w:b w:val="0"/>
          <w:i w:val="0"/>
        </w:rPr>
        <w:t>Sensitivity: Restricted = name, email, age, gender and consent attributes; Internal = everything else; no Public fields. No passwords, keys or payment credentials appear anywhere.</w:t>
      </w:r>
    </w:p>
    <w:p>
      <w:r>
        <w:br w:type="page"/>
      </w:r>
    </w:p>
    <w:p>
      <w:pPr>
        <w:pStyle w:val="Heading1"/>
      </w:pPr>
      <w:r>
        <w:t>10 Logical Data Model (H)</w:t>
      </w:r>
    </w:p>
    <w:p>
      <w:pPr>
        <w:jc w:val="center"/>
      </w:pPr>
      <w:r>
        <w:drawing>
          <wp:inline xmlns:a="http://schemas.openxmlformats.org/drawingml/2006/main" xmlns:pic="http://schemas.openxmlformats.org/drawingml/2006/picture">
            <wp:extent cx="6192000" cy="3622472"/>
            <wp:docPr id="1" name="Picture 1"/>
            <wp:cNvGraphicFramePr>
              <a:graphicFrameLocks noChangeAspect="1"/>
            </wp:cNvGraphicFramePr>
            <a:graphic>
              <a:graphicData uri="http://schemas.openxmlformats.org/drawingml/2006/picture">
                <pic:pic>
                  <pic:nvPicPr>
                    <pic:cNvPr id="0" name="er.png"/>
                    <pic:cNvPicPr/>
                  </pic:nvPicPr>
                  <pic:blipFill>
                    <a:blip r:embed="rId11"/>
                    <a:stretch>
                      <a:fillRect/>
                    </a:stretch>
                  </pic:blipFill>
                  <pic:spPr>
                    <a:xfrm>
                      <a:off x="0" y="0"/>
                      <a:ext cx="6192000" cy="3622472"/>
                    </a:xfrm>
                    <a:prstGeom prst="rect"/>
                  </pic:spPr>
                </pic:pic>
              </a:graphicData>
            </a:graphic>
          </wp:inline>
        </w:drawing>
      </w:r>
    </w:p>
    <w:p>
      <w:pPr>
        <w:spacing w:after="80"/>
      </w:pPr>
      <w:r>
        <w:rPr>
          <w:b w:val="0"/>
          <w:i w:val="0"/>
        </w:rPr>
        <w:t>Primary keys (H1): users.user_id; account_status_history.status_change_id; sessions.session_id; tasks.task_id; task_activity.task_activity_id; rewards.reward_id; wallet_transactions.transaction_id; withdrawals.withdrawal_id; referrals.referral_id; feature_events.event_id.</w:t>
      </w:r>
    </w:p>
    <w:p>
      <w:pPr>
        <w:spacing w:after="80"/>
      </w:pPr>
      <w:r>
        <w:rPr>
          <w:b w:val="0"/>
          <w:i w:val="0"/>
        </w:rPr>
        <w:t>Foreign keys and relationships (H2, H3):</w:t>
      </w:r>
    </w:p>
    <w:tbl>
      <w:tblPr>
        <w:tblStyle w:val="TableGrid"/>
        <w:tblW w:type="auto" w:w="0"/>
        <w:jc w:val="center"/>
        <w:tblLayout w:type="fixed"/>
        <w:tblLook w:firstColumn="1" w:firstRow="1" w:lastColumn="0" w:lastRow="0" w:noHBand="0" w:noVBand="1" w:val="04A0"/>
      </w:tblPr>
      <w:tblGrid>
        <w:gridCol w:w="3251"/>
        <w:gridCol w:w="3251"/>
        <w:gridCol w:w="3251"/>
      </w:tblGrid>
      <w:tr>
        <w:trPr>
          <w:tblHeader w:val="true"/>
        </w:trPr>
        <w:tc>
          <w:tcPr>
            <w:tcW w:type="dxa" w:w="3742"/>
            <w:shd w:val="clear" w:color="auto" w:fill="1F3864"/>
          </w:tcPr>
          <w:p>
            <w:r/>
            <w:r>
              <w:rPr>
                <w:b/>
                <w:color w:val="FFFFFF"/>
                <w:sz w:val="15"/>
              </w:rPr>
              <w:t>Relationship</w:t>
            </w:r>
          </w:p>
        </w:tc>
        <w:tc>
          <w:tcPr>
            <w:tcW w:type="dxa" w:w="2154"/>
            <w:shd w:val="clear" w:color="auto" w:fill="1F3864"/>
          </w:tcPr>
          <w:p>
            <w:r/>
            <w:r>
              <w:rPr>
                <w:b/>
                <w:color w:val="FFFFFF"/>
                <w:sz w:val="15"/>
              </w:rPr>
              <w:t>Cardinality</w:t>
            </w:r>
          </w:p>
        </w:tc>
        <w:tc>
          <w:tcPr>
            <w:tcW w:type="dxa" w:w="3969"/>
            <w:shd w:val="clear" w:color="auto" w:fill="1F3864"/>
          </w:tcPr>
          <w:p>
            <w:r/>
            <w:r>
              <w:rPr>
                <w:b/>
                <w:color w:val="FFFFFF"/>
                <w:sz w:val="15"/>
              </w:rPr>
              <w:t>Notes</w:t>
            </w:r>
          </w:p>
        </w:tc>
      </w:tr>
      <w:tr>
        <w:tc>
          <w:tcPr>
            <w:tcW w:type="dxa" w:w="3742"/>
          </w:tcPr>
          <w:p>
            <w:r/>
            <w:r>
              <w:rPr>
                <w:sz w:val="15"/>
              </w:rPr>
              <w:t>Users - Account Status History</w:t>
            </w:r>
          </w:p>
        </w:tc>
        <w:tc>
          <w:tcPr>
            <w:tcW w:type="dxa" w:w="2154"/>
          </w:tcPr>
          <w:p>
            <w:r/>
            <w:r>
              <w:rPr>
                <w:sz w:val="15"/>
              </w:rPr>
              <w:t>1 : N</w:t>
            </w:r>
          </w:p>
        </w:tc>
        <w:tc>
          <w:tcPr>
            <w:tcW w:type="dxa" w:w="3969"/>
          </w:tcPr>
          <w:p>
            <w:r/>
            <w:r>
              <w:rPr>
                <w:sz w:val="15"/>
              </w:rPr>
              <w:t>Each status change is a row</w:t>
            </w:r>
          </w:p>
        </w:tc>
      </w:tr>
      <w:tr>
        <w:tc>
          <w:tcPr>
            <w:tcW w:type="dxa" w:w="3742"/>
            <w:shd w:val="clear" w:color="auto" w:fill="F2F6FB"/>
          </w:tcPr>
          <w:p>
            <w:r/>
            <w:r>
              <w:rPr>
                <w:sz w:val="15"/>
              </w:rPr>
              <w:t>Users - Sessions / Task Activity / Rewards / Wallet Transactions / Withdrawals / Feature Events</w:t>
            </w:r>
          </w:p>
        </w:tc>
        <w:tc>
          <w:tcPr>
            <w:tcW w:type="dxa" w:w="2154"/>
            <w:shd w:val="clear" w:color="auto" w:fill="F2F6FB"/>
          </w:tcPr>
          <w:p>
            <w:r/>
            <w:r>
              <w:rPr>
                <w:sz w:val="15"/>
              </w:rPr>
              <w:t>1 : N</w:t>
            </w:r>
          </w:p>
        </w:tc>
        <w:tc>
          <w:tcPr>
            <w:tcW w:type="dxa" w:w="3969"/>
            <w:shd w:val="clear" w:color="auto" w:fill="F2F6FB"/>
          </w:tcPr>
          <w:p>
            <w:r/>
            <w:r>
              <w:rPr>
                <w:sz w:val="15"/>
              </w:rPr>
              <w:t>user_id on every child</w:t>
            </w:r>
          </w:p>
        </w:tc>
      </w:tr>
      <w:tr>
        <w:tc>
          <w:tcPr>
            <w:tcW w:type="dxa" w:w="3742"/>
          </w:tcPr>
          <w:p>
            <w:r/>
            <w:r>
              <w:rPr>
                <w:sz w:val="15"/>
              </w:rPr>
              <w:t>Users - Referrals</w:t>
            </w:r>
          </w:p>
        </w:tc>
        <w:tc>
          <w:tcPr>
            <w:tcW w:type="dxa" w:w="2154"/>
          </w:tcPr>
          <w:p>
            <w:r/>
            <w:r>
              <w:rPr>
                <w:sz w:val="15"/>
              </w:rPr>
              <w:t>1 : N (referrer) and 1 : 0..1 (referred)</w:t>
            </w:r>
          </w:p>
        </w:tc>
        <w:tc>
          <w:tcPr>
            <w:tcW w:type="dxa" w:w="3969"/>
          </w:tcPr>
          <w:p>
            <w:r/>
            <w:r>
              <w:rPr>
                <w:sz w:val="15"/>
              </w:rPr>
              <w:t>Two foreign keys to Users: referrer_user_id and referred_user_id; a user is referred at most once (not drawn to keep the diagram readable)</w:t>
            </w:r>
          </w:p>
        </w:tc>
      </w:tr>
      <w:tr>
        <w:tc>
          <w:tcPr>
            <w:tcW w:type="dxa" w:w="3742"/>
            <w:shd w:val="clear" w:color="auto" w:fill="F2F6FB"/>
          </w:tcPr>
          <w:p>
            <w:r/>
            <w:r>
              <w:rPr>
                <w:sz w:val="15"/>
              </w:rPr>
              <w:t>Tasks - Task Activity</w:t>
            </w:r>
          </w:p>
        </w:tc>
        <w:tc>
          <w:tcPr>
            <w:tcW w:type="dxa" w:w="2154"/>
            <w:shd w:val="clear" w:color="auto" w:fill="F2F6FB"/>
          </w:tcPr>
          <w:p>
            <w:r/>
            <w:r>
              <w:rPr>
                <w:sz w:val="15"/>
              </w:rPr>
              <w:t>1 : N</w:t>
            </w:r>
          </w:p>
        </w:tc>
        <w:tc>
          <w:tcPr>
            <w:tcW w:type="dxa" w:w="3969"/>
            <w:shd w:val="clear" w:color="auto" w:fill="F2F6FB"/>
          </w:tcPr>
          <w:p>
            <w:r/>
            <w:r>
              <w:rPr>
                <w:sz w:val="15"/>
              </w:rPr>
              <w:t>Task catalogue entry attempted many times</w:t>
            </w:r>
          </w:p>
        </w:tc>
      </w:tr>
      <w:tr>
        <w:tc>
          <w:tcPr>
            <w:tcW w:type="dxa" w:w="3742"/>
          </w:tcPr>
          <w:p>
            <w:r/>
            <w:r>
              <w:rPr>
                <w:sz w:val="15"/>
              </w:rPr>
              <w:t>Sessions - Task Activity / Feature Events</w:t>
            </w:r>
          </w:p>
        </w:tc>
        <w:tc>
          <w:tcPr>
            <w:tcW w:type="dxa" w:w="2154"/>
          </w:tcPr>
          <w:p>
            <w:r/>
            <w:r>
              <w:rPr>
                <w:sz w:val="15"/>
              </w:rPr>
              <w:t>1 : N</w:t>
            </w:r>
          </w:p>
        </w:tc>
        <w:tc>
          <w:tcPr>
            <w:tcW w:type="dxa" w:w="3969"/>
          </w:tcPr>
          <w:p>
            <w:r/>
            <w:r>
              <w:rPr>
                <w:sz w:val="15"/>
              </w:rPr>
              <w:t>Optional where session_id is unavailable (A004)</w:t>
            </w:r>
          </w:p>
        </w:tc>
      </w:tr>
      <w:tr>
        <w:tc>
          <w:tcPr>
            <w:tcW w:type="dxa" w:w="3742"/>
            <w:shd w:val="clear" w:color="auto" w:fill="F2F6FB"/>
          </w:tcPr>
          <w:p>
            <w:r/>
            <w:r>
              <w:rPr>
                <w:sz w:val="15"/>
              </w:rPr>
              <w:t>Task Activity - Rewards</w:t>
            </w:r>
          </w:p>
        </w:tc>
        <w:tc>
          <w:tcPr>
            <w:tcW w:type="dxa" w:w="2154"/>
            <w:shd w:val="clear" w:color="auto" w:fill="F2F6FB"/>
          </w:tcPr>
          <w:p>
            <w:r/>
            <w:r>
              <w:rPr>
                <w:sz w:val="15"/>
              </w:rPr>
              <w:t>1 : 0..1</w:t>
            </w:r>
          </w:p>
        </w:tc>
        <w:tc>
          <w:tcPr>
            <w:tcW w:type="dxa" w:w="3969"/>
            <w:shd w:val="clear" w:color="auto" w:fill="F2F6FB"/>
          </w:tcPr>
          <w:p>
            <w:r/>
            <w:r>
              <w:rPr>
                <w:sz w:val="15"/>
              </w:rPr>
              <w:t>Rewards.source_type + source_ref points to the activity; other sources (daily reward, spin) use other tables</w:t>
            </w:r>
          </w:p>
        </w:tc>
      </w:tr>
      <w:tr>
        <w:tc>
          <w:tcPr>
            <w:tcW w:type="dxa" w:w="3742"/>
          </w:tcPr>
          <w:p>
            <w:r/>
            <w:r>
              <w:rPr>
                <w:sz w:val="15"/>
              </w:rPr>
              <w:t>Rewards - Wallet Transactions</w:t>
            </w:r>
          </w:p>
        </w:tc>
        <w:tc>
          <w:tcPr>
            <w:tcW w:type="dxa" w:w="2154"/>
          </w:tcPr>
          <w:p>
            <w:r/>
            <w:r>
              <w:rPr>
                <w:sz w:val="15"/>
              </w:rPr>
              <w:t>1 : 0..1</w:t>
            </w:r>
          </w:p>
        </w:tc>
        <w:tc>
          <w:tcPr>
            <w:tcW w:type="dxa" w:w="3969"/>
          </w:tcPr>
          <w:p>
            <w:r/>
            <w:r>
              <w:rPr>
                <w:sz w:val="15"/>
              </w:rPr>
              <w:t>A pending reward has no ledger entry yet</w:t>
            </w:r>
          </w:p>
        </w:tc>
      </w:tr>
      <w:tr>
        <w:tc>
          <w:tcPr>
            <w:tcW w:type="dxa" w:w="3742"/>
            <w:shd w:val="clear" w:color="auto" w:fill="F2F6FB"/>
          </w:tcPr>
          <w:p>
            <w:r/>
            <w:r>
              <w:rPr>
                <w:sz w:val="15"/>
              </w:rPr>
              <w:t>Wallet Transactions - Wallet Transactions</w:t>
            </w:r>
          </w:p>
        </w:tc>
        <w:tc>
          <w:tcPr>
            <w:tcW w:type="dxa" w:w="2154"/>
            <w:shd w:val="clear" w:color="auto" w:fill="F2F6FB"/>
          </w:tcPr>
          <w:p>
            <w:r/>
            <w:r>
              <w:rPr>
                <w:sz w:val="15"/>
              </w:rPr>
              <w:t>1 : N (self)</w:t>
            </w:r>
          </w:p>
        </w:tc>
        <w:tc>
          <w:tcPr>
            <w:tcW w:type="dxa" w:w="3969"/>
            <w:shd w:val="clear" w:color="auto" w:fill="F2F6FB"/>
          </w:tcPr>
          <w:p>
            <w:r/>
            <w:r>
              <w:rPr>
                <w:sz w:val="15"/>
              </w:rPr>
              <w:t>related_transaction_id links reversals/corrections to the original</w:t>
            </w:r>
          </w:p>
        </w:tc>
      </w:tr>
      <w:tr>
        <w:tc>
          <w:tcPr>
            <w:tcW w:type="dxa" w:w="3742"/>
          </w:tcPr>
          <w:p>
            <w:r/>
            <w:r>
              <w:rPr>
                <w:sz w:val="15"/>
              </w:rPr>
              <w:t>Wallet Transactions - Withdrawals</w:t>
            </w:r>
          </w:p>
        </w:tc>
        <w:tc>
          <w:tcPr>
            <w:tcW w:type="dxa" w:w="2154"/>
          </w:tcPr>
          <w:p>
            <w:r/>
            <w:r>
              <w:rPr>
                <w:sz w:val="15"/>
              </w:rPr>
              <w:t>1 : 0..1 (Proposed)</w:t>
            </w:r>
          </w:p>
        </w:tc>
        <w:tc>
          <w:tcPr>
            <w:tcW w:type="dxa" w:w="3969"/>
          </w:tcPr>
          <w:p>
            <w:r/>
            <w:r>
              <w:rPr>
                <w:sz w:val="15"/>
              </w:rPr>
              <w:t>Debit entry for a payout; depends on A009</w:t>
            </w:r>
          </w:p>
        </w:tc>
      </w:tr>
      <w:tr>
        <w:tc>
          <w:tcPr>
            <w:tcW w:type="dxa" w:w="3742"/>
            <w:shd w:val="clear" w:color="auto" w:fill="F2F6FB"/>
          </w:tcPr>
          <w:p>
            <w:r/>
            <w:r>
              <w:rPr>
                <w:sz w:val="15"/>
              </w:rPr>
              <w:t>Many-to-many</w:t>
            </w:r>
          </w:p>
        </w:tc>
        <w:tc>
          <w:tcPr>
            <w:tcW w:type="dxa" w:w="2154"/>
            <w:shd w:val="clear" w:color="auto" w:fill="F2F6FB"/>
          </w:tcPr>
          <w:p>
            <w:r/>
            <w:r>
              <w:rPr>
                <w:sz w:val="15"/>
              </w:rPr>
              <w:t>none stored directly</w:t>
            </w:r>
          </w:p>
        </w:tc>
        <w:tc>
          <w:tcPr>
            <w:tcW w:type="dxa" w:w="3969"/>
            <w:shd w:val="clear" w:color="auto" w:fill="F2F6FB"/>
          </w:tcPr>
          <w:p>
            <w:r/>
            <w:r>
              <w:rPr>
                <w:sz w:val="15"/>
              </w:rPr>
              <w:t>Users and Missions/Badges would be many-to-many through a link table if those entities are added; not included because the first release does not require them</w:t>
            </w:r>
          </w:p>
        </w:tc>
      </w:tr>
    </w:tbl>
    <w:p>
      <w:pPr>
        <w:spacing w:after="40"/>
      </w:pPr>
    </w:p>
    <w:p>
      <w:pPr>
        <w:spacing w:after="80"/>
      </w:pPr>
      <w:r>
        <w:rPr>
          <w:b w:val="0"/>
          <w:i w:val="0"/>
        </w:rPr>
        <w:t>Event relationships: every feature_event may reference task_activity, mission or spin by identifier in its properties; transaction relationships follow the ledger rules above. Missions, Badges, Levels and Support Tickets are deliberately kept out of the first model: their business value is lower and their definitions are unverified.</w:t>
      </w:r>
    </w:p>
    <w:p>
      <w:r>
        <w:br w:type="page"/>
      </w:r>
    </w:p>
    <w:p>
      <w:pPr>
        <w:pStyle w:val="Heading1"/>
      </w:pPr>
      <w:r>
        <w:t>11 KPI Catalogue (I)</w:t>
      </w:r>
    </w:p>
    <w:p>
      <w:pPr>
        <w:spacing w:after="80"/>
      </w:pPr>
      <w:r>
        <w:rPr>
          <w:b w:val="0"/>
          <w:i w:val="0"/>
        </w:rPr>
        <w:t>54 KPIs across User, Engagement, Reward, Wallet, Withdrawal, Referral and Support areas (minimum 30). Each has name, definition, formula, required fields, data source, frequency, stakeholder, business purpose, interpretation, limitation and status (workbook sheet 11). No fictional company targets are set: for example, DAU is defined as unique users generating a qualifying activity event within a calendar day, with no target value.</w:t>
      </w:r>
    </w:p>
    <w:tbl>
      <w:tblPr>
        <w:tblStyle w:val="TableGrid"/>
        <w:tblW w:type="auto" w:w="0"/>
        <w:jc w:val="center"/>
        <w:tblLayout w:type="fixed"/>
        <w:tblLook w:firstColumn="1" w:firstRow="1" w:lastColumn="0" w:lastRow="0" w:noHBand="0" w:noVBand="1" w:val="04A0"/>
      </w:tblPr>
      <w:tblGrid>
        <w:gridCol w:w="1950"/>
        <w:gridCol w:w="1950"/>
        <w:gridCol w:w="1950"/>
        <w:gridCol w:w="1950"/>
        <w:gridCol w:w="1950"/>
      </w:tblGrid>
      <w:tr>
        <w:trPr>
          <w:tblHeader w:val="true"/>
        </w:trPr>
        <w:tc>
          <w:tcPr>
            <w:tcW w:type="dxa" w:w="794"/>
            <w:shd w:val="clear" w:color="auto" w:fill="1F3864"/>
          </w:tcPr>
          <w:p>
            <w:r/>
            <w:r>
              <w:rPr>
                <w:b/>
                <w:color w:val="FFFFFF"/>
                <w:sz w:val="14"/>
              </w:rPr>
              <w:t>KPI ID</w:t>
            </w:r>
          </w:p>
        </w:tc>
        <w:tc>
          <w:tcPr>
            <w:tcW w:type="dxa" w:w="1134"/>
            <w:shd w:val="clear" w:color="auto" w:fill="1F3864"/>
          </w:tcPr>
          <w:p>
            <w:r/>
            <w:r>
              <w:rPr>
                <w:b/>
                <w:color w:val="FFFFFF"/>
                <w:sz w:val="14"/>
              </w:rPr>
              <w:t>Area</w:t>
            </w:r>
          </w:p>
        </w:tc>
        <w:tc>
          <w:tcPr>
            <w:tcW w:type="dxa" w:w="2041"/>
            <w:shd w:val="clear" w:color="auto" w:fill="1F3864"/>
          </w:tcPr>
          <w:p>
            <w:r/>
            <w:r>
              <w:rPr>
                <w:b/>
                <w:color w:val="FFFFFF"/>
                <w:sz w:val="14"/>
              </w:rPr>
              <w:t>Name</w:t>
            </w:r>
          </w:p>
        </w:tc>
        <w:tc>
          <w:tcPr>
            <w:tcW w:type="dxa" w:w="3685"/>
            <w:shd w:val="clear" w:color="auto" w:fill="1F3864"/>
          </w:tcPr>
          <w:p>
            <w:r/>
            <w:r>
              <w:rPr>
                <w:b/>
                <w:color w:val="FFFFFF"/>
                <w:sz w:val="14"/>
              </w:rPr>
              <w:t>Formula</w:t>
            </w:r>
          </w:p>
        </w:tc>
        <w:tc>
          <w:tcPr>
            <w:tcW w:type="dxa" w:w="2211"/>
            <w:shd w:val="clear" w:color="auto" w:fill="1F3864"/>
          </w:tcPr>
          <w:p>
            <w:r/>
            <w:r>
              <w:rPr>
                <w:b/>
                <w:color w:val="FFFFFF"/>
                <w:sz w:val="14"/>
              </w:rPr>
              <w:t>Testable?</w:t>
            </w:r>
          </w:p>
        </w:tc>
      </w:tr>
      <w:tr>
        <w:tc>
          <w:tcPr>
            <w:tcW w:type="dxa" w:w="794"/>
          </w:tcPr>
          <w:p>
            <w:r/>
            <w:r>
              <w:rPr>
                <w:sz w:val="14"/>
              </w:rPr>
              <w:t>K-U01</w:t>
            </w:r>
          </w:p>
        </w:tc>
        <w:tc>
          <w:tcPr>
            <w:tcW w:type="dxa" w:w="1134"/>
          </w:tcPr>
          <w:p>
            <w:r/>
            <w:r>
              <w:rPr>
                <w:sz w:val="14"/>
              </w:rPr>
              <w:t>User</w:t>
            </w:r>
          </w:p>
        </w:tc>
        <w:tc>
          <w:tcPr>
            <w:tcW w:type="dxa" w:w="2041"/>
          </w:tcPr>
          <w:p>
            <w:r/>
            <w:r>
              <w:rPr>
                <w:sz w:val="14"/>
              </w:rPr>
              <w:t>New registrations</w:t>
            </w:r>
          </w:p>
        </w:tc>
        <w:tc>
          <w:tcPr>
            <w:tcW w:type="dxa" w:w="3685"/>
          </w:tcPr>
          <w:p>
            <w:r/>
            <w:r>
              <w:rPr>
                <w:sz w:val="14"/>
              </w:rPr>
              <w:t>COUNT(DISTINCT user_id) WHERE registration_ts in period</w:t>
            </w:r>
          </w:p>
        </w:tc>
        <w:tc>
          <w:tcPr>
            <w:tcW w:type="dxa" w:w="2211"/>
          </w:tcPr>
          <w:p>
            <w:r/>
            <w:r>
              <w:rPr>
                <w:sz w:val="14"/>
              </w:rPr>
              <w:t>Yes: Task 01 Users sheet</w:t>
            </w:r>
          </w:p>
        </w:tc>
      </w:tr>
      <w:tr>
        <w:tc>
          <w:tcPr>
            <w:tcW w:type="dxa" w:w="794"/>
            <w:shd w:val="clear" w:color="auto" w:fill="F2F6FB"/>
          </w:tcPr>
          <w:p>
            <w:r/>
            <w:r>
              <w:rPr>
                <w:sz w:val="14"/>
              </w:rPr>
              <w:t>K-U02</w:t>
            </w:r>
          </w:p>
        </w:tc>
        <w:tc>
          <w:tcPr>
            <w:tcW w:type="dxa" w:w="1134"/>
            <w:shd w:val="clear" w:color="auto" w:fill="F2F6FB"/>
          </w:tcPr>
          <w:p>
            <w:r/>
            <w:r>
              <w:rPr>
                <w:sz w:val="14"/>
              </w:rPr>
              <w:t>User</w:t>
            </w:r>
          </w:p>
        </w:tc>
        <w:tc>
          <w:tcPr>
            <w:tcW w:type="dxa" w:w="2041"/>
            <w:shd w:val="clear" w:color="auto" w:fill="F2F6FB"/>
          </w:tcPr>
          <w:p>
            <w:r/>
            <w:r>
              <w:rPr>
                <w:sz w:val="14"/>
              </w:rPr>
              <w:t>Registrations by acquisition source</w:t>
            </w:r>
          </w:p>
        </w:tc>
        <w:tc>
          <w:tcPr>
            <w:tcW w:type="dxa" w:w="3685"/>
            <w:shd w:val="clear" w:color="auto" w:fill="F2F6FB"/>
          </w:tcPr>
          <w:p>
            <w:r/>
            <w:r>
              <w:rPr>
                <w:sz w:val="14"/>
              </w:rPr>
              <w:t>registrations per source / total registrations</w:t>
            </w:r>
          </w:p>
        </w:tc>
        <w:tc>
          <w:tcPr>
            <w:tcW w:type="dxa" w:w="2211"/>
            <w:shd w:val="clear" w:color="auto" w:fill="F2F6FB"/>
          </w:tcPr>
          <w:p>
            <w:r/>
            <w:r>
              <w:rPr>
                <w:sz w:val="14"/>
              </w:rPr>
              <w:t>Yes: Task 01 Users sheet</w:t>
            </w:r>
          </w:p>
        </w:tc>
      </w:tr>
      <w:tr>
        <w:tc>
          <w:tcPr>
            <w:tcW w:type="dxa" w:w="794"/>
          </w:tcPr>
          <w:p>
            <w:r/>
            <w:r>
              <w:rPr>
                <w:sz w:val="14"/>
              </w:rPr>
              <w:t>K-U03</w:t>
            </w:r>
          </w:p>
        </w:tc>
        <w:tc>
          <w:tcPr>
            <w:tcW w:type="dxa" w:w="1134"/>
          </w:tcPr>
          <w:p>
            <w:r/>
            <w:r>
              <w:rPr>
                <w:sz w:val="14"/>
              </w:rPr>
              <w:t>User</w:t>
            </w:r>
          </w:p>
        </w:tc>
        <w:tc>
          <w:tcPr>
            <w:tcW w:type="dxa" w:w="2041"/>
          </w:tcPr>
          <w:p>
            <w:r/>
            <w:r>
              <w:rPr>
                <w:sz w:val="14"/>
              </w:rPr>
              <w:t>Daily Active Users (DAU)</w:t>
            </w:r>
          </w:p>
        </w:tc>
        <w:tc>
          <w:tcPr>
            <w:tcW w:type="dxa" w:w="3685"/>
          </w:tcPr>
          <w:p>
            <w:r/>
            <w:r>
              <w:rPr>
                <w:sz w:val="14"/>
              </w:rPr>
              <w:t>COUNT(DISTINCT user_id) with &gt;=1 qualifying event on date D</w:t>
            </w:r>
          </w:p>
        </w:tc>
        <w:tc>
          <w:tcPr>
            <w:tcW w:type="dxa" w:w="2211"/>
          </w:tcPr>
          <w:p>
            <w:r/>
            <w:r>
              <w:rPr>
                <w:sz w:val="14"/>
              </w:rPr>
              <w:t>Yes: supplementary dataset only</w:t>
            </w:r>
          </w:p>
        </w:tc>
      </w:tr>
      <w:tr>
        <w:tc>
          <w:tcPr>
            <w:tcW w:type="dxa" w:w="794"/>
            <w:shd w:val="clear" w:color="auto" w:fill="F2F6FB"/>
          </w:tcPr>
          <w:p>
            <w:r/>
            <w:r>
              <w:rPr>
                <w:sz w:val="14"/>
              </w:rPr>
              <w:t>K-U04</w:t>
            </w:r>
          </w:p>
        </w:tc>
        <w:tc>
          <w:tcPr>
            <w:tcW w:type="dxa" w:w="1134"/>
            <w:shd w:val="clear" w:color="auto" w:fill="F2F6FB"/>
          </w:tcPr>
          <w:p>
            <w:r/>
            <w:r>
              <w:rPr>
                <w:sz w:val="14"/>
              </w:rPr>
              <w:t>User</w:t>
            </w:r>
          </w:p>
        </w:tc>
        <w:tc>
          <w:tcPr>
            <w:tcW w:type="dxa" w:w="2041"/>
            <w:shd w:val="clear" w:color="auto" w:fill="F2F6FB"/>
          </w:tcPr>
          <w:p>
            <w:r/>
            <w:r>
              <w:rPr>
                <w:sz w:val="14"/>
              </w:rPr>
              <w:t>Monthly Active Users (MAU)</w:t>
            </w:r>
          </w:p>
        </w:tc>
        <w:tc>
          <w:tcPr>
            <w:tcW w:type="dxa" w:w="3685"/>
            <w:shd w:val="clear" w:color="auto" w:fill="F2F6FB"/>
          </w:tcPr>
          <w:p>
            <w:r/>
            <w:r>
              <w:rPr>
                <w:sz w:val="14"/>
              </w:rPr>
              <w:t>COUNT(DISTINCT user_id) WHERE event_ts in last 30 days</w:t>
            </w:r>
          </w:p>
        </w:tc>
        <w:tc>
          <w:tcPr>
            <w:tcW w:type="dxa" w:w="2211"/>
            <w:shd w:val="clear" w:color="auto" w:fill="F2F6FB"/>
          </w:tcPr>
          <w:p>
            <w:r/>
            <w:r>
              <w:rPr>
                <w:sz w:val="14"/>
              </w:rPr>
              <w:t>Yes: supplementary dataset only</w:t>
            </w:r>
          </w:p>
        </w:tc>
      </w:tr>
      <w:tr>
        <w:tc>
          <w:tcPr>
            <w:tcW w:type="dxa" w:w="794"/>
          </w:tcPr>
          <w:p>
            <w:r/>
            <w:r>
              <w:rPr>
                <w:sz w:val="14"/>
              </w:rPr>
              <w:t>K-U05</w:t>
            </w:r>
          </w:p>
        </w:tc>
        <w:tc>
          <w:tcPr>
            <w:tcW w:type="dxa" w:w="1134"/>
          </w:tcPr>
          <w:p>
            <w:r/>
            <w:r>
              <w:rPr>
                <w:sz w:val="14"/>
              </w:rPr>
              <w:t>User</w:t>
            </w:r>
          </w:p>
        </w:tc>
        <w:tc>
          <w:tcPr>
            <w:tcW w:type="dxa" w:w="2041"/>
          </w:tcPr>
          <w:p>
            <w:r/>
            <w:r>
              <w:rPr>
                <w:sz w:val="14"/>
              </w:rPr>
              <w:t>Email verification rate</w:t>
            </w:r>
          </w:p>
        </w:tc>
        <w:tc>
          <w:tcPr>
            <w:tcW w:type="dxa" w:w="3685"/>
          </w:tcPr>
          <w:p>
            <w:r/>
            <w:r>
              <w:rPr>
                <w:sz w:val="14"/>
              </w:rPr>
              <w:t>verified users / registered users</w:t>
            </w:r>
          </w:p>
        </w:tc>
        <w:tc>
          <w:tcPr>
            <w:tcW w:type="dxa" w:w="2211"/>
          </w:tcPr>
          <w:p>
            <w:r/>
            <w:r>
              <w:rPr>
                <w:sz w:val="14"/>
              </w:rPr>
              <w:t>Yes: Task 01 Users sheet</w:t>
            </w:r>
          </w:p>
        </w:tc>
      </w:tr>
      <w:tr>
        <w:tc>
          <w:tcPr>
            <w:tcW w:type="dxa" w:w="794"/>
            <w:shd w:val="clear" w:color="auto" w:fill="F2F6FB"/>
          </w:tcPr>
          <w:p>
            <w:r/>
            <w:r>
              <w:rPr>
                <w:sz w:val="14"/>
              </w:rPr>
              <w:t>K-U06</w:t>
            </w:r>
          </w:p>
        </w:tc>
        <w:tc>
          <w:tcPr>
            <w:tcW w:type="dxa" w:w="1134"/>
            <w:shd w:val="clear" w:color="auto" w:fill="F2F6FB"/>
          </w:tcPr>
          <w:p>
            <w:r/>
            <w:r>
              <w:rPr>
                <w:sz w:val="14"/>
              </w:rPr>
              <w:t>User</w:t>
            </w:r>
          </w:p>
        </w:tc>
        <w:tc>
          <w:tcPr>
            <w:tcW w:type="dxa" w:w="2041"/>
            <w:shd w:val="clear" w:color="auto" w:fill="F2F6FB"/>
          </w:tcPr>
          <w:p>
            <w:r/>
            <w:r>
              <w:rPr>
                <w:sz w:val="14"/>
              </w:rPr>
              <w:t>Returning users</w:t>
            </w:r>
          </w:p>
        </w:tc>
        <w:tc>
          <w:tcPr>
            <w:tcW w:type="dxa" w:w="3685"/>
            <w:shd w:val="clear" w:color="auto" w:fill="F2F6FB"/>
          </w:tcPr>
          <w:p>
            <w:r/>
            <w:r>
              <w:rPr>
                <w:sz w:val="14"/>
              </w:rPr>
              <w:t>COUNT(DISTINCT user_id) active in period AND registration_ts &lt; period start</w:t>
            </w:r>
          </w:p>
        </w:tc>
        <w:tc>
          <w:tcPr>
            <w:tcW w:type="dxa" w:w="2211"/>
            <w:shd w:val="clear" w:color="auto" w:fill="F2F6FB"/>
          </w:tcPr>
          <w:p>
            <w:r/>
            <w:r>
              <w:rPr>
                <w:sz w:val="14"/>
              </w:rPr>
              <w:t>Yes: supplementary dataset only</w:t>
            </w:r>
          </w:p>
        </w:tc>
      </w:tr>
      <w:tr>
        <w:tc>
          <w:tcPr>
            <w:tcW w:type="dxa" w:w="794"/>
          </w:tcPr>
          <w:p>
            <w:r/>
            <w:r>
              <w:rPr>
                <w:sz w:val="14"/>
              </w:rPr>
              <w:t>K-U07</w:t>
            </w:r>
          </w:p>
        </w:tc>
        <w:tc>
          <w:tcPr>
            <w:tcW w:type="dxa" w:w="1134"/>
          </w:tcPr>
          <w:p>
            <w:r/>
            <w:r>
              <w:rPr>
                <w:sz w:val="14"/>
              </w:rPr>
              <w:t>User</w:t>
            </w:r>
          </w:p>
        </w:tc>
        <w:tc>
          <w:tcPr>
            <w:tcW w:type="dxa" w:w="2041"/>
          </w:tcPr>
          <w:p>
            <w:r/>
            <w:r>
              <w:rPr>
                <w:sz w:val="14"/>
              </w:rPr>
              <w:t>Onboarding completion rate</w:t>
            </w:r>
          </w:p>
        </w:tc>
        <w:tc>
          <w:tcPr>
            <w:tcW w:type="dxa" w:w="3685"/>
          </w:tcPr>
          <w:p>
            <w:r/>
            <w:r>
              <w:rPr>
                <w:sz w:val="14"/>
              </w:rPr>
              <w:t>users with onboarding_status = Completed / registered users</w:t>
            </w:r>
          </w:p>
        </w:tc>
        <w:tc>
          <w:tcPr>
            <w:tcW w:type="dxa" w:w="2211"/>
          </w:tcPr>
          <w:p>
            <w:r/>
            <w:r>
              <w:rPr>
                <w:sz w:val="14"/>
              </w:rPr>
              <w:t>Yes: Task 01 Users sheet</w:t>
            </w:r>
          </w:p>
        </w:tc>
      </w:tr>
      <w:tr>
        <w:tc>
          <w:tcPr>
            <w:tcW w:type="dxa" w:w="794"/>
            <w:shd w:val="clear" w:color="auto" w:fill="F2F6FB"/>
          </w:tcPr>
          <w:p>
            <w:r/>
            <w:r>
              <w:rPr>
                <w:sz w:val="14"/>
              </w:rPr>
              <w:t>K-U08</w:t>
            </w:r>
          </w:p>
        </w:tc>
        <w:tc>
          <w:tcPr>
            <w:tcW w:type="dxa" w:w="1134"/>
            <w:shd w:val="clear" w:color="auto" w:fill="F2F6FB"/>
          </w:tcPr>
          <w:p>
            <w:r/>
            <w:r>
              <w:rPr>
                <w:sz w:val="14"/>
              </w:rPr>
              <w:t>User</w:t>
            </w:r>
          </w:p>
        </w:tc>
        <w:tc>
          <w:tcPr>
            <w:tcW w:type="dxa" w:w="2041"/>
            <w:shd w:val="clear" w:color="auto" w:fill="F2F6FB"/>
          </w:tcPr>
          <w:p>
            <w:r/>
            <w:r>
              <w:rPr>
                <w:sz w:val="14"/>
              </w:rPr>
              <w:t>Suspended account share</w:t>
            </w:r>
          </w:p>
        </w:tc>
        <w:tc>
          <w:tcPr>
            <w:tcW w:type="dxa" w:w="3685"/>
            <w:shd w:val="clear" w:color="auto" w:fill="F2F6FB"/>
          </w:tcPr>
          <w:p>
            <w:r/>
            <w:r>
              <w:rPr>
                <w:sz w:val="14"/>
              </w:rPr>
              <w:t>Suspended / all accounts</w:t>
            </w:r>
          </w:p>
        </w:tc>
        <w:tc>
          <w:tcPr>
            <w:tcW w:type="dxa" w:w="2211"/>
            <w:shd w:val="clear" w:color="auto" w:fill="F2F6FB"/>
          </w:tcPr>
          <w:p>
            <w:r/>
            <w:r>
              <w:rPr>
                <w:sz w:val="14"/>
              </w:rPr>
              <w:t>Yes: Task 01 Users sheet</w:t>
            </w:r>
          </w:p>
        </w:tc>
      </w:tr>
      <w:tr>
        <w:tc>
          <w:tcPr>
            <w:tcW w:type="dxa" w:w="794"/>
          </w:tcPr>
          <w:p>
            <w:r/>
            <w:r>
              <w:rPr>
                <w:sz w:val="14"/>
              </w:rPr>
              <w:t>K-U09</w:t>
            </w:r>
          </w:p>
        </w:tc>
        <w:tc>
          <w:tcPr>
            <w:tcW w:type="dxa" w:w="1134"/>
          </w:tcPr>
          <w:p>
            <w:r/>
            <w:r>
              <w:rPr>
                <w:sz w:val="14"/>
              </w:rPr>
              <w:t>User</w:t>
            </w:r>
          </w:p>
        </w:tc>
        <w:tc>
          <w:tcPr>
            <w:tcW w:type="dxa" w:w="2041"/>
          </w:tcPr>
          <w:p>
            <w:r/>
            <w:r>
              <w:rPr>
                <w:sz w:val="14"/>
              </w:rPr>
              <w:t>Status transitions</w:t>
            </w:r>
          </w:p>
        </w:tc>
        <w:tc>
          <w:tcPr>
            <w:tcW w:type="dxa" w:w="3685"/>
          </w:tcPr>
          <w:p>
            <w:r/>
            <w:r>
              <w:rPr>
                <w:sz w:val="14"/>
              </w:rPr>
              <w:t>COUNT(*) GROUP BY old_status, new_status</w:t>
            </w:r>
          </w:p>
        </w:tc>
        <w:tc>
          <w:tcPr>
            <w:tcW w:type="dxa" w:w="2211"/>
          </w:tcPr>
          <w:p>
            <w:r/>
            <w:r>
              <w:rPr>
                <w:sz w:val="14"/>
              </w:rPr>
              <w:t>No: source table not supplied</w:t>
            </w:r>
          </w:p>
        </w:tc>
      </w:tr>
      <w:tr>
        <w:tc>
          <w:tcPr>
            <w:tcW w:type="dxa" w:w="794"/>
            <w:shd w:val="clear" w:color="auto" w:fill="F2F6FB"/>
          </w:tcPr>
          <w:p>
            <w:r/>
            <w:r>
              <w:rPr>
                <w:sz w:val="14"/>
              </w:rPr>
              <w:t>K-U10</w:t>
            </w:r>
          </w:p>
        </w:tc>
        <w:tc>
          <w:tcPr>
            <w:tcW w:type="dxa" w:w="1134"/>
            <w:shd w:val="clear" w:color="auto" w:fill="F2F6FB"/>
          </w:tcPr>
          <w:p>
            <w:r/>
            <w:r>
              <w:rPr>
                <w:sz w:val="14"/>
              </w:rPr>
              <w:t>User</w:t>
            </w:r>
          </w:p>
        </w:tc>
        <w:tc>
          <w:tcPr>
            <w:tcW w:type="dxa" w:w="2041"/>
            <w:shd w:val="clear" w:color="auto" w:fill="F2F6FB"/>
          </w:tcPr>
          <w:p>
            <w:r/>
            <w:r>
              <w:rPr>
                <w:sz w:val="14"/>
              </w:rPr>
              <w:t>Registrations by device and platform</w:t>
            </w:r>
          </w:p>
        </w:tc>
        <w:tc>
          <w:tcPr>
            <w:tcW w:type="dxa" w:w="3685"/>
            <w:shd w:val="clear" w:color="auto" w:fill="F2F6FB"/>
          </w:tcPr>
          <w:p>
            <w:r/>
            <w:r>
              <w:rPr>
                <w:sz w:val="14"/>
              </w:rPr>
              <w:t>registrations per device / total</w:t>
            </w:r>
          </w:p>
        </w:tc>
        <w:tc>
          <w:tcPr>
            <w:tcW w:type="dxa" w:w="2211"/>
            <w:shd w:val="clear" w:color="auto" w:fill="F2F6FB"/>
          </w:tcPr>
          <w:p>
            <w:r/>
            <w:r>
              <w:rPr>
                <w:sz w:val="14"/>
              </w:rPr>
              <w:t>Yes: Task 01 Users sheet</w:t>
            </w:r>
          </w:p>
        </w:tc>
      </w:tr>
      <w:tr>
        <w:tc>
          <w:tcPr>
            <w:tcW w:type="dxa" w:w="794"/>
          </w:tcPr>
          <w:p>
            <w:r/>
            <w:r>
              <w:rPr>
                <w:sz w:val="14"/>
              </w:rPr>
              <w:t>K-U11</w:t>
            </w:r>
          </w:p>
        </w:tc>
        <w:tc>
          <w:tcPr>
            <w:tcW w:type="dxa" w:w="1134"/>
          </w:tcPr>
          <w:p>
            <w:r/>
            <w:r>
              <w:rPr>
                <w:sz w:val="14"/>
              </w:rPr>
              <w:t>User</w:t>
            </w:r>
          </w:p>
        </w:tc>
        <w:tc>
          <w:tcPr>
            <w:tcW w:type="dxa" w:w="2041"/>
          </w:tcPr>
          <w:p>
            <w:r/>
            <w:r>
              <w:rPr>
                <w:sz w:val="14"/>
              </w:rPr>
              <w:t>Consent acceptance rate</w:t>
            </w:r>
          </w:p>
        </w:tc>
        <w:tc>
          <w:tcPr>
            <w:tcW w:type="dxa" w:w="3685"/>
          </w:tcPr>
          <w:p>
            <w:r/>
            <w:r>
              <w:rPr>
                <w:sz w:val="14"/>
              </w:rPr>
              <w:t>Accepted / all users</w:t>
            </w:r>
          </w:p>
        </w:tc>
        <w:tc>
          <w:tcPr>
            <w:tcW w:type="dxa" w:w="2211"/>
          </w:tcPr>
          <w:p>
            <w:r/>
            <w:r>
              <w:rPr>
                <w:sz w:val="14"/>
              </w:rPr>
              <w:t>Yes: Task 01 Users sheet</w:t>
            </w:r>
          </w:p>
        </w:tc>
      </w:tr>
      <w:tr>
        <w:tc>
          <w:tcPr>
            <w:tcW w:type="dxa" w:w="794"/>
            <w:shd w:val="clear" w:color="auto" w:fill="F2F6FB"/>
          </w:tcPr>
          <w:p>
            <w:r/>
            <w:r>
              <w:rPr>
                <w:sz w:val="14"/>
              </w:rPr>
              <w:t>K-U12</w:t>
            </w:r>
          </w:p>
        </w:tc>
        <w:tc>
          <w:tcPr>
            <w:tcW w:type="dxa" w:w="1134"/>
            <w:shd w:val="clear" w:color="auto" w:fill="F2F6FB"/>
          </w:tcPr>
          <w:p>
            <w:r/>
            <w:r>
              <w:rPr>
                <w:sz w:val="14"/>
              </w:rPr>
              <w:t>User</w:t>
            </w:r>
          </w:p>
        </w:tc>
        <w:tc>
          <w:tcPr>
            <w:tcW w:type="dxa" w:w="2041"/>
            <w:shd w:val="clear" w:color="auto" w:fill="F2F6FB"/>
          </w:tcPr>
          <w:p>
            <w:r/>
            <w:r>
              <w:rPr>
                <w:sz w:val="14"/>
              </w:rPr>
              <w:t>Inactive users</w:t>
            </w:r>
          </w:p>
        </w:tc>
        <w:tc>
          <w:tcPr>
            <w:tcW w:type="dxa" w:w="3685"/>
            <w:shd w:val="clear" w:color="auto" w:fill="F2F6FB"/>
          </w:tcPr>
          <w:p>
            <w:r/>
            <w:r>
              <w:rPr>
                <w:sz w:val="14"/>
              </w:rPr>
              <w:t>registered users - K-U04 users</w:t>
            </w:r>
          </w:p>
        </w:tc>
        <w:tc>
          <w:tcPr>
            <w:tcW w:type="dxa" w:w="2211"/>
            <w:shd w:val="clear" w:color="auto" w:fill="F2F6FB"/>
          </w:tcPr>
          <w:p>
            <w:r/>
            <w:r>
              <w:rPr>
                <w:sz w:val="14"/>
              </w:rPr>
              <w:t>Yes: Task 01 Users sheet</w:t>
            </w:r>
          </w:p>
        </w:tc>
      </w:tr>
      <w:tr>
        <w:tc>
          <w:tcPr>
            <w:tcW w:type="dxa" w:w="794"/>
          </w:tcPr>
          <w:p>
            <w:r/>
            <w:r>
              <w:rPr>
                <w:sz w:val="14"/>
              </w:rPr>
              <w:t>K-E01</w:t>
            </w:r>
          </w:p>
        </w:tc>
        <w:tc>
          <w:tcPr>
            <w:tcW w:type="dxa" w:w="1134"/>
          </w:tcPr>
          <w:p>
            <w:r/>
            <w:r>
              <w:rPr>
                <w:sz w:val="14"/>
              </w:rPr>
              <w:t>Engagement</w:t>
            </w:r>
          </w:p>
        </w:tc>
        <w:tc>
          <w:tcPr>
            <w:tcW w:type="dxa" w:w="2041"/>
          </w:tcPr>
          <w:p>
            <w:r/>
            <w:r>
              <w:rPr>
                <w:sz w:val="14"/>
              </w:rPr>
              <w:t>Task starts</w:t>
            </w:r>
          </w:p>
        </w:tc>
        <w:tc>
          <w:tcPr>
            <w:tcW w:type="dxa" w:w="3685"/>
          </w:tcPr>
          <w:p>
            <w:r/>
            <w:r>
              <w:rPr>
                <w:sz w:val="14"/>
              </w:rPr>
              <w:t>COUNT(task_started)</w:t>
            </w:r>
          </w:p>
        </w:tc>
        <w:tc>
          <w:tcPr>
            <w:tcW w:type="dxa" w:w="2211"/>
          </w:tcPr>
          <w:p>
            <w:r/>
            <w:r>
              <w:rPr>
                <w:sz w:val="14"/>
              </w:rPr>
              <w:t>Yes: supplementary dataset only</w:t>
            </w:r>
          </w:p>
        </w:tc>
      </w:tr>
      <w:tr>
        <w:tc>
          <w:tcPr>
            <w:tcW w:type="dxa" w:w="794"/>
            <w:shd w:val="clear" w:color="auto" w:fill="F2F6FB"/>
          </w:tcPr>
          <w:p>
            <w:r/>
            <w:r>
              <w:rPr>
                <w:sz w:val="14"/>
              </w:rPr>
              <w:t>K-E02</w:t>
            </w:r>
          </w:p>
        </w:tc>
        <w:tc>
          <w:tcPr>
            <w:tcW w:type="dxa" w:w="1134"/>
            <w:shd w:val="clear" w:color="auto" w:fill="F2F6FB"/>
          </w:tcPr>
          <w:p>
            <w:r/>
            <w:r>
              <w:rPr>
                <w:sz w:val="14"/>
              </w:rPr>
              <w:t>Engagement</w:t>
            </w:r>
          </w:p>
        </w:tc>
        <w:tc>
          <w:tcPr>
            <w:tcW w:type="dxa" w:w="2041"/>
            <w:shd w:val="clear" w:color="auto" w:fill="F2F6FB"/>
          </w:tcPr>
          <w:p>
            <w:r/>
            <w:r>
              <w:rPr>
                <w:sz w:val="14"/>
              </w:rPr>
              <w:t>Task view-to-start rate</w:t>
            </w:r>
          </w:p>
        </w:tc>
        <w:tc>
          <w:tcPr>
            <w:tcW w:type="dxa" w:w="3685"/>
            <w:shd w:val="clear" w:color="auto" w:fill="F2F6FB"/>
          </w:tcPr>
          <w:p>
            <w:r/>
            <w:r>
              <w:rPr>
                <w:sz w:val="14"/>
              </w:rPr>
              <w:t>started attempts / viewed tasks</w:t>
            </w:r>
          </w:p>
        </w:tc>
        <w:tc>
          <w:tcPr>
            <w:tcW w:type="dxa" w:w="2211"/>
            <w:shd w:val="clear" w:color="auto" w:fill="F2F6FB"/>
          </w:tcPr>
          <w:p>
            <w:r/>
            <w:r>
              <w:rPr>
                <w:sz w:val="14"/>
              </w:rPr>
              <w:t>Yes: supplementary dataset only</w:t>
            </w:r>
          </w:p>
        </w:tc>
      </w:tr>
      <w:tr>
        <w:tc>
          <w:tcPr>
            <w:tcW w:type="dxa" w:w="794"/>
          </w:tcPr>
          <w:p>
            <w:r/>
            <w:r>
              <w:rPr>
                <w:sz w:val="14"/>
              </w:rPr>
              <w:t>K-E03</w:t>
            </w:r>
          </w:p>
        </w:tc>
        <w:tc>
          <w:tcPr>
            <w:tcW w:type="dxa" w:w="1134"/>
          </w:tcPr>
          <w:p>
            <w:r/>
            <w:r>
              <w:rPr>
                <w:sz w:val="14"/>
              </w:rPr>
              <w:t>Engagement</w:t>
            </w:r>
          </w:p>
        </w:tc>
        <w:tc>
          <w:tcPr>
            <w:tcW w:type="dxa" w:w="2041"/>
          </w:tcPr>
          <w:p>
            <w:r/>
            <w:r>
              <w:rPr>
                <w:sz w:val="14"/>
              </w:rPr>
              <w:t>Task completion rate</w:t>
            </w:r>
          </w:p>
        </w:tc>
        <w:tc>
          <w:tcPr>
            <w:tcW w:type="dxa" w:w="3685"/>
          </w:tcPr>
          <w:p>
            <w:r/>
            <w:r>
              <w:rPr>
                <w:sz w:val="14"/>
              </w:rPr>
              <w:t>Completed attempts / (started attempts excluding Pending)</w:t>
            </w:r>
          </w:p>
        </w:tc>
        <w:tc>
          <w:tcPr>
            <w:tcW w:type="dxa" w:w="2211"/>
          </w:tcPr>
          <w:p>
            <w:r/>
            <w:r>
              <w:rPr>
                <w:sz w:val="14"/>
              </w:rPr>
              <w:t>Yes: supplementary dataset only</w:t>
            </w:r>
          </w:p>
        </w:tc>
      </w:tr>
      <w:tr>
        <w:tc>
          <w:tcPr>
            <w:tcW w:type="dxa" w:w="794"/>
            <w:shd w:val="clear" w:color="auto" w:fill="F2F6FB"/>
          </w:tcPr>
          <w:p>
            <w:r/>
            <w:r>
              <w:rPr>
                <w:sz w:val="14"/>
              </w:rPr>
              <w:t>K-E04</w:t>
            </w:r>
          </w:p>
        </w:tc>
        <w:tc>
          <w:tcPr>
            <w:tcW w:type="dxa" w:w="1134"/>
            <w:shd w:val="clear" w:color="auto" w:fill="F2F6FB"/>
          </w:tcPr>
          <w:p>
            <w:r/>
            <w:r>
              <w:rPr>
                <w:sz w:val="14"/>
              </w:rPr>
              <w:t>Engagement</w:t>
            </w:r>
          </w:p>
        </w:tc>
        <w:tc>
          <w:tcPr>
            <w:tcW w:type="dxa" w:w="2041"/>
            <w:shd w:val="clear" w:color="auto" w:fill="F2F6FB"/>
          </w:tcPr>
          <w:p>
            <w:r/>
            <w:r>
              <w:rPr>
                <w:sz w:val="14"/>
              </w:rPr>
              <w:t>Task completions by feature</w:t>
            </w:r>
          </w:p>
        </w:tc>
        <w:tc>
          <w:tcPr>
            <w:tcW w:type="dxa" w:w="3685"/>
            <w:shd w:val="clear" w:color="auto" w:fill="F2F6FB"/>
          </w:tcPr>
          <w:p>
            <w:r/>
            <w:r>
              <w:rPr>
                <w:sz w:val="14"/>
              </w:rPr>
              <w:t>COUNT(Completed) GROUP BY task_type</w:t>
            </w:r>
          </w:p>
        </w:tc>
        <w:tc>
          <w:tcPr>
            <w:tcW w:type="dxa" w:w="2211"/>
            <w:shd w:val="clear" w:color="auto" w:fill="F2F6FB"/>
          </w:tcPr>
          <w:p>
            <w:r/>
            <w:r>
              <w:rPr>
                <w:sz w:val="14"/>
              </w:rPr>
              <w:t>Yes: supplementary dataset only</w:t>
            </w:r>
          </w:p>
        </w:tc>
      </w:tr>
      <w:tr>
        <w:tc>
          <w:tcPr>
            <w:tcW w:type="dxa" w:w="794"/>
          </w:tcPr>
          <w:p>
            <w:r/>
            <w:r>
              <w:rPr>
                <w:sz w:val="14"/>
              </w:rPr>
              <w:t>K-E05</w:t>
            </w:r>
          </w:p>
        </w:tc>
        <w:tc>
          <w:tcPr>
            <w:tcW w:type="dxa" w:w="1134"/>
          </w:tcPr>
          <w:p>
            <w:r/>
            <w:r>
              <w:rPr>
                <w:sz w:val="14"/>
              </w:rPr>
              <w:t>Engagement</w:t>
            </w:r>
          </w:p>
        </w:tc>
        <w:tc>
          <w:tcPr>
            <w:tcW w:type="dxa" w:w="2041"/>
          </w:tcPr>
          <w:p>
            <w:r/>
            <w:r>
              <w:rPr>
                <w:sz w:val="14"/>
              </w:rPr>
              <w:t>Task failure and abandonment rate</w:t>
            </w:r>
          </w:p>
        </w:tc>
        <w:tc>
          <w:tcPr>
            <w:tcW w:type="dxa" w:w="3685"/>
          </w:tcPr>
          <w:p>
            <w:r/>
            <w:r>
              <w:rPr>
                <w:sz w:val="14"/>
              </w:rPr>
              <w:t>(Failed+Abandoned)/ non-pending attempts</w:t>
            </w:r>
          </w:p>
        </w:tc>
        <w:tc>
          <w:tcPr>
            <w:tcW w:type="dxa" w:w="2211"/>
          </w:tcPr>
          <w:p>
            <w:r/>
            <w:r>
              <w:rPr>
                <w:sz w:val="14"/>
              </w:rPr>
              <w:t>Yes: supplementary dataset only</w:t>
            </w:r>
          </w:p>
        </w:tc>
      </w:tr>
      <w:tr>
        <w:tc>
          <w:tcPr>
            <w:tcW w:type="dxa" w:w="794"/>
            <w:shd w:val="clear" w:color="auto" w:fill="F2F6FB"/>
          </w:tcPr>
          <w:p>
            <w:r/>
            <w:r>
              <w:rPr>
                <w:sz w:val="14"/>
              </w:rPr>
              <w:t>K-E06</w:t>
            </w:r>
          </w:p>
        </w:tc>
        <w:tc>
          <w:tcPr>
            <w:tcW w:type="dxa" w:w="1134"/>
            <w:shd w:val="clear" w:color="auto" w:fill="F2F6FB"/>
          </w:tcPr>
          <w:p>
            <w:r/>
            <w:r>
              <w:rPr>
                <w:sz w:val="14"/>
              </w:rPr>
              <w:t>Engagement</w:t>
            </w:r>
          </w:p>
        </w:tc>
        <w:tc>
          <w:tcPr>
            <w:tcW w:type="dxa" w:w="2041"/>
            <w:shd w:val="clear" w:color="auto" w:fill="F2F6FB"/>
          </w:tcPr>
          <w:p>
            <w:r/>
            <w:r>
              <w:rPr>
                <w:sz w:val="14"/>
              </w:rPr>
              <w:t>Failures by category</w:t>
            </w:r>
          </w:p>
        </w:tc>
        <w:tc>
          <w:tcPr>
            <w:tcW w:type="dxa" w:w="3685"/>
            <w:shd w:val="clear" w:color="auto" w:fill="F2F6FB"/>
          </w:tcPr>
          <w:p>
            <w:r/>
            <w:r>
              <w:rPr>
                <w:sz w:val="14"/>
              </w:rPr>
              <w:t>COUNT(Failed) GROUP BY category</w:t>
            </w:r>
          </w:p>
        </w:tc>
        <w:tc>
          <w:tcPr>
            <w:tcW w:type="dxa" w:w="2211"/>
            <w:shd w:val="clear" w:color="auto" w:fill="F2F6FB"/>
          </w:tcPr>
          <w:p>
            <w:r/>
            <w:r>
              <w:rPr>
                <w:sz w:val="14"/>
              </w:rPr>
              <w:t>Yes: supplementary dataset only</w:t>
            </w:r>
          </w:p>
        </w:tc>
      </w:tr>
      <w:tr>
        <w:tc>
          <w:tcPr>
            <w:tcW w:type="dxa" w:w="794"/>
          </w:tcPr>
          <w:p>
            <w:r/>
            <w:r>
              <w:rPr>
                <w:sz w:val="14"/>
              </w:rPr>
              <w:t>K-E07</w:t>
            </w:r>
          </w:p>
        </w:tc>
        <w:tc>
          <w:tcPr>
            <w:tcW w:type="dxa" w:w="1134"/>
          </w:tcPr>
          <w:p>
            <w:r/>
            <w:r>
              <w:rPr>
                <w:sz w:val="14"/>
              </w:rPr>
              <w:t>Engagement</w:t>
            </w:r>
          </w:p>
        </w:tc>
        <w:tc>
          <w:tcPr>
            <w:tcW w:type="dxa" w:w="2041"/>
          </w:tcPr>
          <w:p>
            <w:r/>
            <w:r>
              <w:rPr>
                <w:sz w:val="14"/>
              </w:rPr>
              <w:t>Daily reward claim rate</w:t>
            </w:r>
          </w:p>
        </w:tc>
        <w:tc>
          <w:tcPr>
            <w:tcW w:type="dxa" w:w="3685"/>
          </w:tcPr>
          <w:p>
            <w:r/>
            <w:r>
              <w:rPr>
                <w:sz w:val="14"/>
              </w:rPr>
              <w:t>daily claimers / DAU</w:t>
            </w:r>
          </w:p>
        </w:tc>
        <w:tc>
          <w:tcPr>
            <w:tcW w:type="dxa" w:w="2211"/>
          </w:tcPr>
          <w:p>
            <w:r/>
            <w:r>
              <w:rPr>
                <w:sz w:val="14"/>
              </w:rPr>
              <w:t>Yes: supplementary dataset only</w:t>
            </w:r>
          </w:p>
        </w:tc>
      </w:tr>
      <w:tr>
        <w:tc>
          <w:tcPr>
            <w:tcW w:type="dxa" w:w="794"/>
            <w:shd w:val="clear" w:color="auto" w:fill="F2F6FB"/>
          </w:tcPr>
          <w:p>
            <w:r/>
            <w:r>
              <w:rPr>
                <w:sz w:val="14"/>
              </w:rPr>
              <w:t>K-E08</w:t>
            </w:r>
          </w:p>
        </w:tc>
        <w:tc>
          <w:tcPr>
            <w:tcW w:type="dxa" w:w="1134"/>
            <w:shd w:val="clear" w:color="auto" w:fill="F2F6FB"/>
          </w:tcPr>
          <w:p>
            <w:r/>
            <w:r>
              <w:rPr>
                <w:sz w:val="14"/>
              </w:rPr>
              <w:t>Engagement</w:t>
            </w:r>
          </w:p>
        </w:tc>
        <w:tc>
          <w:tcPr>
            <w:tcW w:type="dxa" w:w="2041"/>
            <w:shd w:val="clear" w:color="auto" w:fill="F2F6FB"/>
          </w:tcPr>
          <w:p>
            <w:r/>
            <w:r>
              <w:rPr>
                <w:sz w:val="14"/>
              </w:rPr>
              <w:t>Daily claimers</w:t>
            </w:r>
          </w:p>
        </w:tc>
        <w:tc>
          <w:tcPr>
            <w:tcW w:type="dxa" w:w="3685"/>
            <w:shd w:val="clear" w:color="auto" w:fill="F2F6FB"/>
          </w:tcPr>
          <w:p>
            <w:r/>
            <w:r>
              <w:rPr>
                <w:sz w:val="14"/>
              </w:rPr>
              <w:t>COUNT(DISTINCT user_id)</w:t>
            </w:r>
          </w:p>
        </w:tc>
        <w:tc>
          <w:tcPr>
            <w:tcW w:type="dxa" w:w="2211"/>
            <w:shd w:val="clear" w:color="auto" w:fill="F2F6FB"/>
          </w:tcPr>
          <w:p>
            <w:r/>
            <w:r>
              <w:rPr>
                <w:sz w:val="14"/>
              </w:rPr>
              <w:t>Yes: supplementary dataset only</w:t>
            </w:r>
          </w:p>
        </w:tc>
      </w:tr>
      <w:tr>
        <w:tc>
          <w:tcPr>
            <w:tcW w:type="dxa" w:w="794"/>
          </w:tcPr>
          <w:p>
            <w:r/>
            <w:r>
              <w:rPr>
                <w:sz w:val="14"/>
              </w:rPr>
              <w:t>K-E09</w:t>
            </w:r>
          </w:p>
        </w:tc>
        <w:tc>
          <w:tcPr>
            <w:tcW w:type="dxa" w:w="1134"/>
          </w:tcPr>
          <w:p>
            <w:r/>
            <w:r>
              <w:rPr>
                <w:sz w:val="14"/>
              </w:rPr>
              <w:t>Engagement</w:t>
            </w:r>
          </w:p>
        </w:tc>
        <w:tc>
          <w:tcPr>
            <w:tcW w:type="dxa" w:w="2041"/>
          </w:tcPr>
          <w:p>
            <w:r/>
            <w:r>
              <w:rPr>
                <w:sz w:val="14"/>
              </w:rPr>
              <w:t>Average session duration</w:t>
            </w:r>
          </w:p>
        </w:tc>
        <w:tc>
          <w:tcPr>
            <w:tcW w:type="dxa" w:w="3685"/>
          </w:tcPr>
          <w:p>
            <w:r/>
            <w:r>
              <w:rPr>
                <w:sz w:val="14"/>
              </w:rPr>
              <w:t>AVG(session_end - session_start)</w:t>
            </w:r>
          </w:p>
        </w:tc>
        <w:tc>
          <w:tcPr>
            <w:tcW w:type="dxa" w:w="2211"/>
          </w:tcPr>
          <w:p>
            <w:r/>
            <w:r>
              <w:rPr>
                <w:sz w:val="14"/>
              </w:rPr>
              <w:t>Yes: supplementary dataset only</w:t>
            </w:r>
          </w:p>
        </w:tc>
      </w:tr>
      <w:tr>
        <w:tc>
          <w:tcPr>
            <w:tcW w:type="dxa" w:w="794"/>
            <w:shd w:val="clear" w:color="auto" w:fill="F2F6FB"/>
          </w:tcPr>
          <w:p>
            <w:r/>
            <w:r>
              <w:rPr>
                <w:sz w:val="14"/>
              </w:rPr>
              <w:t>K-E10</w:t>
            </w:r>
          </w:p>
        </w:tc>
        <w:tc>
          <w:tcPr>
            <w:tcW w:type="dxa" w:w="1134"/>
            <w:shd w:val="clear" w:color="auto" w:fill="F2F6FB"/>
          </w:tcPr>
          <w:p>
            <w:r/>
            <w:r>
              <w:rPr>
                <w:sz w:val="14"/>
              </w:rPr>
              <w:t>Engagement</w:t>
            </w:r>
          </w:p>
        </w:tc>
        <w:tc>
          <w:tcPr>
            <w:tcW w:type="dxa" w:w="2041"/>
            <w:shd w:val="clear" w:color="auto" w:fill="F2F6FB"/>
          </w:tcPr>
          <w:p>
            <w:r/>
            <w:r>
              <w:rPr>
                <w:sz w:val="14"/>
              </w:rPr>
              <w:t>Streak continuation rate</w:t>
            </w:r>
          </w:p>
        </w:tc>
        <w:tc>
          <w:tcPr>
            <w:tcW w:type="dxa" w:w="3685"/>
            <w:shd w:val="clear" w:color="auto" w:fill="F2F6FB"/>
          </w:tcPr>
          <w:p>
            <w:r/>
            <w:r>
              <w:rPr>
                <w:sz w:val="14"/>
              </w:rPr>
              <w:t>extended / (extended+broken)</w:t>
            </w:r>
          </w:p>
        </w:tc>
        <w:tc>
          <w:tcPr>
            <w:tcW w:type="dxa" w:w="2211"/>
            <w:shd w:val="clear" w:color="auto" w:fill="F2F6FB"/>
          </w:tcPr>
          <w:p>
            <w:r/>
            <w:r>
              <w:rPr>
                <w:sz w:val="14"/>
              </w:rPr>
              <w:t>Yes: supplementary dataset only</w:t>
            </w:r>
          </w:p>
        </w:tc>
      </w:tr>
      <w:tr>
        <w:tc>
          <w:tcPr>
            <w:tcW w:type="dxa" w:w="794"/>
          </w:tcPr>
          <w:p>
            <w:r/>
            <w:r>
              <w:rPr>
                <w:sz w:val="14"/>
              </w:rPr>
              <w:t>K-E11</w:t>
            </w:r>
          </w:p>
        </w:tc>
        <w:tc>
          <w:tcPr>
            <w:tcW w:type="dxa" w:w="1134"/>
          </w:tcPr>
          <w:p>
            <w:r/>
            <w:r>
              <w:rPr>
                <w:sz w:val="14"/>
              </w:rPr>
              <w:t>Engagement</w:t>
            </w:r>
          </w:p>
        </w:tc>
        <w:tc>
          <w:tcPr>
            <w:tcW w:type="dxa" w:w="2041"/>
          </w:tcPr>
          <w:p>
            <w:r/>
            <w:r>
              <w:rPr>
                <w:sz w:val="14"/>
              </w:rPr>
              <w:t>Mission completion rate</w:t>
            </w:r>
          </w:p>
        </w:tc>
        <w:tc>
          <w:tcPr>
            <w:tcW w:type="dxa" w:w="3685"/>
          </w:tcPr>
          <w:p>
            <w:r/>
            <w:r>
              <w:rPr>
                <w:sz w:val="14"/>
              </w:rPr>
              <w:t>mission_completed / mission_started</w:t>
            </w:r>
          </w:p>
        </w:tc>
        <w:tc>
          <w:tcPr>
            <w:tcW w:type="dxa" w:w="2211"/>
          </w:tcPr>
          <w:p>
            <w:r/>
            <w:r>
              <w:rPr>
                <w:sz w:val="14"/>
              </w:rPr>
              <w:t>Yes: supplementary dataset only</w:t>
            </w:r>
          </w:p>
        </w:tc>
      </w:tr>
      <w:tr>
        <w:tc>
          <w:tcPr>
            <w:tcW w:type="dxa" w:w="794"/>
            <w:shd w:val="clear" w:color="auto" w:fill="F2F6FB"/>
          </w:tcPr>
          <w:p>
            <w:r/>
            <w:r>
              <w:rPr>
                <w:sz w:val="14"/>
              </w:rPr>
              <w:t>K-E12</w:t>
            </w:r>
          </w:p>
        </w:tc>
        <w:tc>
          <w:tcPr>
            <w:tcW w:type="dxa" w:w="1134"/>
            <w:shd w:val="clear" w:color="auto" w:fill="F2F6FB"/>
          </w:tcPr>
          <w:p>
            <w:r/>
            <w:r>
              <w:rPr>
                <w:sz w:val="14"/>
              </w:rPr>
              <w:t>Engagement</w:t>
            </w:r>
          </w:p>
        </w:tc>
        <w:tc>
          <w:tcPr>
            <w:tcW w:type="dxa" w:w="2041"/>
            <w:shd w:val="clear" w:color="auto" w:fill="F2F6FB"/>
          </w:tcPr>
          <w:p>
            <w:r/>
            <w:r>
              <w:rPr>
                <w:sz w:val="14"/>
              </w:rPr>
              <w:t>Badge and level progression</w:t>
            </w:r>
          </w:p>
        </w:tc>
        <w:tc>
          <w:tcPr>
            <w:tcW w:type="dxa" w:w="3685"/>
            <w:shd w:val="clear" w:color="auto" w:fill="F2F6FB"/>
          </w:tcPr>
          <w:p>
            <w:r/>
            <w:r>
              <w:rPr>
                <w:sz w:val="14"/>
              </w:rPr>
              <w:t>events / DAU</w:t>
            </w:r>
          </w:p>
        </w:tc>
        <w:tc>
          <w:tcPr>
            <w:tcW w:type="dxa" w:w="2211"/>
            <w:shd w:val="clear" w:color="auto" w:fill="F2F6FB"/>
          </w:tcPr>
          <w:p>
            <w:r/>
            <w:r>
              <w:rPr>
                <w:sz w:val="14"/>
              </w:rPr>
              <w:t>Yes: supplementary dataset only</w:t>
            </w:r>
          </w:p>
        </w:tc>
      </w:tr>
      <w:tr>
        <w:tc>
          <w:tcPr>
            <w:tcW w:type="dxa" w:w="794"/>
          </w:tcPr>
          <w:p>
            <w:r/>
            <w:r>
              <w:rPr>
                <w:sz w:val="14"/>
              </w:rPr>
              <w:t>K-E13</w:t>
            </w:r>
          </w:p>
        </w:tc>
        <w:tc>
          <w:tcPr>
            <w:tcW w:type="dxa" w:w="1134"/>
          </w:tcPr>
          <w:p>
            <w:r/>
            <w:r>
              <w:rPr>
                <w:sz w:val="14"/>
              </w:rPr>
              <w:t>Engagement</w:t>
            </w:r>
          </w:p>
        </w:tc>
        <w:tc>
          <w:tcPr>
            <w:tcW w:type="dxa" w:w="2041"/>
          </w:tcPr>
          <w:p>
            <w:r/>
            <w:r>
              <w:rPr>
                <w:sz w:val="14"/>
              </w:rPr>
              <w:t>Spin usage</w:t>
            </w:r>
          </w:p>
        </w:tc>
        <w:tc>
          <w:tcPr>
            <w:tcW w:type="dxa" w:w="3685"/>
          </w:tcPr>
          <w:p>
            <w:r/>
            <w:r>
              <w:rPr>
                <w:sz w:val="14"/>
              </w:rPr>
              <w:t>COUNT(DISTINCT user_id) spin_started</w:t>
            </w:r>
          </w:p>
        </w:tc>
        <w:tc>
          <w:tcPr>
            <w:tcW w:type="dxa" w:w="2211"/>
          </w:tcPr>
          <w:p>
            <w:r/>
            <w:r>
              <w:rPr>
                <w:sz w:val="14"/>
              </w:rPr>
              <w:t>Yes: supplementary dataset only</w:t>
            </w:r>
          </w:p>
        </w:tc>
      </w:tr>
      <w:tr>
        <w:tc>
          <w:tcPr>
            <w:tcW w:type="dxa" w:w="794"/>
            <w:shd w:val="clear" w:color="auto" w:fill="F2F6FB"/>
          </w:tcPr>
          <w:p>
            <w:r/>
            <w:r>
              <w:rPr>
                <w:sz w:val="14"/>
              </w:rPr>
              <w:t>K-E14</w:t>
            </w:r>
          </w:p>
        </w:tc>
        <w:tc>
          <w:tcPr>
            <w:tcW w:type="dxa" w:w="1134"/>
            <w:shd w:val="clear" w:color="auto" w:fill="F2F6FB"/>
          </w:tcPr>
          <w:p>
            <w:r/>
            <w:r>
              <w:rPr>
                <w:sz w:val="14"/>
              </w:rPr>
              <w:t>Engagement</w:t>
            </w:r>
          </w:p>
        </w:tc>
        <w:tc>
          <w:tcPr>
            <w:tcW w:type="dxa" w:w="2041"/>
            <w:shd w:val="clear" w:color="auto" w:fill="F2F6FB"/>
          </w:tcPr>
          <w:p>
            <w:r/>
            <w:r>
              <w:rPr>
                <w:sz w:val="14"/>
              </w:rPr>
              <w:t>Feature usage</w:t>
            </w:r>
          </w:p>
        </w:tc>
        <w:tc>
          <w:tcPr>
            <w:tcW w:type="dxa" w:w="3685"/>
            <w:shd w:val="clear" w:color="auto" w:fill="F2F6FB"/>
          </w:tcPr>
          <w:p>
            <w:r/>
            <w:r>
              <w:rPr>
                <w:sz w:val="14"/>
              </w:rPr>
              <w:t>COUNT(DISTINCT user_id) GROUP BY feature</w:t>
            </w:r>
          </w:p>
        </w:tc>
        <w:tc>
          <w:tcPr>
            <w:tcW w:type="dxa" w:w="2211"/>
            <w:shd w:val="clear" w:color="auto" w:fill="F2F6FB"/>
          </w:tcPr>
          <w:p>
            <w:r/>
            <w:r>
              <w:rPr>
                <w:sz w:val="14"/>
              </w:rPr>
              <w:t>Yes: supplementary dataset only</w:t>
            </w:r>
          </w:p>
        </w:tc>
      </w:tr>
      <w:tr>
        <w:tc>
          <w:tcPr>
            <w:tcW w:type="dxa" w:w="794"/>
          </w:tcPr>
          <w:p>
            <w:r/>
            <w:r>
              <w:rPr>
                <w:sz w:val="14"/>
              </w:rPr>
              <w:t>K-E15</w:t>
            </w:r>
          </w:p>
        </w:tc>
        <w:tc>
          <w:tcPr>
            <w:tcW w:type="dxa" w:w="1134"/>
          </w:tcPr>
          <w:p>
            <w:r/>
            <w:r>
              <w:rPr>
                <w:sz w:val="14"/>
              </w:rPr>
              <w:t>Engagement</w:t>
            </w:r>
          </w:p>
        </w:tc>
        <w:tc>
          <w:tcPr>
            <w:tcW w:type="dxa" w:w="2041"/>
          </w:tcPr>
          <w:p>
            <w:r/>
            <w:r>
              <w:rPr>
                <w:sz w:val="14"/>
              </w:rPr>
              <w:t>Repeat usage</w:t>
            </w:r>
          </w:p>
        </w:tc>
        <w:tc>
          <w:tcPr>
            <w:tcW w:type="dxa" w:w="3685"/>
          </w:tcPr>
          <w:p>
            <w:r/>
            <w:r>
              <w:rPr>
                <w:sz w:val="14"/>
              </w:rPr>
              <w:t>users with &gt;=2 active days in feature / feature users</w:t>
            </w:r>
          </w:p>
        </w:tc>
        <w:tc>
          <w:tcPr>
            <w:tcW w:type="dxa" w:w="2211"/>
          </w:tcPr>
          <w:p>
            <w:r/>
            <w:r>
              <w:rPr>
                <w:sz w:val="14"/>
              </w:rPr>
              <w:t>Yes: supplementary dataset only</w:t>
            </w:r>
          </w:p>
        </w:tc>
      </w:tr>
      <w:tr>
        <w:tc>
          <w:tcPr>
            <w:tcW w:type="dxa" w:w="794"/>
            <w:shd w:val="clear" w:color="auto" w:fill="F2F6FB"/>
          </w:tcPr>
          <w:p>
            <w:r/>
            <w:r>
              <w:rPr>
                <w:sz w:val="14"/>
              </w:rPr>
              <w:t>K-R01</w:t>
            </w:r>
          </w:p>
        </w:tc>
        <w:tc>
          <w:tcPr>
            <w:tcW w:type="dxa" w:w="1134"/>
            <w:shd w:val="clear" w:color="auto" w:fill="F2F6FB"/>
          </w:tcPr>
          <w:p>
            <w:r/>
            <w:r>
              <w:rPr>
                <w:sz w:val="14"/>
              </w:rPr>
              <w:t>Reward</w:t>
            </w:r>
          </w:p>
        </w:tc>
        <w:tc>
          <w:tcPr>
            <w:tcW w:type="dxa" w:w="2041"/>
            <w:shd w:val="clear" w:color="auto" w:fill="F2F6FB"/>
          </w:tcPr>
          <w:p>
            <w:r/>
            <w:r>
              <w:rPr>
                <w:sz w:val="14"/>
              </w:rPr>
              <w:t>Reward credits</w:t>
            </w:r>
          </w:p>
        </w:tc>
        <w:tc>
          <w:tcPr>
            <w:tcW w:type="dxa" w:w="3685"/>
            <w:shd w:val="clear" w:color="auto" w:fill="F2F6FB"/>
          </w:tcPr>
          <w:p>
            <w:r/>
            <w:r>
              <w:rPr>
                <w:sz w:val="14"/>
              </w:rPr>
              <w:t>COUNT/SUM(amount) WHERE status = credited, by unit</w:t>
            </w:r>
          </w:p>
        </w:tc>
        <w:tc>
          <w:tcPr>
            <w:tcW w:type="dxa" w:w="2211"/>
            <w:shd w:val="clear" w:color="auto" w:fill="F2F6FB"/>
          </w:tcPr>
          <w:p>
            <w:r/>
            <w:r>
              <w:rPr>
                <w:sz w:val="14"/>
              </w:rPr>
              <w:t>No: source table not supplied</w:t>
            </w:r>
          </w:p>
        </w:tc>
      </w:tr>
      <w:tr>
        <w:tc>
          <w:tcPr>
            <w:tcW w:type="dxa" w:w="794"/>
          </w:tcPr>
          <w:p>
            <w:r/>
            <w:r>
              <w:rPr>
                <w:sz w:val="14"/>
              </w:rPr>
              <w:t>K-R02</w:t>
            </w:r>
          </w:p>
        </w:tc>
        <w:tc>
          <w:tcPr>
            <w:tcW w:type="dxa" w:w="1134"/>
          </w:tcPr>
          <w:p>
            <w:r/>
            <w:r>
              <w:rPr>
                <w:sz w:val="14"/>
              </w:rPr>
              <w:t>Reward</w:t>
            </w:r>
          </w:p>
        </w:tc>
        <w:tc>
          <w:tcPr>
            <w:tcW w:type="dxa" w:w="2041"/>
          </w:tcPr>
          <w:p>
            <w:r/>
            <w:r>
              <w:rPr>
                <w:sz w:val="14"/>
              </w:rPr>
              <w:t>Reward activity by feature</w:t>
            </w:r>
          </w:p>
        </w:tc>
        <w:tc>
          <w:tcPr>
            <w:tcW w:type="dxa" w:w="3685"/>
          </w:tcPr>
          <w:p>
            <w:r/>
            <w:r>
              <w:rPr>
                <w:sz w:val="14"/>
              </w:rPr>
              <w:t>SUM(amount) GROUP BY source_type, unit</w:t>
            </w:r>
          </w:p>
        </w:tc>
        <w:tc>
          <w:tcPr>
            <w:tcW w:type="dxa" w:w="2211"/>
          </w:tcPr>
          <w:p>
            <w:r/>
            <w:r>
              <w:rPr>
                <w:sz w:val="14"/>
              </w:rPr>
              <w:t>No: source table not supplied</w:t>
            </w:r>
          </w:p>
        </w:tc>
      </w:tr>
      <w:tr>
        <w:tc>
          <w:tcPr>
            <w:tcW w:type="dxa" w:w="794"/>
            <w:shd w:val="clear" w:color="auto" w:fill="F2F6FB"/>
          </w:tcPr>
          <w:p>
            <w:r/>
            <w:r>
              <w:rPr>
                <w:sz w:val="14"/>
              </w:rPr>
              <w:t>K-R03</w:t>
            </w:r>
          </w:p>
        </w:tc>
        <w:tc>
          <w:tcPr>
            <w:tcW w:type="dxa" w:w="1134"/>
            <w:shd w:val="clear" w:color="auto" w:fill="F2F6FB"/>
          </w:tcPr>
          <w:p>
            <w:r/>
            <w:r>
              <w:rPr>
                <w:sz w:val="14"/>
              </w:rPr>
              <w:t>Reward</w:t>
            </w:r>
          </w:p>
        </w:tc>
        <w:tc>
          <w:tcPr>
            <w:tcW w:type="dxa" w:w="2041"/>
            <w:shd w:val="clear" w:color="auto" w:fill="F2F6FB"/>
          </w:tcPr>
          <w:p>
            <w:r/>
            <w:r>
              <w:rPr>
                <w:sz w:val="14"/>
              </w:rPr>
              <w:t>Pending reward queue</w:t>
            </w:r>
          </w:p>
        </w:tc>
        <w:tc>
          <w:tcPr>
            <w:tcW w:type="dxa" w:w="3685"/>
            <w:shd w:val="clear" w:color="auto" w:fill="F2F6FB"/>
          </w:tcPr>
          <w:p>
            <w:r/>
            <w:r>
              <w:rPr>
                <w:sz w:val="14"/>
              </w:rPr>
              <w:t>COUNT pending; AVG(now - created_at)</w:t>
            </w:r>
          </w:p>
        </w:tc>
        <w:tc>
          <w:tcPr>
            <w:tcW w:type="dxa" w:w="2211"/>
            <w:shd w:val="clear" w:color="auto" w:fill="F2F6FB"/>
          </w:tcPr>
          <w:p>
            <w:r/>
            <w:r>
              <w:rPr>
                <w:sz w:val="14"/>
              </w:rPr>
              <w:t>No: source table not supplied</w:t>
            </w:r>
          </w:p>
        </w:tc>
      </w:tr>
      <w:tr>
        <w:tc>
          <w:tcPr>
            <w:tcW w:type="dxa" w:w="794"/>
          </w:tcPr>
          <w:p>
            <w:r/>
            <w:r>
              <w:rPr>
                <w:sz w:val="14"/>
              </w:rPr>
              <w:t>K-R04</w:t>
            </w:r>
          </w:p>
        </w:tc>
        <w:tc>
          <w:tcPr>
            <w:tcW w:type="dxa" w:w="1134"/>
          </w:tcPr>
          <w:p>
            <w:r/>
            <w:r>
              <w:rPr>
                <w:sz w:val="14"/>
              </w:rPr>
              <w:t>Reward</w:t>
            </w:r>
          </w:p>
        </w:tc>
        <w:tc>
          <w:tcPr>
            <w:tcW w:type="dxa" w:w="2041"/>
          </w:tcPr>
          <w:p>
            <w:r/>
            <w:r>
              <w:rPr>
                <w:sz w:val="14"/>
              </w:rPr>
              <w:t>Reward reversal rate</w:t>
            </w:r>
          </w:p>
        </w:tc>
        <w:tc>
          <w:tcPr>
            <w:tcW w:type="dxa" w:w="3685"/>
          </w:tcPr>
          <w:p>
            <w:r/>
            <w:r>
              <w:rPr>
                <w:sz w:val="14"/>
              </w:rPr>
              <w:t>COUNT reversed / COUNT credited</w:t>
            </w:r>
          </w:p>
        </w:tc>
        <w:tc>
          <w:tcPr>
            <w:tcW w:type="dxa" w:w="2211"/>
          </w:tcPr>
          <w:p>
            <w:r/>
            <w:r>
              <w:rPr>
                <w:sz w:val="14"/>
              </w:rPr>
              <w:t>No: source table not supplied</w:t>
            </w:r>
          </w:p>
        </w:tc>
      </w:tr>
      <w:tr>
        <w:tc>
          <w:tcPr>
            <w:tcW w:type="dxa" w:w="794"/>
            <w:shd w:val="clear" w:color="auto" w:fill="F2F6FB"/>
          </w:tcPr>
          <w:p>
            <w:r/>
            <w:r>
              <w:rPr>
                <w:sz w:val="14"/>
              </w:rPr>
              <w:t>K-R05</w:t>
            </w:r>
          </w:p>
        </w:tc>
        <w:tc>
          <w:tcPr>
            <w:tcW w:type="dxa" w:w="1134"/>
            <w:shd w:val="clear" w:color="auto" w:fill="F2F6FB"/>
          </w:tcPr>
          <w:p>
            <w:r/>
            <w:r>
              <w:rPr>
                <w:sz w:val="14"/>
              </w:rPr>
              <w:t>Reward</w:t>
            </w:r>
          </w:p>
        </w:tc>
        <w:tc>
          <w:tcPr>
            <w:tcW w:type="dxa" w:w="2041"/>
            <w:shd w:val="clear" w:color="auto" w:fill="F2F6FB"/>
          </w:tcPr>
          <w:p>
            <w:r/>
            <w:r>
              <w:rPr>
                <w:sz w:val="14"/>
              </w:rPr>
              <w:t>Credit reconciliation</w:t>
            </w:r>
          </w:p>
        </w:tc>
        <w:tc>
          <w:tcPr>
            <w:tcW w:type="dxa" w:w="3685"/>
            <w:shd w:val="clear" w:color="auto" w:fill="F2F6FB"/>
          </w:tcPr>
          <w:p>
            <w:r/>
            <w:r>
              <w:rPr>
                <w:sz w:val="14"/>
              </w:rPr>
              <w:t>completed attempts with reward_status Credited / completed attempts</w:t>
            </w:r>
          </w:p>
        </w:tc>
        <w:tc>
          <w:tcPr>
            <w:tcW w:type="dxa" w:w="2211"/>
            <w:shd w:val="clear" w:color="auto" w:fill="F2F6FB"/>
          </w:tcPr>
          <w:p>
            <w:r/>
            <w:r>
              <w:rPr>
                <w:sz w:val="14"/>
              </w:rPr>
              <w:t>Yes: supplementary dataset only</w:t>
            </w:r>
          </w:p>
        </w:tc>
      </w:tr>
      <w:tr>
        <w:tc>
          <w:tcPr>
            <w:tcW w:type="dxa" w:w="794"/>
          </w:tcPr>
          <w:p>
            <w:r/>
            <w:r>
              <w:rPr>
                <w:sz w:val="14"/>
              </w:rPr>
              <w:t>K-W01</w:t>
            </w:r>
          </w:p>
        </w:tc>
        <w:tc>
          <w:tcPr>
            <w:tcW w:type="dxa" w:w="1134"/>
          </w:tcPr>
          <w:p>
            <w:r/>
            <w:r>
              <w:rPr>
                <w:sz w:val="14"/>
              </w:rPr>
              <w:t>Wallet</w:t>
            </w:r>
          </w:p>
        </w:tc>
        <w:tc>
          <w:tcPr>
            <w:tcW w:type="dxa" w:w="2041"/>
          </w:tcPr>
          <w:p>
            <w:r/>
            <w:r>
              <w:rPr>
                <w:sz w:val="14"/>
              </w:rPr>
              <w:t>Wallet transactions</w:t>
            </w:r>
          </w:p>
        </w:tc>
        <w:tc>
          <w:tcPr>
            <w:tcW w:type="dxa" w:w="3685"/>
          </w:tcPr>
          <w:p>
            <w:r/>
            <w:r>
              <w:rPr>
                <w:sz w:val="14"/>
              </w:rPr>
              <w:t>COUNT(transaction_id) GROUP BY type</w:t>
            </w:r>
          </w:p>
        </w:tc>
        <w:tc>
          <w:tcPr>
            <w:tcW w:type="dxa" w:w="2211"/>
          </w:tcPr>
          <w:p>
            <w:r/>
            <w:r>
              <w:rPr>
                <w:sz w:val="14"/>
              </w:rPr>
              <w:t>No: source table not supplied</w:t>
            </w:r>
          </w:p>
        </w:tc>
      </w:tr>
      <w:tr>
        <w:tc>
          <w:tcPr>
            <w:tcW w:type="dxa" w:w="794"/>
            <w:shd w:val="clear" w:color="auto" w:fill="F2F6FB"/>
          </w:tcPr>
          <w:p>
            <w:r/>
            <w:r>
              <w:rPr>
                <w:sz w:val="14"/>
              </w:rPr>
              <w:t>K-W02</w:t>
            </w:r>
          </w:p>
        </w:tc>
        <w:tc>
          <w:tcPr>
            <w:tcW w:type="dxa" w:w="1134"/>
            <w:shd w:val="clear" w:color="auto" w:fill="F2F6FB"/>
          </w:tcPr>
          <w:p>
            <w:r/>
            <w:r>
              <w:rPr>
                <w:sz w:val="14"/>
              </w:rPr>
              <w:t>Wallet</w:t>
            </w:r>
          </w:p>
        </w:tc>
        <w:tc>
          <w:tcPr>
            <w:tcW w:type="dxa" w:w="2041"/>
            <w:shd w:val="clear" w:color="auto" w:fill="F2F6FB"/>
          </w:tcPr>
          <w:p>
            <w:r/>
            <w:r>
              <w:rPr>
                <w:sz w:val="14"/>
              </w:rPr>
              <w:t>Credit volume</w:t>
            </w:r>
          </w:p>
        </w:tc>
        <w:tc>
          <w:tcPr>
            <w:tcW w:type="dxa" w:w="3685"/>
            <w:shd w:val="clear" w:color="auto" w:fill="F2F6FB"/>
          </w:tcPr>
          <w:p>
            <w:r/>
            <w:r>
              <w:rPr>
                <w:sz w:val="14"/>
              </w:rPr>
              <w:t>SUM(amount) WHERE type = reward_credit AND status = completed</w:t>
            </w:r>
          </w:p>
        </w:tc>
        <w:tc>
          <w:tcPr>
            <w:tcW w:type="dxa" w:w="2211"/>
            <w:shd w:val="clear" w:color="auto" w:fill="F2F6FB"/>
          </w:tcPr>
          <w:p>
            <w:r/>
            <w:r>
              <w:rPr>
                <w:sz w:val="14"/>
              </w:rPr>
              <w:t>No: source table not supplied</w:t>
            </w:r>
          </w:p>
        </w:tc>
      </w:tr>
      <w:tr>
        <w:tc>
          <w:tcPr>
            <w:tcW w:type="dxa" w:w="794"/>
          </w:tcPr>
          <w:p>
            <w:r/>
            <w:r>
              <w:rPr>
                <w:sz w:val="14"/>
              </w:rPr>
              <w:t>K-W03</w:t>
            </w:r>
          </w:p>
        </w:tc>
        <w:tc>
          <w:tcPr>
            <w:tcW w:type="dxa" w:w="1134"/>
          </w:tcPr>
          <w:p>
            <w:r/>
            <w:r>
              <w:rPr>
                <w:sz w:val="14"/>
              </w:rPr>
              <w:t>Wallet</w:t>
            </w:r>
          </w:p>
        </w:tc>
        <w:tc>
          <w:tcPr>
            <w:tcW w:type="dxa" w:w="2041"/>
          </w:tcPr>
          <w:p>
            <w:r/>
            <w:r>
              <w:rPr>
                <w:sz w:val="14"/>
              </w:rPr>
              <w:t>Redemption activity</w:t>
            </w:r>
          </w:p>
        </w:tc>
        <w:tc>
          <w:tcPr>
            <w:tcW w:type="dxa" w:w="3685"/>
          </w:tcPr>
          <w:p>
            <w:r/>
            <w:r>
              <w:rPr>
                <w:sz w:val="14"/>
              </w:rPr>
              <w:t>COUNT/SUM WHERE type = redemption</w:t>
            </w:r>
          </w:p>
        </w:tc>
        <w:tc>
          <w:tcPr>
            <w:tcW w:type="dxa" w:w="2211"/>
          </w:tcPr>
          <w:p>
            <w:r/>
            <w:r>
              <w:rPr>
                <w:sz w:val="14"/>
              </w:rPr>
              <w:t>No: source table not supplied</w:t>
            </w:r>
          </w:p>
        </w:tc>
      </w:tr>
      <w:tr>
        <w:tc>
          <w:tcPr>
            <w:tcW w:type="dxa" w:w="794"/>
            <w:shd w:val="clear" w:color="auto" w:fill="F2F6FB"/>
          </w:tcPr>
          <w:p>
            <w:r/>
            <w:r>
              <w:rPr>
                <w:sz w:val="14"/>
              </w:rPr>
              <w:t>K-W04</w:t>
            </w:r>
          </w:p>
        </w:tc>
        <w:tc>
          <w:tcPr>
            <w:tcW w:type="dxa" w:w="1134"/>
            <w:shd w:val="clear" w:color="auto" w:fill="F2F6FB"/>
          </w:tcPr>
          <w:p>
            <w:r/>
            <w:r>
              <w:rPr>
                <w:sz w:val="14"/>
              </w:rPr>
              <w:t>Wallet</w:t>
            </w:r>
          </w:p>
        </w:tc>
        <w:tc>
          <w:tcPr>
            <w:tcW w:type="dxa" w:w="2041"/>
            <w:shd w:val="clear" w:color="auto" w:fill="F2F6FB"/>
          </w:tcPr>
          <w:p>
            <w:r/>
            <w:r>
              <w:rPr>
                <w:sz w:val="14"/>
              </w:rPr>
              <w:t>Wallet reversal rate</w:t>
            </w:r>
          </w:p>
        </w:tc>
        <w:tc>
          <w:tcPr>
            <w:tcW w:type="dxa" w:w="3685"/>
            <w:shd w:val="clear" w:color="auto" w:fill="F2F6FB"/>
          </w:tcPr>
          <w:p>
            <w:r/>
            <w:r>
              <w:rPr>
                <w:sz w:val="14"/>
              </w:rPr>
              <w:t>COUNT reversed / COUNT completed</w:t>
            </w:r>
          </w:p>
        </w:tc>
        <w:tc>
          <w:tcPr>
            <w:tcW w:type="dxa" w:w="2211"/>
            <w:shd w:val="clear" w:color="auto" w:fill="F2F6FB"/>
          </w:tcPr>
          <w:p>
            <w:r/>
            <w:r>
              <w:rPr>
                <w:sz w:val="14"/>
              </w:rPr>
              <w:t>No: source table not supplied</w:t>
            </w:r>
          </w:p>
        </w:tc>
      </w:tr>
      <w:tr>
        <w:tc>
          <w:tcPr>
            <w:tcW w:type="dxa" w:w="794"/>
          </w:tcPr>
          <w:p>
            <w:r/>
            <w:r>
              <w:rPr>
                <w:sz w:val="14"/>
              </w:rPr>
              <w:t>K-W05</w:t>
            </w:r>
          </w:p>
        </w:tc>
        <w:tc>
          <w:tcPr>
            <w:tcW w:type="dxa" w:w="1134"/>
          </w:tcPr>
          <w:p>
            <w:r/>
            <w:r>
              <w:rPr>
                <w:sz w:val="14"/>
              </w:rPr>
              <w:t>Wallet</w:t>
            </w:r>
          </w:p>
        </w:tc>
        <w:tc>
          <w:tcPr>
            <w:tcW w:type="dxa" w:w="2041"/>
          </w:tcPr>
          <w:p>
            <w:r/>
            <w:r>
              <w:rPr>
                <w:sz w:val="14"/>
              </w:rPr>
              <w:t>Exchange usage</w:t>
            </w:r>
          </w:p>
        </w:tc>
        <w:tc>
          <w:tcPr>
            <w:tcW w:type="dxa" w:w="3685"/>
          </w:tcPr>
          <w:p>
            <w:r/>
            <w:r>
              <w:rPr>
                <w:sz w:val="14"/>
              </w:rPr>
              <w:t>COUNT(DISTINCT user_id), SUM(from_amount)</w:t>
            </w:r>
          </w:p>
        </w:tc>
        <w:tc>
          <w:tcPr>
            <w:tcW w:type="dxa" w:w="2211"/>
          </w:tcPr>
          <w:p>
            <w:r/>
            <w:r>
              <w:rPr>
                <w:sz w:val="14"/>
              </w:rPr>
              <w:t>No: source table not supplied</w:t>
            </w:r>
          </w:p>
        </w:tc>
      </w:tr>
      <w:tr>
        <w:tc>
          <w:tcPr>
            <w:tcW w:type="dxa" w:w="794"/>
            <w:shd w:val="clear" w:color="auto" w:fill="F2F6FB"/>
          </w:tcPr>
          <w:p>
            <w:r/>
            <w:r>
              <w:rPr>
                <w:sz w:val="14"/>
              </w:rPr>
              <w:t>K-D01</w:t>
            </w:r>
          </w:p>
        </w:tc>
        <w:tc>
          <w:tcPr>
            <w:tcW w:type="dxa" w:w="1134"/>
            <w:shd w:val="clear" w:color="auto" w:fill="F2F6FB"/>
          </w:tcPr>
          <w:p>
            <w:r/>
            <w:r>
              <w:rPr>
                <w:sz w:val="14"/>
              </w:rPr>
              <w:t>Withdrawal</w:t>
            </w:r>
          </w:p>
        </w:tc>
        <w:tc>
          <w:tcPr>
            <w:tcW w:type="dxa" w:w="2041"/>
            <w:shd w:val="clear" w:color="auto" w:fill="F2F6FB"/>
          </w:tcPr>
          <w:p>
            <w:r/>
            <w:r>
              <w:rPr>
                <w:sz w:val="14"/>
              </w:rPr>
              <w:t>Withdrawal requests</w:t>
            </w:r>
          </w:p>
        </w:tc>
        <w:tc>
          <w:tcPr>
            <w:tcW w:type="dxa" w:w="3685"/>
            <w:shd w:val="clear" w:color="auto" w:fill="F2F6FB"/>
          </w:tcPr>
          <w:p>
            <w:r/>
            <w:r>
              <w:rPr>
                <w:sz w:val="14"/>
              </w:rPr>
              <w:t>COUNT(withdrawal_id)</w:t>
            </w:r>
          </w:p>
        </w:tc>
        <w:tc>
          <w:tcPr>
            <w:tcW w:type="dxa" w:w="2211"/>
            <w:shd w:val="clear" w:color="auto" w:fill="F2F6FB"/>
          </w:tcPr>
          <w:p>
            <w:r/>
            <w:r>
              <w:rPr>
                <w:sz w:val="14"/>
              </w:rPr>
              <w:t>No: source table not supplied</w:t>
            </w:r>
          </w:p>
        </w:tc>
      </w:tr>
      <w:tr>
        <w:tc>
          <w:tcPr>
            <w:tcW w:type="dxa" w:w="794"/>
          </w:tcPr>
          <w:p>
            <w:r/>
            <w:r>
              <w:rPr>
                <w:sz w:val="14"/>
              </w:rPr>
              <w:t>K-D02</w:t>
            </w:r>
          </w:p>
        </w:tc>
        <w:tc>
          <w:tcPr>
            <w:tcW w:type="dxa" w:w="1134"/>
          </w:tcPr>
          <w:p>
            <w:r/>
            <w:r>
              <w:rPr>
                <w:sz w:val="14"/>
              </w:rPr>
              <w:t>Withdrawal</w:t>
            </w:r>
          </w:p>
        </w:tc>
        <w:tc>
          <w:tcPr>
            <w:tcW w:type="dxa" w:w="2041"/>
          </w:tcPr>
          <w:p>
            <w:r/>
            <w:r>
              <w:rPr>
                <w:sz w:val="14"/>
              </w:rPr>
              <w:t>Completed withdrawals</w:t>
            </w:r>
          </w:p>
        </w:tc>
        <w:tc>
          <w:tcPr>
            <w:tcW w:type="dxa" w:w="3685"/>
          </w:tcPr>
          <w:p>
            <w:r/>
            <w:r>
              <w:rPr>
                <w:sz w:val="14"/>
              </w:rPr>
              <w:t>COUNT WHERE status = completed</w:t>
            </w:r>
          </w:p>
        </w:tc>
        <w:tc>
          <w:tcPr>
            <w:tcW w:type="dxa" w:w="2211"/>
          </w:tcPr>
          <w:p>
            <w:r/>
            <w:r>
              <w:rPr>
                <w:sz w:val="14"/>
              </w:rPr>
              <w:t>No: source table not supplied</w:t>
            </w:r>
          </w:p>
        </w:tc>
      </w:tr>
      <w:tr>
        <w:tc>
          <w:tcPr>
            <w:tcW w:type="dxa" w:w="794"/>
            <w:shd w:val="clear" w:color="auto" w:fill="F2F6FB"/>
          </w:tcPr>
          <w:p>
            <w:r/>
            <w:r>
              <w:rPr>
                <w:sz w:val="14"/>
              </w:rPr>
              <w:t>K-D03</w:t>
            </w:r>
          </w:p>
        </w:tc>
        <w:tc>
          <w:tcPr>
            <w:tcW w:type="dxa" w:w="1134"/>
            <w:shd w:val="clear" w:color="auto" w:fill="F2F6FB"/>
          </w:tcPr>
          <w:p>
            <w:r/>
            <w:r>
              <w:rPr>
                <w:sz w:val="14"/>
              </w:rPr>
              <w:t>Withdrawal</w:t>
            </w:r>
          </w:p>
        </w:tc>
        <w:tc>
          <w:tcPr>
            <w:tcW w:type="dxa" w:w="2041"/>
            <w:shd w:val="clear" w:color="auto" w:fill="F2F6FB"/>
          </w:tcPr>
          <w:p>
            <w:r/>
            <w:r>
              <w:rPr>
                <w:sz w:val="14"/>
              </w:rPr>
              <w:t>Pending withdrawal queue</w:t>
            </w:r>
          </w:p>
        </w:tc>
        <w:tc>
          <w:tcPr>
            <w:tcW w:type="dxa" w:w="3685"/>
            <w:shd w:val="clear" w:color="auto" w:fill="F2F6FB"/>
          </w:tcPr>
          <w:p>
            <w:r/>
            <w:r>
              <w:rPr>
                <w:sz w:val="14"/>
              </w:rPr>
              <w:t>COUNT WHERE status IN (requested, processing)</w:t>
            </w:r>
          </w:p>
        </w:tc>
        <w:tc>
          <w:tcPr>
            <w:tcW w:type="dxa" w:w="2211"/>
            <w:shd w:val="clear" w:color="auto" w:fill="F2F6FB"/>
          </w:tcPr>
          <w:p>
            <w:r/>
            <w:r>
              <w:rPr>
                <w:sz w:val="14"/>
              </w:rPr>
              <w:t>No: source table not supplied</w:t>
            </w:r>
          </w:p>
        </w:tc>
      </w:tr>
      <w:tr>
        <w:tc>
          <w:tcPr>
            <w:tcW w:type="dxa" w:w="794"/>
          </w:tcPr>
          <w:p>
            <w:r/>
            <w:r>
              <w:rPr>
                <w:sz w:val="14"/>
              </w:rPr>
              <w:t>K-D04</w:t>
            </w:r>
          </w:p>
        </w:tc>
        <w:tc>
          <w:tcPr>
            <w:tcW w:type="dxa" w:w="1134"/>
          </w:tcPr>
          <w:p>
            <w:r/>
            <w:r>
              <w:rPr>
                <w:sz w:val="14"/>
              </w:rPr>
              <w:t>Withdrawal</w:t>
            </w:r>
          </w:p>
        </w:tc>
        <w:tc>
          <w:tcPr>
            <w:tcW w:type="dxa" w:w="2041"/>
          </w:tcPr>
          <w:p>
            <w:r/>
            <w:r>
              <w:rPr>
                <w:sz w:val="14"/>
              </w:rPr>
              <w:t>Rejected withdrawals</w:t>
            </w:r>
          </w:p>
        </w:tc>
        <w:tc>
          <w:tcPr>
            <w:tcW w:type="dxa" w:w="3685"/>
          </w:tcPr>
          <w:p>
            <w:r/>
            <w:r>
              <w:rPr>
                <w:sz w:val="14"/>
              </w:rPr>
              <w:t>COUNT WHERE status = rejected GROUP BY reason_category</w:t>
            </w:r>
          </w:p>
        </w:tc>
        <w:tc>
          <w:tcPr>
            <w:tcW w:type="dxa" w:w="2211"/>
          </w:tcPr>
          <w:p>
            <w:r/>
            <w:r>
              <w:rPr>
                <w:sz w:val="14"/>
              </w:rPr>
              <w:t>No: source table not supplied</w:t>
            </w:r>
          </w:p>
        </w:tc>
      </w:tr>
      <w:tr>
        <w:tc>
          <w:tcPr>
            <w:tcW w:type="dxa" w:w="794"/>
            <w:shd w:val="clear" w:color="auto" w:fill="F2F6FB"/>
          </w:tcPr>
          <w:p>
            <w:r/>
            <w:r>
              <w:rPr>
                <w:sz w:val="14"/>
              </w:rPr>
              <w:t>K-D05</w:t>
            </w:r>
          </w:p>
        </w:tc>
        <w:tc>
          <w:tcPr>
            <w:tcW w:type="dxa" w:w="1134"/>
            <w:shd w:val="clear" w:color="auto" w:fill="F2F6FB"/>
          </w:tcPr>
          <w:p>
            <w:r/>
            <w:r>
              <w:rPr>
                <w:sz w:val="14"/>
              </w:rPr>
              <w:t>Withdrawal</w:t>
            </w:r>
          </w:p>
        </w:tc>
        <w:tc>
          <w:tcPr>
            <w:tcW w:type="dxa" w:w="2041"/>
            <w:shd w:val="clear" w:color="auto" w:fill="F2F6FB"/>
          </w:tcPr>
          <w:p>
            <w:r/>
            <w:r>
              <w:rPr>
                <w:sz w:val="14"/>
              </w:rPr>
              <w:t>Processing time</w:t>
            </w:r>
          </w:p>
        </w:tc>
        <w:tc>
          <w:tcPr>
            <w:tcW w:type="dxa" w:w="3685"/>
            <w:shd w:val="clear" w:color="auto" w:fill="F2F6FB"/>
          </w:tcPr>
          <w:p>
            <w:r/>
            <w:r>
              <w:rPr>
                <w:sz w:val="14"/>
              </w:rPr>
              <w:t>AVG/MEDIAN(final_at - requested_at) for terminal requests</w:t>
            </w:r>
          </w:p>
        </w:tc>
        <w:tc>
          <w:tcPr>
            <w:tcW w:type="dxa" w:w="2211"/>
            <w:shd w:val="clear" w:color="auto" w:fill="F2F6FB"/>
          </w:tcPr>
          <w:p>
            <w:r/>
            <w:r>
              <w:rPr>
                <w:sz w:val="14"/>
              </w:rPr>
              <w:t>No: source table not supplied</w:t>
            </w:r>
          </w:p>
        </w:tc>
      </w:tr>
      <w:tr>
        <w:tc>
          <w:tcPr>
            <w:tcW w:type="dxa" w:w="794"/>
          </w:tcPr>
          <w:p>
            <w:r/>
            <w:r>
              <w:rPr>
                <w:sz w:val="14"/>
              </w:rPr>
              <w:t>K-D06</w:t>
            </w:r>
          </w:p>
        </w:tc>
        <w:tc>
          <w:tcPr>
            <w:tcW w:type="dxa" w:w="1134"/>
          </w:tcPr>
          <w:p>
            <w:r/>
            <w:r>
              <w:rPr>
                <w:sz w:val="14"/>
              </w:rPr>
              <w:t>Withdrawal</w:t>
            </w:r>
          </w:p>
        </w:tc>
        <w:tc>
          <w:tcPr>
            <w:tcW w:type="dxa" w:w="2041"/>
          </w:tcPr>
          <w:p>
            <w:r/>
            <w:r>
              <w:rPr>
                <w:sz w:val="14"/>
              </w:rPr>
              <w:t>Withdrawal volume</w:t>
            </w:r>
          </w:p>
        </w:tc>
        <w:tc>
          <w:tcPr>
            <w:tcW w:type="dxa" w:w="3685"/>
          </w:tcPr>
          <w:p>
            <w:r/>
            <w:r>
              <w:rPr>
                <w:sz w:val="14"/>
              </w:rPr>
              <w:t>SUM(requested_amount) GROUP BY unit, status</w:t>
            </w:r>
          </w:p>
        </w:tc>
        <w:tc>
          <w:tcPr>
            <w:tcW w:type="dxa" w:w="2211"/>
          </w:tcPr>
          <w:p>
            <w:r/>
            <w:r>
              <w:rPr>
                <w:sz w:val="14"/>
              </w:rPr>
              <w:t>No: source table not supplied</w:t>
            </w:r>
          </w:p>
        </w:tc>
      </w:tr>
      <w:tr>
        <w:tc>
          <w:tcPr>
            <w:tcW w:type="dxa" w:w="794"/>
            <w:shd w:val="clear" w:color="auto" w:fill="F2F6FB"/>
          </w:tcPr>
          <w:p>
            <w:r/>
            <w:r>
              <w:rPr>
                <w:sz w:val="14"/>
              </w:rPr>
              <w:t>K-D07</w:t>
            </w:r>
          </w:p>
        </w:tc>
        <w:tc>
          <w:tcPr>
            <w:tcW w:type="dxa" w:w="1134"/>
            <w:shd w:val="clear" w:color="auto" w:fill="F2F6FB"/>
          </w:tcPr>
          <w:p>
            <w:r/>
            <w:r>
              <w:rPr>
                <w:sz w:val="14"/>
              </w:rPr>
              <w:t>Withdrawal</w:t>
            </w:r>
          </w:p>
        </w:tc>
        <w:tc>
          <w:tcPr>
            <w:tcW w:type="dxa" w:w="2041"/>
            <w:shd w:val="clear" w:color="auto" w:fill="F2F6FB"/>
          </w:tcPr>
          <w:p>
            <w:r/>
            <w:r>
              <w:rPr>
                <w:sz w:val="14"/>
              </w:rPr>
              <w:t>Method distribution</w:t>
            </w:r>
          </w:p>
        </w:tc>
        <w:tc>
          <w:tcPr>
            <w:tcW w:type="dxa" w:w="3685"/>
            <w:shd w:val="clear" w:color="auto" w:fill="F2F6FB"/>
          </w:tcPr>
          <w:p>
            <w:r/>
            <w:r>
              <w:rPr>
                <w:sz w:val="14"/>
              </w:rPr>
              <w:t>requests per method / total</w:t>
            </w:r>
          </w:p>
        </w:tc>
        <w:tc>
          <w:tcPr>
            <w:tcW w:type="dxa" w:w="2211"/>
            <w:shd w:val="clear" w:color="auto" w:fill="F2F6FB"/>
          </w:tcPr>
          <w:p>
            <w:r/>
            <w:r>
              <w:rPr>
                <w:sz w:val="14"/>
              </w:rPr>
              <w:t>No: source table not supplied</w:t>
            </w:r>
          </w:p>
        </w:tc>
      </w:tr>
      <w:tr>
        <w:tc>
          <w:tcPr>
            <w:tcW w:type="dxa" w:w="794"/>
          </w:tcPr>
          <w:p>
            <w:r/>
            <w:r>
              <w:rPr>
                <w:sz w:val="14"/>
              </w:rPr>
              <w:t>K-D08</w:t>
            </w:r>
          </w:p>
        </w:tc>
        <w:tc>
          <w:tcPr>
            <w:tcW w:type="dxa" w:w="1134"/>
          </w:tcPr>
          <w:p>
            <w:r/>
            <w:r>
              <w:rPr>
                <w:sz w:val="14"/>
              </w:rPr>
              <w:t>Withdrawal</w:t>
            </w:r>
          </w:p>
        </w:tc>
        <w:tc>
          <w:tcPr>
            <w:tcW w:type="dxa" w:w="2041"/>
          </w:tcPr>
          <w:p>
            <w:r/>
            <w:r>
              <w:rPr>
                <w:sz w:val="14"/>
              </w:rPr>
              <w:t>Reversed withdrawals</w:t>
            </w:r>
          </w:p>
        </w:tc>
        <w:tc>
          <w:tcPr>
            <w:tcW w:type="dxa" w:w="3685"/>
          </w:tcPr>
          <w:p>
            <w:r/>
            <w:r>
              <w:rPr>
                <w:sz w:val="14"/>
              </w:rPr>
              <w:t>COUNT WHERE status = reversed / completed</w:t>
            </w:r>
          </w:p>
        </w:tc>
        <w:tc>
          <w:tcPr>
            <w:tcW w:type="dxa" w:w="2211"/>
          </w:tcPr>
          <w:p>
            <w:r/>
            <w:r>
              <w:rPr>
                <w:sz w:val="14"/>
              </w:rPr>
              <w:t>No: source table not supplied</w:t>
            </w:r>
          </w:p>
        </w:tc>
      </w:tr>
      <w:tr>
        <w:tc>
          <w:tcPr>
            <w:tcW w:type="dxa" w:w="794"/>
            <w:shd w:val="clear" w:color="auto" w:fill="F2F6FB"/>
          </w:tcPr>
          <w:p>
            <w:r/>
            <w:r>
              <w:rPr>
                <w:sz w:val="14"/>
              </w:rPr>
              <w:t>K-D09</w:t>
            </w:r>
          </w:p>
        </w:tc>
        <w:tc>
          <w:tcPr>
            <w:tcW w:type="dxa" w:w="1134"/>
            <w:shd w:val="clear" w:color="auto" w:fill="F2F6FB"/>
          </w:tcPr>
          <w:p>
            <w:r/>
            <w:r>
              <w:rPr>
                <w:sz w:val="14"/>
              </w:rPr>
              <w:t>Withdrawal</w:t>
            </w:r>
          </w:p>
        </w:tc>
        <w:tc>
          <w:tcPr>
            <w:tcW w:type="dxa" w:w="2041"/>
            <w:shd w:val="clear" w:color="auto" w:fill="F2F6FB"/>
          </w:tcPr>
          <w:p>
            <w:r/>
            <w:r>
              <w:rPr>
                <w:sz w:val="14"/>
              </w:rPr>
              <w:t>Withdrawal completion rate</w:t>
            </w:r>
          </w:p>
        </w:tc>
        <w:tc>
          <w:tcPr>
            <w:tcW w:type="dxa" w:w="3685"/>
            <w:shd w:val="clear" w:color="auto" w:fill="F2F6FB"/>
          </w:tcPr>
          <w:p>
            <w:r/>
            <w:r>
              <w:rPr>
                <w:sz w:val="14"/>
              </w:rPr>
              <w:t>completed / (completed+rejected+reversed)</w:t>
            </w:r>
          </w:p>
        </w:tc>
        <w:tc>
          <w:tcPr>
            <w:tcW w:type="dxa" w:w="2211"/>
            <w:shd w:val="clear" w:color="auto" w:fill="F2F6FB"/>
          </w:tcPr>
          <w:p>
            <w:r/>
            <w:r>
              <w:rPr>
                <w:sz w:val="14"/>
              </w:rPr>
              <w:t>No: source table not supplied</w:t>
            </w:r>
          </w:p>
        </w:tc>
      </w:tr>
      <w:tr>
        <w:tc>
          <w:tcPr>
            <w:tcW w:type="dxa" w:w="794"/>
          </w:tcPr>
          <w:p>
            <w:r/>
            <w:r>
              <w:rPr>
                <w:sz w:val="14"/>
              </w:rPr>
              <w:t>K-F01</w:t>
            </w:r>
          </w:p>
        </w:tc>
        <w:tc>
          <w:tcPr>
            <w:tcW w:type="dxa" w:w="1134"/>
          </w:tcPr>
          <w:p>
            <w:r/>
            <w:r>
              <w:rPr>
                <w:sz w:val="14"/>
              </w:rPr>
              <w:t>Referral</w:t>
            </w:r>
          </w:p>
        </w:tc>
        <w:tc>
          <w:tcPr>
            <w:tcW w:type="dxa" w:w="2041"/>
          </w:tcPr>
          <w:p>
            <w:r/>
            <w:r>
              <w:rPr>
                <w:sz w:val="14"/>
              </w:rPr>
              <w:t>Referrals created</w:t>
            </w:r>
          </w:p>
        </w:tc>
        <w:tc>
          <w:tcPr>
            <w:tcW w:type="dxa" w:w="3685"/>
          </w:tcPr>
          <w:p>
            <w:r/>
            <w:r>
              <w:rPr>
                <w:sz w:val="14"/>
              </w:rPr>
              <w:t>COUNT(referral_id)</w:t>
            </w:r>
          </w:p>
        </w:tc>
        <w:tc>
          <w:tcPr>
            <w:tcW w:type="dxa" w:w="2211"/>
          </w:tcPr>
          <w:p>
            <w:r/>
            <w:r>
              <w:rPr>
                <w:sz w:val="14"/>
              </w:rPr>
              <w:t>No: source table not supplied</w:t>
            </w:r>
          </w:p>
        </w:tc>
      </w:tr>
      <w:tr>
        <w:tc>
          <w:tcPr>
            <w:tcW w:type="dxa" w:w="794"/>
            <w:shd w:val="clear" w:color="auto" w:fill="F2F6FB"/>
          </w:tcPr>
          <w:p>
            <w:r/>
            <w:r>
              <w:rPr>
                <w:sz w:val="14"/>
              </w:rPr>
              <w:t>K-F02</w:t>
            </w:r>
          </w:p>
        </w:tc>
        <w:tc>
          <w:tcPr>
            <w:tcW w:type="dxa" w:w="1134"/>
            <w:shd w:val="clear" w:color="auto" w:fill="F2F6FB"/>
          </w:tcPr>
          <w:p>
            <w:r/>
            <w:r>
              <w:rPr>
                <w:sz w:val="14"/>
              </w:rPr>
              <w:t>Referral</w:t>
            </w:r>
          </w:p>
        </w:tc>
        <w:tc>
          <w:tcPr>
            <w:tcW w:type="dxa" w:w="2041"/>
            <w:shd w:val="clear" w:color="auto" w:fill="F2F6FB"/>
          </w:tcPr>
          <w:p>
            <w:r/>
            <w:r>
              <w:rPr>
                <w:sz w:val="14"/>
              </w:rPr>
              <w:t>Referral registrations</w:t>
            </w:r>
          </w:p>
        </w:tc>
        <w:tc>
          <w:tcPr>
            <w:tcW w:type="dxa" w:w="3685"/>
            <w:shd w:val="clear" w:color="auto" w:fill="F2F6FB"/>
          </w:tcPr>
          <w:p>
            <w:r/>
            <w:r>
              <w:rPr>
                <w:sz w:val="14"/>
              </w:rPr>
              <w:t>COUNT WHERE registered_at IS NOT NULL</w:t>
            </w:r>
          </w:p>
        </w:tc>
        <w:tc>
          <w:tcPr>
            <w:tcW w:type="dxa" w:w="2211"/>
            <w:shd w:val="clear" w:color="auto" w:fill="F2F6FB"/>
          </w:tcPr>
          <w:p>
            <w:r/>
            <w:r>
              <w:rPr>
                <w:sz w:val="14"/>
              </w:rPr>
              <w:t>No: source table not supplied</w:t>
            </w:r>
          </w:p>
        </w:tc>
      </w:tr>
      <w:tr>
        <w:tc>
          <w:tcPr>
            <w:tcW w:type="dxa" w:w="794"/>
          </w:tcPr>
          <w:p>
            <w:r/>
            <w:r>
              <w:rPr>
                <w:sz w:val="14"/>
              </w:rPr>
              <w:t>K-F03</w:t>
            </w:r>
          </w:p>
        </w:tc>
        <w:tc>
          <w:tcPr>
            <w:tcW w:type="dxa" w:w="1134"/>
          </w:tcPr>
          <w:p>
            <w:r/>
            <w:r>
              <w:rPr>
                <w:sz w:val="14"/>
              </w:rPr>
              <w:t>Referral</w:t>
            </w:r>
          </w:p>
        </w:tc>
        <w:tc>
          <w:tcPr>
            <w:tcW w:type="dxa" w:w="2041"/>
          </w:tcPr>
          <w:p>
            <w:r/>
            <w:r>
              <w:rPr>
                <w:sz w:val="14"/>
              </w:rPr>
              <w:t>Referral activations</w:t>
            </w:r>
          </w:p>
        </w:tc>
        <w:tc>
          <w:tcPr>
            <w:tcW w:type="dxa" w:w="3685"/>
          </w:tcPr>
          <w:p>
            <w:r/>
            <w:r>
              <w:rPr>
                <w:sz w:val="14"/>
              </w:rPr>
              <w:t>COUNT WHERE activated_at IS NOT NULL</w:t>
            </w:r>
          </w:p>
        </w:tc>
        <w:tc>
          <w:tcPr>
            <w:tcW w:type="dxa" w:w="2211"/>
          </w:tcPr>
          <w:p>
            <w:r/>
            <w:r>
              <w:rPr>
                <w:sz w:val="14"/>
              </w:rPr>
              <w:t>No: source table not supplied</w:t>
            </w:r>
          </w:p>
        </w:tc>
      </w:tr>
      <w:tr>
        <w:tc>
          <w:tcPr>
            <w:tcW w:type="dxa" w:w="794"/>
            <w:shd w:val="clear" w:color="auto" w:fill="F2F6FB"/>
          </w:tcPr>
          <w:p>
            <w:r/>
            <w:r>
              <w:rPr>
                <w:sz w:val="14"/>
              </w:rPr>
              <w:t>K-F04</w:t>
            </w:r>
          </w:p>
        </w:tc>
        <w:tc>
          <w:tcPr>
            <w:tcW w:type="dxa" w:w="1134"/>
            <w:shd w:val="clear" w:color="auto" w:fill="F2F6FB"/>
          </w:tcPr>
          <w:p>
            <w:r/>
            <w:r>
              <w:rPr>
                <w:sz w:val="14"/>
              </w:rPr>
              <w:t>Referral</w:t>
            </w:r>
          </w:p>
        </w:tc>
        <w:tc>
          <w:tcPr>
            <w:tcW w:type="dxa" w:w="2041"/>
            <w:shd w:val="clear" w:color="auto" w:fill="F2F6FB"/>
          </w:tcPr>
          <w:p>
            <w:r/>
            <w:r>
              <w:rPr>
                <w:sz w:val="14"/>
              </w:rPr>
              <w:t>Referral conversions</w:t>
            </w:r>
          </w:p>
        </w:tc>
        <w:tc>
          <w:tcPr>
            <w:tcW w:type="dxa" w:w="3685"/>
            <w:shd w:val="clear" w:color="auto" w:fill="F2F6FB"/>
          </w:tcPr>
          <w:p>
            <w:r/>
            <w:r>
              <w:rPr>
                <w:sz w:val="14"/>
              </w:rPr>
              <w:t>COUNT WHERE converted_at IS NOT NULL</w:t>
            </w:r>
          </w:p>
        </w:tc>
        <w:tc>
          <w:tcPr>
            <w:tcW w:type="dxa" w:w="2211"/>
            <w:shd w:val="clear" w:color="auto" w:fill="F2F6FB"/>
          </w:tcPr>
          <w:p>
            <w:r/>
            <w:r>
              <w:rPr>
                <w:sz w:val="14"/>
              </w:rPr>
              <w:t>No: source table not supplied</w:t>
            </w:r>
          </w:p>
        </w:tc>
      </w:tr>
      <w:tr>
        <w:tc>
          <w:tcPr>
            <w:tcW w:type="dxa" w:w="794"/>
          </w:tcPr>
          <w:p>
            <w:r/>
            <w:r>
              <w:rPr>
                <w:sz w:val="14"/>
              </w:rPr>
              <w:t>K-F05</w:t>
            </w:r>
          </w:p>
        </w:tc>
        <w:tc>
          <w:tcPr>
            <w:tcW w:type="dxa" w:w="1134"/>
          </w:tcPr>
          <w:p>
            <w:r/>
            <w:r>
              <w:rPr>
                <w:sz w:val="14"/>
              </w:rPr>
              <w:t>Referral</w:t>
            </w:r>
          </w:p>
        </w:tc>
        <w:tc>
          <w:tcPr>
            <w:tcW w:type="dxa" w:w="2041"/>
          </w:tcPr>
          <w:p>
            <w:r/>
            <w:r>
              <w:rPr>
                <w:sz w:val="14"/>
              </w:rPr>
              <w:t>Referral stage conversion</w:t>
            </w:r>
          </w:p>
        </w:tc>
        <w:tc>
          <w:tcPr>
            <w:tcW w:type="dxa" w:w="3685"/>
          </w:tcPr>
          <w:p>
            <w:r/>
            <w:r>
              <w:rPr>
                <w:sz w:val="14"/>
              </w:rPr>
              <w:t>stage n+1 count / stage n count</w:t>
            </w:r>
          </w:p>
        </w:tc>
        <w:tc>
          <w:tcPr>
            <w:tcW w:type="dxa" w:w="2211"/>
          </w:tcPr>
          <w:p>
            <w:r/>
            <w:r>
              <w:rPr>
                <w:sz w:val="14"/>
              </w:rPr>
              <w:t>No: source table not supplied</w:t>
            </w:r>
          </w:p>
        </w:tc>
      </w:tr>
      <w:tr>
        <w:tc>
          <w:tcPr>
            <w:tcW w:type="dxa" w:w="794"/>
            <w:shd w:val="clear" w:color="auto" w:fill="F2F6FB"/>
          </w:tcPr>
          <w:p>
            <w:r/>
            <w:r>
              <w:rPr>
                <w:sz w:val="14"/>
              </w:rPr>
              <w:t>K-S01</w:t>
            </w:r>
          </w:p>
        </w:tc>
        <w:tc>
          <w:tcPr>
            <w:tcW w:type="dxa" w:w="1134"/>
            <w:shd w:val="clear" w:color="auto" w:fill="F2F6FB"/>
          </w:tcPr>
          <w:p>
            <w:r/>
            <w:r>
              <w:rPr>
                <w:sz w:val="14"/>
              </w:rPr>
              <w:t>Support</w:t>
            </w:r>
          </w:p>
        </w:tc>
        <w:tc>
          <w:tcPr>
            <w:tcW w:type="dxa" w:w="2041"/>
            <w:shd w:val="clear" w:color="auto" w:fill="F2F6FB"/>
          </w:tcPr>
          <w:p>
            <w:r/>
            <w:r>
              <w:rPr>
                <w:sz w:val="14"/>
              </w:rPr>
              <w:t>Support requests</w:t>
            </w:r>
          </w:p>
        </w:tc>
        <w:tc>
          <w:tcPr>
            <w:tcW w:type="dxa" w:w="3685"/>
            <w:shd w:val="clear" w:color="auto" w:fill="F2F6FB"/>
          </w:tcPr>
          <w:p>
            <w:r/>
            <w:r>
              <w:rPr>
                <w:sz w:val="14"/>
              </w:rPr>
              <w:t>COUNT(ticket_id)</w:t>
            </w:r>
          </w:p>
        </w:tc>
        <w:tc>
          <w:tcPr>
            <w:tcW w:type="dxa" w:w="2211"/>
            <w:shd w:val="clear" w:color="auto" w:fill="F2F6FB"/>
          </w:tcPr>
          <w:p>
            <w:r/>
            <w:r>
              <w:rPr>
                <w:sz w:val="14"/>
              </w:rPr>
              <w:t>No: source table not supplied</w:t>
            </w:r>
          </w:p>
        </w:tc>
      </w:tr>
      <w:tr>
        <w:tc>
          <w:tcPr>
            <w:tcW w:type="dxa" w:w="794"/>
          </w:tcPr>
          <w:p>
            <w:r/>
            <w:r>
              <w:rPr>
                <w:sz w:val="14"/>
              </w:rPr>
              <w:t>K-S02</w:t>
            </w:r>
          </w:p>
        </w:tc>
        <w:tc>
          <w:tcPr>
            <w:tcW w:type="dxa" w:w="1134"/>
          </w:tcPr>
          <w:p>
            <w:r/>
            <w:r>
              <w:rPr>
                <w:sz w:val="14"/>
              </w:rPr>
              <w:t>Support</w:t>
            </w:r>
          </w:p>
        </w:tc>
        <w:tc>
          <w:tcPr>
            <w:tcW w:type="dxa" w:w="2041"/>
          </w:tcPr>
          <w:p>
            <w:r/>
            <w:r>
              <w:rPr>
                <w:sz w:val="14"/>
              </w:rPr>
              <w:t>Help-center engagement</w:t>
            </w:r>
          </w:p>
        </w:tc>
        <w:tc>
          <w:tcPr>
            <w:tcW w:type="dxa" w:w="3685"/>
          </w:tcPr>
          <w:p>
            <w:r/>
            <w:r>
              <w:rPr>
                <w:sz w:val="14"/>
              </w:rPr>
              <w:t>help_article_viewed / DAU</w:t>
            </w:r>
          </w:p>
        </w:tc>
        <w:tc>
          <w:tcPr>
            <w:tcW w:type="dxa" w:w="2211"/>
          </w:tcPr>
          <w:p>
            <w:r/>
            <w:r>
              <w:rPr>
                <w:sz w:val="14"/>
              </w:rPr>
              <w:t>No: source table not supplied</w:t>
            </w:r>
          </w:p>
        </w:tc>
      </w:tr>
      <w:tr>
        <w:tc>
          <w:tcPr>
            <w:tcW w:type="dxa" w:w="794"/>
            <w:shd w:val="clear" w:color="auto" w:fill="F2F6FB"/>
          </w:tcPr>
          <w:p>
            <w:r/>
            <w:r>
              <w:rPr>
                <w:sz w:val="14"/>
              </w:rPr>
              <w:t>K-S03</w:t>
            </w:r>
          </w:p>
        </w:tc>
        <w:tc>
          <w:tcPr>
            <w:tcW w:type="dxa" w:w="1134"/>
            <w:shd w:val="clear" w:color="auto" w:fill="F2F6FB"/>
          </w:tcPr>
          <w:p>
            <w:r/>
            <w:r>
              <w:rPr>
                <w:sz w:val="14"/>
              </w:rPr>
              <w:t>Support</w:t>
            </w:r>
          </w:p>
        </w:tc>
        <w:tc>
          <w:tcPr>
            <w:tcW w:type="dxa" w:w="2041"/>
            <w:shd w:val="clear" w:color="auto" w:fill="F2F6FB"/>
          </w:tcPr>
          <w:p>
            <w:r/>
            <w:r>
              <w:rPr>
                <w:sz w:val="14"/>
              </w:rPr>
              <w:t>Issue categories</w:t>
            </w:r>
          </w:p>
        </w:tc>
        <w:tc>
          <w:tcPr>
            <w:tcW w:type="dxa" w:w="3685"/>
            <w:shd w:val="clear" w:color="auto" w:fill="F2F6FB"/>
          </w:tcPr>
          <w:p>
            <w:r/>
            <w:r>
              <w:rPr>
                <w:sz w:val="14"/>
              </w:rPr>
              <w:t>COUNT GROUP BY category</w:t>
            </w:r>
          </w:p>
        </w:tc>
        <w:tc>
          <w:tcPr>
            <w:tcW w:type="dxa" w:w="2211"/>
            <w:shd w:val="clear" w:color="auto" w:fill="F2F6FB"/>
          </w:tcPr>
          <w:p>
            <w:r/>
            <w:r>
              <w:rPr>
                <w:sz w:val="14"/>
              </w:rPr>
              <w:t>No: source table not supplied</w:t>
            </w:r>
          </w:p>
        </w:tc>
      </w:tr>
    </w:tbl>
    <w:p>
      <w:pPr>
        <w:spacing w:after="40"/>
      </w:pPr>
    </w:p>
    <w:p>
      <w:r>
        <w:br w:type="page"/>
      </w:r>
    </w:p>
    <w:p>
      <w:pPr>
        <w:pStyle w:val="Heading1"/>
      </w:pPr>
      <w:r>
        <w:t>12 Simulated Data Profiling (J)</w:t>
      </w:r>
    </w:p>
    <w:p>
      <w:pPr>
        <w:spacing w:after="80"/>
      </w:pPr>
      <w:r>
        <w:rPr>
          <w:b w:val="0"/>
          <w:i w:val="0"/>
        </w:rPr>
        <w:t>All results below are from SIMULATED data. T01 = Task 01 workbook; SUP = supplementary workbook.</w:t>
      </w:r>
    </w:p>
    <w:p>
      <w:pPr>
        <w:spacing w:after="80"/>
      </w:pPr>
      <w:r>
        <w:rPr>
          <w:b/>
          <w:i w:val="0"/>
        </w:rPr>
        <w:t>J1 Dataset profiles (full column-level profile in workbook sheets 12-13):</w:t>
      </w:r>
    </w:p>
    <w:tbl>
      <w:tblPr>
        <w:tblStyle w:val="TableGrid"/>
        <w:tblW w:type="auto" w:w="0"/>
        <w:jc w:val="center"/>
        <w:tblLayout w:type="fixed"/>
        <w:tblLook w:firstColumn="1" w:firstRow="1" w:lastColumn="0" w:lastRow="0" w:noHBand="0" w:noVBand="1" w:val="04A0"/>
      </w:tblPr>
      <w:tblGrid>
        <w:gridCol w:w="1625"/>
        <w:gridCol w:w="1625"/>
        <w:gridCol w:w="1625"/>
        <w:gridCol w:w="1625"/>
        <w:gridCol w:w="1625"/>
        <w:gridCol w:w="1625"/>
      </w:tblGrid>
      <w:tr>
        <w:trPr>
          <w:tblHeader w:val="true"/>
        </w:trPr>
        <w:tc>
          <w:tcPr>
            <w:tcW w:type="dxa" w:w="2381"/>
            <w:shd w:val="clear" w:color="auto" w:fill="1F3864"/>
          </w:tcPr>
          <w:p>
            <w:r/>
            <w:r>
              <w:rPr>
                <w:b/>
                <w:color w:val="FFFFFF"/>
                <w:sz w:val="15"/>
              </w:rPr>
              <w:t>Dataset</w:t>
            </w:r>
          </w:p>
        </w:tc>
        <w:tc>
          <w:tcPr>
            <w:tcW w:type="dxa" w:w="907"/>
            <w:shd w:val="clear" w:color="auto" w:fill="1F3864"/>
          </w:tcPr>
          <w:p>
            <w:r/>
            <w:r>
              <w:rPr>
                <w:b/>
                <w:color w:val="FFFFFF"/>
                <w:sz w:val="15"/>
              </w:rPr>
              <w:t>Records</w:t>
            </w:r>
          </w:p>
        </w:tc>
        <w:tc>
          <w:tcPr>
            <w:tcW w:type="dxa" w:w="567"/>
            <w:shd w:val="clear" w:color="auto" w:fill="1F3864"/>
          </w:tcPr>
          <w:p>
            <w:r/>
            <w:r>
              <w:rPr>
                <w:b/>
                <w:color w:val="FFFFFF"/>
                <w:sz w:val="15"/>
              </w:rPr>
              <w:t>Cols</w:t>
            </w:r>
          </w:p>
        </w:tc>
        <w:tc>
          <w:tcPr>
            <w:tcW w:type="dxa" w:w="2041"/>
            <w:shd w:val="clear" w:color="auto" w:fill="1F3864"/>
          </w:tcPr>
          <w:p>
            <w:r/>
            <w:r>
              <w:rPr>
                <w:b/>
                <w:color w:val="FFFFFF"/>
                <w:sz w:val="15"/>
              </w:rPr>
              <w:t>Date range</w:t>
            </w:r>
          </w:p>
        </w:tc>
        <w:tc>
          <w:tcPr>
            <w:tcW w:type="dxa" w:w="2041"/>
            <w:shd w:val="clear" w:color="auto" w:fill="1F3864"/>
          </w:tcPr>
          <w:p>
            <w:r/>
            <w:r>
              <w:rPr>
                <w:b/>
                <w:color w:val="FFFFFF"/>
                <w:sz w:val="15"/>
              </w:rPr>
              <w:t>Unique IDs / dup IDs</w:t>
            </w:r>
          </w:p>
        </w:tc>
        <w:tc>
          <w:tcPr>
            <w:tcW w:type="dxa" w:w="1928"/>
            <w:shd w:val="clear" w:color="auto" w:fill="1F3864"/>
          </w:tcPr>
          <w:p>
            <w:r/>
            <w:r>
              <w:rPr>
                <w:b/>
                <w:color w:val="FFFFFF"/>
                <w:sz w:val="15"/>
              </w:rPr>
              <w:t>Missing cells</w:t>
            </w:r>
          </w:p>
        </w:tc>
      </w:tr>
      <w:tr>
        <w:tc>
          <w:tcPr>
            <w:tcW w:type="dxa" w:w="2381"/>
          </w:tcPr>
          <w:p>
            <w:r/>
            <w:r>
              <w:rPr>
                <w:sz w:val="15"/>
              </w:rPr>
              <w:t>T01 Users_1000_Clean</w:t>
            </w:r>
          </w:p>
        </w:tc>
        <w:tc>
          <w:tcPr>
            <w:tcW w:type="dxa" w:w="907"/>
          </w:tcPr>
          <w:p>
            <w:r/>
            <w:r>
              <w:rPr>
                <w:sz w:val="15"/>
              </w:rPr>
              <w:t>1,000</w:t>
            </w:r>
          </w:p>
        </w:tc>
        <w:tc>
          <w:tcPr>
            <w:tcW w:type="dxa" w:w="567"/>
          </w:tcPr>
          <w:p>
            <w:r/>
            <w:r>
              <w:rPr>
                <w:sz w:val="15"/>
              </w:rPr>
              <w:t>27</w:t>
            </w:r>
          </w:p>
        </w:tc>
        <w:tc>
          <w:tcPr>
            <w:tcW w:type="dxa" w:w="2041"/>
          </w:tcPr>
          <w:p>
            <w:r/>
            <w:r>
              <w:rPr>
                <w:sz w:val="15"/>
              </w:rPr>
              <w:t>2026-04-01 to 2026-09-15</w:t>
            </w:r>
          </w:p>
        </w:tc>
        <w:tc>
          <w:tcPr>
            <w:tcW w:type="dxa" w:w="2041"/>
          </w:tcPr>
          <w:p>
            <w:r/>
            <w:r>
              <w:rPr>
                <w:sz w:val="15"/>
              </w:rPr>
              <w:t>1,000 / 0</w:t>
            </w:r>
          </w:p>
        </w:tc>
        <w:tc>
          <w:tcPr>
            <w:tcW w:type="dxa" w:w="1928"/>
          </w:tcPr>
          <w:p>
            <w:r/>
            <w:r>
              <w:rPr>
                <w:sz w:val="15"/>
              </w:rPr>
              <w:t>953 (referral_source_detail 881, last_login 72)</w:t>
            </w:r>
          </w:p>
        </w:tc>
      </w:tr>
      <w:tr>
        <w:tc>
          <w:tcPr>
            <w:tcW w:type="dxa" w:w="2381"/>
            <w:shd w:val="clear" w:color="auto" w:fill="F2F6FB"/>
          </w:tcPr>
          <w:p>
            <w:r/>
            <w:r>
              <w:rPr>
                <w:sz w:val="15"/>
              </w:rPr>
              <w:t>T01 Users_Messy_Audit</w:t>
            </w:r>
          </w:p>
        </w:tc>
        <w:tc>
          <w:tcPr>
            <w:tcW w:type="dxa" w:w="907"/>
            <w:shd w:val="clear" w:color="auto" w:fill="F2F6FB"/>
          </w:tcPr>
          <w:p>
            <w:r/>
            <w:r>
              <w:rPr>
                <w:sz w:val="15"/>
              </w:rPr>
              <w:t>1,008</w:t>
            </w:r>
          </w:p>
        </w:tc>
        <w:tc>
          <w:tcPr>
            <w:tcW w:type="dxa" w:w="567"/>
            <w:shd w:val="clear" w:color="auto" w:fill="F2F6FB"/>
          </w:tcPr>
          <w:p>
            <w:r/>
            <w:r>
              <w:rPr>
                <w:sz w:val="15"/>
              </w:rPr>
              <w:t>28</w:t>
            </w:r>
          </w:p>
        </w:tc>
        <w:tc>
          <w:tcPr>
            <w:tcW w:type="dxa" w:w="2041"/>
            <w:shd w:val="clear" w:color="auto" w:fill="F2F6FB"/>
          </w:tcPr>
          <w:p>
            <w:r/>
            <w:r>
              <w:rPr>
                <w:sz w:val="15"/>
              </w:rPr>
              <w:t>2026-04-01 to 2026-09-15</w:t>
            </w:r>
          </w:p>
        </w:tc>
        <w:tc>
          <w:tcPr>
            <w:tcW w:type="dxa" w:w="2041"/>
            <w:shd w:val="clear" w:color="auto" w:fill="F2F6FB"/>
          </w:tcPr>
          <w:p>
            <w:r/>
            <w:r>
              <w:rPr>
                <w:sz w:val="15"/>
              </w:rPr>
              <w:t>1,000 / 8 repeated rows</w:t>
            </w:r>
          </w:p>
        </w:tc>
        <w:tc>
          <w:tcPr>
            <w:tcW w:type="dxa" w:w="1928"/>
            <w:shd w:val="clear" w:color="auto" w:fill="F2F6FB"/>
          </w:tcPr>
          <w:p>
            <w:r/>
            <w:r>
              <w:rPr>
                <w:sz w:val="15"/>
              </w:rPr>
              <w:t>966 incl. injected defects</w:t>
            </w:r>
          </w:p>
        </w:tc>
      </w:tr>
      <w:tr>
        <w:tc>
          <w:tcPr>
            <w:tcW w:type="dxa" w:w="2381"/>
          </w:tcPr>
          <w:p>
            <w:r/>
            <w:r>
              <w:rPr>
                <w:sz w:val="15"/>
              </w:rPr>
              <w:t>SUP Users</w:t>
            </w:r>
          </w:p>
        </w:tc>
        <w:tc>
          <w:tcPr>
            <w:tcW w:type="dxa" w:w="907"/>
          </w:tcPr>
          <w:p>
            <w:r/>
            <w:r>
              <w:rPr>
                <w:sz w:val="15"/>
              </w:rPr>
              <w:t>1,000</w:t>
            </w:r>
          </w:p>
        </w:tc>
        <w:tc>
          <w:tcPr>
            <w:tcW w:type="dxa" w:w="567"/>
          </w:tcPr>
          <w:p>
            <w:r/>
            <w:r>
              <w:rPr>
                <w:sz w:val="15"/>
              </w:rPr>
              <w:t>16</w:t>
            </w:r>
          </w:p>
        </w:tc>
        <w:tc>
          <w:tcPr>
            <w:tcW w:type="dxa" w:w="2041"/>
          </w:tcPr>
          <w:p>
            <w:r/>
            <w:r>
              <w:rPr>
                <w:sz w:val="15"/>
              </w:rPr>
              <w:t>2026-04-01 to 2026-09-15</w:t>
            </w:r>
          </w:p>
        </w:tc>
        <w:tc>
          <w:tcPr>
            <w:tcW w:type="dxa" w:w="2041"/>
          </w:tcPr>
          <w:p>
            <w:r/>
            <w:r>
              <w:rPr>
                <w:sz w:val="15"/>
              </w:rPr>
              <w:t>1,000 / 0</w:t>
            </w:r>
          </w:p>
        </w:tc>
        <w:tc>
          <w:tcPr>
            <w:tcW w:type="dxa" w:w="1928"/>
          </w:tcPr>
          <w:p>
            <w:r/>
            <w:r>
              <w:rPr>
                <w:sz w:val="15"/>
              </w:rPr>
              <w:t>846 (referral detail)</w:t>
            </w:r>
          </w:p>
        </w:tc>
      </w:tr>
      <w:tr>
        <w:tc>
          <w:tcPr>
            <w:tcW w:type="dxa" w:w="2381"/>
            <w:shd w:val="clear" w:color="auto" w:fill="F2F6FB"/>
          </w:tcPr>
          <w:p>
            <w:r/>
            <w:r>
              <w:rPr>
                <w:sz w:val="15"/>
              </w:rPr>
              <w:t>SUP Sessions</w:t>
            </w:r>
          </w:p>
        </w:tc>
        <w:tc>
          <w:tcPr>
            <w:tcW w:type="dxa" w:w="907"/>
            <w:shd w:val="clear" w:color="auto" w:fill="F2F6FB"/>
          </w:tcPr>
          <w:p>
            <w:r/>
            <w:r>
              <w:rPr>
                <w:sz w:val="15"/>
              </w:rPr>
              <w:t>7,913</w:t>
            </w:r>
          </w:p>
        </w:tc>
        <w:tc>
          <w:tcPr>
            <w:tcW w:type="dxa" w:w="567"/>
            <w:shd w:val="clear" w:color="auto" w:fill="F2F6FB"/>
          </w:tcPr>
          <w:p>
            <w:r/>
            <w:r>
              <w:rPr>
                <w:sz w:val="15"/>
              </w:rPr>
              <w:t>12</w:t>
            </w:r>
          </w:p>
        </w:tc>
        <w:tc>
          <w:tcPr>
            <w:tcW w:type="dxa" w:w="2041"/>
            <w:shd w:val="clear" w:color="auto" w:fill="F2F6FB"/>
          </w:tcPr>
          <w:p>
            <w:r/>
            <w:r>
              <w:rPr>
                <w:sz w:val="15"/>
              </w:rPr>
              <w:t>2026-04-02 to 2026-09-15</w:t>
            </w:r>
          </w:p>
        </w:tc>
        <w:tc>
          <w:tcPr>
            <w:tcW w:type="dxa" w:w="2041"/>
            <w:shd w:val="clear" w:color="auto" w:fill="F2F6FB"/>
          </w:tcPr>
          <w:p>
            <w:r/>
            <w:r>
              <w:rPr>
                <w:sz w:val="15"/>
              </w:rPr>
              <w:t>7,913 / 0</w:t>
            </w:r>
          </w:p>
        </w:tc>
        <w:tc>
          <w:tcPr>
            <w:tcW w:type="dxa" w:w="1928"/>
            <w:shd w:val="clear" w:color="auto" w:fill="F2F6FB"/>
          </w:tcPr>
          <w:p>
            <w:r/>
            <w:r>
              <w:rPr>
                <w:sz w:val="15"/>
              </w:rPr>
              <w:t>466</w:t>
            </w:r>
          </w:p>
        </w:tc>
      </w:tr>
      <w:tr>
        <w:tc>
          <w:tcPr>
            <w:tcW w:type="dxa" w:w="2381"/>
          </w:tcPr>
          <w:p>
            <w:r/>
            <w:r>
              <w:rPr>
                <w:sz w:val="15"/>
              </w:rPr>
              <w:t>SUP Feature Events</w:t>
            </w:r>
          </w:p>
        </w:tc>
        <w:tc>
          <w:tcPr>
            <w:tcW w:type="dxa" w:w="907"/>
          </w:tcPr>
          <w:p>
            <w:r/>
            <w:r>
              <w:rPr>
                <w:sz w:val="15"/>
              </w:rPr>
              <w:t>35,704</w:t>
            </w:r>
          </w:p>
        </w:tc>
        <w:tc>
          <w:tcPr>
            <w:tcW w:type="dxa" w:w="567"/>
          </w:tcPr>
          <w:p>
            <w:r/>
            <w:r>
              <w:rPr>
                <w:sz w:val="15"/>
              </w:rPr>
              <w:t>13</w:t>
            </w:r>
          </w:p>
        </w:tc>
        <w:tc>
          <w:tcPr>
            <w:tcW w:type="dxa" w:w="2041"/>
          </w:tcPr>
          <w:p>
            <w:r/>
            <w:r>
              <w:rPr>
                <w:sz w:val="15"/>
              </w:rPr>
              <w:t>2026-04-02 to 2026-09-15</w:t>
            </w:r>
          </w:p>
        </w:tc>
        <w:tc>
          <w:tcPr>
            <w:tcW w:type="dxa" w:w="2041"/>
          </w:tcPr>
          <w:p>
            <w:r/>
            <w:r>
              <w:rPr>
                <w:sz w:val="15"/>
              </w:rPr>
              <w:t>35,704 / 0</w:t>
            </w:r>
          </w:p>
        </w:tc>
        <w:tc>
          <w:tcPr>
            <w:tcW w:type="dxa" w:w="1928"/>
          </w:tcPr>
          <w:p>
            <w:r/>
            <w:r>
              <w:rPr>
                <w:sz w:val="15"/>
              </w:rPr>
              <w:t>0</w:t>
            </w:r>
          </w:p>
        </w:tc>
      </w:tr>
      <w:tr>
        <w:tc>
          <w:tcPr>
            <w:tcW w:type="dxa" w:w="2381"/>
            <w:shd w:val="clear" w:color="auto" w:fill="F2F6FB"/>
          </w:tcPr>
          <w:p>
            <w:r/>
            <w:r>
              <w:rPr>
                <w:sz w:val="15"/>
              </w:rPr>
              <w:t>SUP Daily Activity</w:t>
            </w:r>
          </w:p>
        </w:tc>
        <w:tc>
          <w:tcPr>
            <w:tcW w:type="dxa" w:w="907"/>
            <w:shd w:val="clear" w:color="auto" w:fill="F2F6FB"/>
          </w:tcPr>
          <w:p>
            <w:r/>
            <w:r>
              <w:rPr>
                <w:sz w:val="15"/>
              </w:rPr>
              <w:t>6,667</w:t>
            </w:r>
          </w:p>
        </w:tc>
        <w:tc>
          <w:tcPr>
            <w:tcW w:type="dxa" w:w="567"/>
            <w:shd w:val="clear" w:color="auto" w:fill="F2F6FB"/>
          </w:tcPr>
          <w:p>
            <w:r/>
            <w:r>
              <w:rPr>
                <w:sz w:val="15"/>
              </w:rPr>
              <w:t>17</w:t>
            </w:r>
          </w:p>
        </w:tc>
        <w:tc>
          <w:tcPr>
            <w:tcW w:type="dxa" w:w="2041"/>
            <w:shd w:val="clear" w:color="auto" w:fill="F2F6FB"/>
          </w:tcPr>
          <w:p>
            <w:r/>
            <w:r>
              <w:rPr>
                <w:sz w:val="15"/>
              </w:rPr>
              <w:t>2026-04-02 to 2026-09-15</w:t>
            </w:r>
          </w:p>
        </w:tc>
        <w:tc>
          <w:tcPr>
            <w:tcW w:type="dxa" w:w="2041"/>
            <w:shd w:val="clear" w:color="auto" w:fill="F2F6FB"/>
          </w:tcPr>
          <w:p>
            <w:r/>
            <w:r>
              <w:rPr>
                <w:sz w:val="15"/>
              </w:rPr>
              <w:t>6,667 (user+date) / 0</w:t>
            </w:r>
          </w:p>
        </w:tc>
        <w:tc>
          <w:tcPr>
            <w:tcW w:type="dxa" w:w="1928"/>
            <w:shd w:val="clear" w:color="auto" w:fill="F2F6FB"/>
          </w:tcPr>
          <w:p>
            <w:r/>
            <w:r>
              <w:rPr>
                <w:sz w:val="15"/>
              </w:rPr>
              <w:t>0</w:t>
            </w:r>
          </w:p>
        </w:tc>
      </w:tr>
      <w:tr>
        <w:tc>
          <w:tcPr>
            <w:tcW w:type="dxa" w:w="2381"/>
          </w:tcPr>
          <w:p>
            <w:r/>
            <w:r>
              <w:rPr>
                <w:sz w:val="15"/>
              </w:rPr>
              <w:t>SUP Task Activity</w:t>
            </w:r>
          </w:p>
        </w:tc>
        <w:tc>
          <w:tcPr>
            <w:tcW w:type="dxa" w:w="907"/>
          </w:tcPr>
          <w:p>
            <w:r/>
            <w:r>
              <w:rPr>
                <w:sz w:val="15"/>
              </w:rPr>
              <w:t>9,846</w:t>
            </w:r>
          </w:p>
        </w:tc>
        <w:tc>
          <w:tcPr>
            <w:tcW w:type="dxa" w:w="567"/>
          </w:tcPr>
          <w:p>
            <w:r/>
            <w:r>
              <w:rPr>
                <w:sz w:val="15"/>
              </w:rPr>
              <w:t>12</w:t>
            </w:r>
          </w:p>
        </w:tc>
        <w:tc>
          <w:tcPr>
            <w:tcW w:type="dxa" w:w="2041"/>
          </w:tcPr>
          <w:p>
            <w:r/>
            <w:r>
              <w:rPr>
                <w:sz w:val="15"/>
              </w:rPr>
              <w:t>2026-04-02 to 2026-09-15</w:t>
            </w:r>
          </w:p>
        </w:tc>
        <w:tc>
          <w:tcPr>
            <w:tcW w:type="dxa" w:w="2041"/>
          </w:tcPr>
          <w:p>
            <w:r/>
            <w:r>
              <w:rPr>
                <w:sz w:val="15"/>
              </w:rPr>
              <w:t>9,846 / 0</w:t>
            </w:r>
          </w:p>
        </w:tc>
        <w:tc>
          <w:tcPr>
            <w:tcW w:type="dxa" w:w="1928"/>
          </w:tcPr>
          <w:p>
            <w:r/>
            <w:r>
              <w:rPr>
                <w:sz w:val="15"/>
              </w:rPr>
              <w:t>10,494 (structural nulls)</w:t>
            </w:r>
          </w:p>
        </w:tc>
      </w:tr>
      <w:tr>
        <w:tc>
          <w:tcPr>
            <w:tcW w:type="dxa" w:w="2381"/>
            <w:shd w:val="clear" w:color="auto" w:fill="F2F6FB"/>
          </w:tcPr>
          <w:p>
            <w:r/>
            <w:r>
              <w:rPr>
                <w:sz w:val="15"/>
              </w:rPr>
              <w:t>SUP Milestones</w:t>
            </w:r>
          </w:p>
        </w:tc>
        <w:tc>
          <w:tcPr>
            <w:tcW w:type="dxa" w:w="907"/>
            <w:shd w:val="clear" w:color="auto" w:fill="F2F6FB"/>
          </w:tcPr>
          <w:p>
            <w:r/>
            <w:r>
              <w:rPr>
                <w:sz w:val="15"/>
              </w:rPr>
              <w:t>4,799</w:t>
            </w:r>
          </w:p>
        </w:tc>
        <w:tc>
          <w:tcPr>
            <w:tcW w:type="dxa" w:w="567"/>
            <w:shd w:val="clear" w:color="auto" w:fill="F2F6FB"/>
          </w:tcPr>
          <w:p>
            <w:r/>
            <w:r>
              <w:rPr>
                <w:sz w:val="15"/>
              </w:rPr>
              <w:t>6</w:t>
            </w:r>
          </w:p>
        </w:tc>
        <w:tc>
          <w:tcPr>
            <w:tcW w:type="dxa" w:w="2041"/>
            <w:shd w:val="clear" w:color="auto" w:fill="F2F6FB"/>
          </w:tcPr>
          <w:p>
            <w:r/>
            <w:r>
              <w:rPr>
                <w:sz w:val="15"/>
              </w:rPr>
              <w:t>2026-04-02 to 2026-09-15</w:t>
            </w:r>
          </w:p>
        </w:tc>
        <w:tc>
          <w:tcPr>
            <w:tcW w:type="dxa" w:w="2041"/>
            <w:shd w:val="clear" w:color="auto" w:fill="F2F6FB"/>
          </w:tcPr>
          <w:p>
            <w:r/>
            <w:r>
              <w:rPr>
                <w:sz w:val="15"/>
              </w:rPr>
              <w:t>n/a</w:t>
            </w:r>
          </w:p>
        </w:tc>
        <w:tc>
          <w:tcPr>
            <w:tcW w:type="dxa" w:w="1928"/>
            <w:shd w:val="clear" w:color="auto" w:fill="F2F6FB"/>
          </w:tcPr>
          <w:p>
            <w:r/>
            <w:r>
              <w:rPr>
                <w:sz w:val="15"/>
              </w:rPr>
              <w:t>40</w:t>
            </w:r>
          </w:p>
        </w:tc>
      </w:tr>
      <w:tr>
        <w:tc>
          <w:tcPr>
            <w:tcW w:type="dxa" w:w="2381"/>
          </w:tcPr>
          <w:p>
            <w:r/>
            <w:r>
              <w:rPr>
                <w:sz w:val="15"/>
              </w:rPr>
              <w:t>SUP Event audit sheet</w:t>
            </w:r>
          </w:p>
        </w:tc>
        <w:tc>
          <w:tcPr>
            <w:tcW w:type="dxa" w:w="907"/>
          </w:tcPr>
          <w:p>
            <w:r/>
            <w:r>
              <w:rPr>
                <w:sz w:val="15"/>
              </w:rPr>
              <w:t>35,714</w:t>
            </w:r>
          </w:p>
        </w:tc>
        <w:tc>
          <w:tcPr>
            <w:tcW w:type="dxa" w:w="567"/>
          </w:tcPr>
          <w:p>
            <w:r/>
            <w:r>
              <w:rPr>
                <w:sz w:val="15"/>
              </w:rPr>
              <w:t>13</w:t>
            </w:r>
          </w:p>
        </w:tc>
        <w:tc>
          <w:tcPr>
            <w:tcW w:type="dxa" w:w="2041"/>
          </w:tcPr>
          <w:p>
            <w:r/>
            <w:r>
              <w:rPr>
                <w:sz w:val="15"/>
              </w:rPr>
              <w:t>2026-04-02 to 2026-09-15</w:t>
            </w:r>
          </w:p>
        </w:tc>
        <w:tc>
          <w:tcPr>
            <w:tcW w:type="dxa" w:w="2041"/>
          </w:tcPr>
          <w:p>
            <w:r/>
            <w:r>
              <w:rPr>
                <w:sz w:val="15"/>
              </w:rPr>
              <w:t>35,704 / 10</w:t>
            </w:r>
          </w:p>
        </w:tc>
        <w:tc>
          <w:tcPr>
            <w:tcW w:type="dxa" w:w="1928"/>
          </w:tcPr>
          <w:p>
            <w:r/>
            <w:r>
              <w:rPr>
                <w:sz w:val="15"/>
              </w:rPr>
              <w:t>0</w:t>
            </w:r>
          </w:p>
        </w:tc>
      </w:tr>
    </w:tbl>
    <w:p>
      <w:pPr>
        <w:spacing w:after="40"/>
      </w:pPr>
    </w:p>
    <w:p>
      <w:pPr>
        <w:spacing w:after="80"/>
      </w:pPr>
      <w:r>
        <w:rPr>
          <w:b w:val="0"/>
          <w:i w:val="0"/>
        </w:rPr>
        <w:t>Status distributions (T01 Users): account_status Active 568, Inactive 283, Suspended 77, Pending Verification 72; onboarding Completed 722, Started 146, Not Started 132; acquisition Organic Search 244, Direct 217, Social Media 160, Referral 119, WhatsApp 103, Other 102, Telegram 55. Numeric ranges: age 18-38; lifetime_sessions 0-81; active_days 0-32; xp_balance 5-1,156.</w:t>
      </w:r>
    </w:p>
    <w:p>
      <w:pPr>
        <w:spacing w:after="80"/>
      </w:pPr>
      <w:r>
        <w:rPr>
          <w:b/>
          <w:i w:val="0"/>
        </w:rPr>
        <w:t>J2 Relationship tests (full list: workbook sheet 14):</w:t>
      </w:r>
    </w:p>
    <w:tbl>
      <w:tblPr>
        <w:tblStyle w:val="TableGrid"/>
        <w:tblW w:type="auto" w:w="0"/>
        <w:jc w:val="center"/>
        <w:tblLayout w:type="fixed"/>
        <w:tblLook w:firstColumn="1" w:firstRow="1" w:lastColumn="0" w:lastRow="0" w:noHBand="0" w:noVBand="1" w:val="04A0"/>
      </w:tblPr>
      <w:tblGrid>
        <w:gridCol w:w="4876"/>
        <w:gridCol w:w="4876"/>
      </w:tblGrid>
      <w:tr>
        <w:trPr>
          <w:tblHeader w:val="true"/>
        </w:trPr>
        <w:tc>
          <w:tcPr>
            <w:tcW w:type="dxa" w:w="5896"/>
            <w:shd w:val="clear" w:color="auto" w:fill="1F3864"/>
          </w:tcPr>
          <w:p>
            <w:r/>
            <w:r>
              <w:rPr>
                <w:b/>
                <w:color w:val="FFFFFF"/>
                <w:sz w:val="15"/>
              </w:rPr>
              <w:t>Test</w:t>
            </w:r>
          </w:p>
        </w:tc>
        <w:tc>
          <w:tcPr>
            <w:tcW w:type="dxa" w:w="3969"/>
            <w:shd w:val="clear" w:color="auto" w:fill="1F3864"/>
          </w:tcPr>
          <w:p>
            <w:r/>
            <w:r>
              <w:rPr>
                <w:b/>
                <w:color w:val="FFFFFF"/>
                <w:sz w:val="15"/>
              </w:rPr>
              <w:t>Result</w:t>
            </w:r>
          </w:p>
        </w:tc>
      </w:tr>
      <w:tr>
        <w:tc>
          <w:tcPr>
            <w:tcW w:type="dxa" w:w="5896"/>
          </w:tcPr>
          <w:p>
            <w:r/>
            <w:r>
              <w:rPr>
                <w:sz w:val="15"/>
              </w:rPr>
              <w:t>T01 Users keys (user_id, email, referral_code) unique</w:t>
            </w:r>
          </w:p>
        </w:tc>
        <w:tc>
          <w:tcPr>
            <w:tcW w:type="dxa" w:w="3969"/>
          </w:tcPr>
          <w:p>
            <w:r/>
            <w:r>
              <w:rPr>
                <w:sz w:val="15"/>
              </w:rPr>
              <w:t>Pass</w:t>
            </w:r>
          </w:p>
        </w:tc>
      </w:tr>
      <w:tr>
        <w:tc>
          <w:tcPr>
            <w:tcW w:type="dxa" w:w="5896"/>
            <w:shd w:val="clear" w:color="auto" w:fill="F2F6FB"/>
          </w:tcPr>
          <w:p>
            <w:r/>
            <w:r>
              <w:rPr>
                <w:sz w:val="15"/>
              </w:rPr>
              <w:t>T01 Users to Task Activity / Rewards / Wallet / Withdrawals / Referrals</w:t>
            </w:r>
          </w:p>
        </w:tc>
        <w:tc>
          <w:tcPr>
            <w:tcW w:type="dxa" w:w="3969"/>
            <w:shd w:val="clear" w:color="auto" w:fill="F2F6FB"/>
          </w:tcPr>
          <w:p>
            <w:r/>
            <w:r>
              <w:rPr>
                <w:sz w:val="15"/>
              </w:rPr>
              <w:t>Not testable - sheets not supplied</w:t>
            </w:r>
          </w:p>
        </w:tc>
      </w:tr>
      <w:tr>
        <w:tc>
          <w:tcPr>
            <w:tcW w:type="dxa" w:w="5896"/>
          </w:tcPr>
          <w:p>
            <w:r/>
            <w:r>
              <w:rPr>
                <w:sz w:val="15"/>
              </w:rPr>
              <w:t>T01 Audit user_ids exist in Clean</w:t>
            </w:r>
          </w:p>
        </w:tc>
        <w:tc>
          <w:tcPr>
            <w:tcW w:type="dxa" w:w="3969"/>
          </w:tcPr>
          <w:p>
            <w:r/>
            <w:r>
              <w:rPr>
                <w:sz w:val="15"/>
              </w:rPr>
              <w:t>Pass (8 repeated rows)</w:t>
            </w:r>
          </w:p>
        </w:tc>
      </w:tr>
      <w:tr>
        <w:tc>
          <w:tcPr>
            <w:tcW w:type="dxa" w:w="5896"/>
            <w:shd w:val="clear" w:color="auto" w:fill="F2F6FB"/>
          </w:tcPr>
          <w:p>
            <w:r/>
            <w:r>
              <w:rPr>
                <w:sz w:val="15"/>
              </w:rPr>
              <w:t>SUP Users to Sessions, Events, Tasks, Daily, Milestones</w:t>
            </w:r>
          </w:p>
        </w:tc>
        <w:tc>
          <w:tcPr>
            <w:tcW w:type="dxa" w:w="3969"/>
            <w:shd w:val="clear" w:color="auto" w:fill="F2F6FB"/>
          </w:tcPr>
          <w:p>
            <w:r/>
            <w:r>
              <w:rPr>
                <w:sz w:val="15"/>
              </w:rPr>
              <w:t>Pass - 0 orphans in all five</w:t>
            </w:r>
          </w:p>
        </w:tc>
      </w:tr>
      <w:tr>
        <w:tc>
          <w:tcPr>
            <w:tcW w:type="dxa" w:w="5896"/>
          </w:tcPr>
          <w:p>
            <w:r/>
            <w:r>
              <w:rPr>
                <w:sz w:val="15"/>
              </w:rPr>
              <w:t>SUP: 16 users have no sessions and no tasks</w:t>
            </w:r>
          </w:p>
        </w:tc>
        <w:tc>
          <w:tcPr>
            <w:tcW w:type="dxa" w:w="3969"/>
          </w:tcPr>
          <w:p>
            <w:r/>
            <w:r>
              <w:rPr>
                <w:sz w:val="15"/>
              </w:rPr>
              <w:t>Observation</w:t>
            </w:r>
          </w:p>
        </w:tc>
      </w:tr>
      <w:tr>
        <w:tc>
          <w:tcPr>
            <w:tcW w:type="dxa" w:w="5896"/>
            <w:shd w:val="clear" w:color="auto" w:fill="F2F6FB"/>
          </w:tcPr>
          <w:p>
            <w:r/>
            <w:r>
              <w:rPr>
                <w:sz w:val="15"/>
              </w:rPr>
              <w:t>T01 Users vs SUP Users on user_id</w:t>
            </w:r>
          </w:p>
        </w:tc>
        <w:tc>
          <w:tcPr>
            <w:tcW w:type="dxa" w:w="3969"/>
            <w:shd w:val="clear" w:color="auto" w:fill="F2F6FB"/>
          </w:tcPr>
          <w:p>
            <w:r/>
            <w:r>
              <w:rPr>
                <w:sz w:val="15"/>
              </w:rPr>
              <w:t>FAIL - same IDs, 0 matching emails/names/registration times: do not join (DQ-014)</w:t>
            </w:r>
          </w:p>
        </w:tc>
      </w:tr>
    </w:tbl>
    <w:p>
      <w:pPr>
        <w:spacing w:after="40"/>
      </w:pPr>
    </w:p>
    <w:p>
      <w:pPr>
        <w:spacing w:after="80"/>
      </w:pPr>
      <w:r>
        <w:rPr>
          <w:b/>
          <w:i w:val="0"/>
        </w:rPr>
        <w:t>J3 KPI test - can the KPI actually be calculated?</w:t>
      </w:r>
    </w:p>
    <w:tbl>
      <w:tblPr>
        <w:tblStyle w:val="TableGrid"/>
        <w:tblW w:type="auto" w:w="0"/>
        <w:jc w:val="center"/>
        <w:tblLayout w:type="fixed"/>
        <w:tblLook w:firstColumn="1" w:firstRow="1" w:lastColumn="0" w:lastRow="0" w:noHBand="0" w:noVBand="1" w:val="04A0"/>
      </w:tblPr>
      <w:tblGrid>
        <w:gridCol w:w="3251"/>
        <w:gridCol w:w="3251"/>
        <w:gridCol w:w="3251"/>
      </w:tblGrid>
      <w:tr>
        <w:trPr>
          <w:tblHeader w:val="true"/>
        </w:trPr>
        <w:tc>
          <w:tcPr>
            <w:tcW w:type="dxa" w:w="3402"/>
            <w:shd w:val="clear" w:color="auto" w:fill="1F3864"/>
          </w:tcPr>
          <w:p>
            <w:r/>
            <w:r>
              <w:rPr>
                <w:b/>
                <w:color w:val="FFFFFF"/>
                <w:sz w:val="15"/>
              </w:rPr>
              <w:t>KPI</w:t>
            </w:r>
          </w:p>
        </w:tc>
        <w:tc>
          <w:tcPr>
            <w:tcW w:type="dxa" w:w="2041"/>
            <w:shd w:val="clear" w:color="auto" w:fill="1F3864"/>
          </w:tcPr>
          <w:p>
            <w:r/>
            <w:r>
              <w:rPr>
                <w:b/>
                <w:color w:val="FFFFFF"/>
                <w:sz w:val="15"/>
              </w:rPr>
              <w:t>Calculable?</w:t>
            </w:r>
          </w:p>
        </w:tc>
        <w:tc>
          <w:tcPr>
            <w:tcW w:type="dxa" w:w="4422"/>
            <w:shd w:val="clear" w:color="auto" w:fill="1F3864"/>
          </w:tcPr>
          <w:p>
            <w:r/>
            <w:r>
              <w:rPr>
                <w:b/>
                <w:color w:val="FFFFFF"/>
                <w:sz w:val="15"/>
              </w:rPr>
              <w:t>Missing data if not</w:t>
            </w:r>
          </w:p>
        </w:tc>
      </w:tr>
      <w:tr>
        <w:tc>
          <w:tcPr>
            <w:tcW w:type="dxa" w:w="3402"/>
          </w:tcPr>
          <w:p>
            <w:r/>
            <w:r>
              <w:rPr>
                <w:sz w:val="15"/>
              </w:rPr>
              <w:t>K-U01, U02, U05, U07, U08, U10, U11 (user KPIs)</w:t>
            </w:r>
          </w:p>
        </w:tc>
        <w:tc>
          <w:tcPr>
            <w:tcW w:type="dxa" w:w="2041"/>
          </w:tcPr>
          <w:p>
            <w:r/>
            <w:r>
              <w:rPr>
                <w:sz w:val="15"/>
              </w:rPr>
              <w:t>Yes - T01 Users</w:t>
            </w:r>
          </w:p>
        </w:tc>
        <w:tc>
          <w:tcPr>
            <w:tcW w:type="dxa" w:w="4422"/>
          </w:tcPr>
          <w:p>
            <w:r/>
            <w:r>
              <w:rPr>
                <w:sz w:val="15"/>
              </w:rPr>
              <w:t>Timestamps for verification, consent, status changes</w:t>
            </w:r>
          </w:p>
        </w:tc>
      </w:tr>
      <w:tr>
        <w:tc>
          <w:tcPr>
            <w:tcW w:type="dxa" w:w="3402"/>
            <w:shd w:val="clear" w:color="auto" w:fill="F2F6FB"/>
          </w:tcPr>
          <w:p>
            <w:r/>
            <w:r>
              <w:rPr>
                <w:sz w:val="15"/>
              </w:rPr>
              <w:t>K-U03 DAU</w:t>
            </w:r>
          </w:p>
        </w:tc>
        <w:tc>
          <w:tcPr>
            <w:tcW w:type="dxa" w:w="2041"/>
            <w:shd w:val="clear" w:color="auto" w:fill="F2F6FB"/>
          </w:tcPr>
          <w:p>
            <w:r/>
            <w:r>
              <w:rPr>
                <w:sz w:val="15"/>
              </w:rPr>
              <w:t>Yes - SUP events only</w:t>
            </w:r>
          </w:p>
        </w:tc>
        <w:tc>
          <w:tcPr>
            <w:tcW w:type="dxa" w:w="4422"/>
            <w:shd w:val="clear" w:color="auto" w:fill="F2F6FB"/>
          </w:tcPr>
          <w:p>
            <w:r/>
            <w:r>
              <w:rPr>
                <w:sz w:val="15"/>
              </w:rPr>
              <w:t>Qualifying-event list; T01 has no events</w:t>
            </w:r>
          </w:p>
        </w:tc>
      </w:tr>
      <w:tr>
        <w:tc>
          <w:tcPr>
            <w:tcW w:type="dxa" w:w="3402"/>
          </w:tcPr>
          <w:p>
            <w:r/>
            <w:r>
              <w:rPr>
                <w:sz w:val="15"/>
              </w:rPr>
              <w:t>K-E01, E03, E05 (task KPIs)</w:t>
            </w:r>
          </w:p>
        </w:tc>
        <w:tc>
          <w:tcPr>
            <w:tcW w:type="dxa" w:w="2041"/>
          </w:tcPr>
          <w:p>
            <w:r/>
            <w:r>
              <w:rPr>
                <w:sz w:val="15"/>
              </w:rPr>
              <w:t>Yes - SUP only</w:t>
            </w:r>
          </w:p>
        </w:tc>
        <w:tc>
          <w:tcPr>
            <w:tcW w:type="dxa" w:w="4422"/>
          </w:tcPr>
          <w:p>
            <w:r/>
            <w:r>
              <w:rPr>
                <w:sz w:val="15"/>
              </w:rPr>
              <w:t>Verified events and failure categories</w:t>
            </w:r>
          </w:p>
        </w:tc>
      </w:tr>
      <w:tr>
        <w:tc>
          <w:tcPr>
            <w:tcW w:type="dxa" w:w="3402"/>
            <w:shd w:val="clear" w:color="auto" w:fill="F2F6FB"/>
          </w:tcPr>
          <w:p>
            <w:r/>
            <w:r>
              <w:rPr>
                <w:sz w:val="15"/>
              </w:rPr>
              <w:t>K-R05 Credit reconciliation</w:t>
            </w:r>
          </w:p>
        </w:tc>
        <w:tc>
          <w:tcPr>
            <w:tcW w:type="dxa" w:w="2041"/>
            <w:shd w:val="clear" w:color="auto" w:fill="F2F6FB"/>
          </w:tcPr>
          <w:p>
            <w:r/>
            <w:r>
              <w:rPr>
                <w:sz w:val="15"/>
              </w:rPr>
              <w:t>Partly - SUP only</w:t>
            </w:r>
          </w:p>
        </w:tc>
        <w:tc>
          <w:tcPr>
            <w:tcW w:type="dxa" w:w="4422"/>
            <w:shd w:val="clear" w:color="auto" w:fill="F2F6FB"/>
          </w:tcPr>
          <w:p>
            <w:r/>
            <w:r>
              <w:rPr>
                <w:sz w:val="15"/>
              </w:rPr>
              <w:t>Rewards and Wallet tables</w:t>
            </w:r>
          </w:p>
        </w:tc>
      </w:tr>
      <w:tr>
        <w:tc>
          <w:tcPr>
            <w:tcW w:type="dxa" w:w="3402"/>
          </w:tcPr>
          <w:p>
            <w:r/>
            <w:r>
              <w:rPr>
                <w:sz w:val="15"/>
              </w:rPr>
              <w:t>K-R01..R04, K-W01..W05</w:t>
            </w:r>
          </w:p>
        </w:tc>
        <w:tc>
          <w:tcPr>
            <w:tcW w:type="dxa" w:w="2041"/>
          </w:tcPr>
          <w:p>
            <w:r/>
            <w:r>
              <w:rPr>
                <w:sz w:val="15"/>
              </w:rPr>
              <w:t>No</w:t>
            </w:r>
          </w:p>
        </w:tc>
        <w:tc>
          <w:tcPr>
            <w:tcW w:type="dxa" w:w="4422"/>
          </w:tcPr>
          <w:p>
            <w:r/>
            <w:r>
              <w:rPr>
                <w:sz w:val="15"/>
              </w:rPr>
              <w:t>Rewards and Wallet Transactions tables</w:t>
            </w:r>
          </w:p>
        </w:tc>
      </w:tr>
      <w:tr>
        <w:tc>
          <w:tcPr>
            <w:tcW w:type="dxa" w:w="3402"/>
            <w:shd w:val="clear" w:color="auto" w:fill="F2F6FB"/>
          </w:tcPr>
          <w:p>
            <w:r/>
            <w:r>
              <w:rPr>
                <w:sz w:val="15"/>
              </w:rPr>
              <w:t>K-D01..D09</w:t>
            </w:r>
          </w:p>
        </w:tc>
        <w:tc>
          <w:tcPr>
            <w:tcW w:type="dxa" w:w="2041"/>
            <w:shd w:val="clear" w:color="auto" w:fill="F2F6FB"/>
          </w:tcPr>
          <w:p>
            <w:r/>
            <w:r>
              <w:rPr>
                <w:sz w:val="15"/>
              </w:rPr>
              <w:t>No</w:t>
            </w:r>
          </w:p>
        </w:tc>
        <w:tc>
          <w:tcPr>
            <w:tcW w:type="dxa" w:w="4422"/>
            <w:shd w:val="clear" w:color="auto" w:fill="F2F6FB"/>
          </w:tcPr>
          <w:p>
            <w:r/>
            <w:r>
              <w:rPr>
                <w:sz w:val="15"/>
              </w:rPr>
              <w:t>Withdrawals with lifecycle timestamps</w:t>
            </w:r>
          </w:p>
        </w:tc>
      </w:tr>
      <w:tr>
        <w:tc>
          <w:tcPr>
            <w:tcW w:type="dxa" w:w="3402"/>
          </w:tcPr>
          <w:p>
            <w:r/>
            <w:r>
              <w:rPr>
                <w:sz w:val="15"/>
              </w:rPr>
              <w:t>K-F01..F05</w:t>
            </w:r>
          </w:p>
        </w:tc>
        <w:tc>
          <w:tcPr>
            <w:tcW w:type="dxa" w:w="2041"/>
          </w:tcPr>
          <w:p>
            <w:r/>
            <w:r>
              <w:rPr>
                <w:sz w:val="15"/>
              </w:rPr>
              <w:t>No</w:t>
            </w:r>
          </w:p>
        </w:tc>
        <w:tc>
          <w:tcPr>
            <w:tcW w:type="dxa" w:w="4422"/>
          </w:tcPr>
          <w:p>
            <w:r/>
            <w:r>
              <w:rPr>
                <w:sz w:val="15"/>
              </w:rPr>
              <w:t>Referrals with referrer and referred IDs</w:t>
            </w:r>
          </w:p>
        </w:tc>
      </w:tr>
      <w:tr>
        <w:tc>
          <w:tcPr>
            <w:tcW w:type="dxa" w:w="3402"/>
            <w:shd w:val="clear" w:color="auto" w:fill="F2F6FB"/>
          </w:tcPr>
          <w:p>
            <w:r/>
            <w:r>
              <w:rPr>
                <w:sz w:val="15"/>
              </w:rPr>
              <w:t>K-S01..S03</w:t>
            </w:r>
          </w:p>
        </w:tc>
        <w:tc>
          <w:tcPr>
            <w:tcW w:type="dxa" w:w="2041"/>
            <w:shd w:val="clear" w:color="auto" w:fill="F2F6FB"/>
          </w:tcPr>
          <w:p>
            <w:r/>
            <w:r>
              <w:rPr>
                <w:sz w:val="15"/>
              </w:rPr>
              <w:t>No</w:t>
            </w:r>
          </w:p>
        </w:tc>
        <w:tc>
          <w:tcPr>
            <w:tcW w:type="dxa" w:w="4422"/>
            <w:shd w:val="clear" w:color="auto" w:fill="F2F6FB"/>
          </w:tcPr>
          <w:p>
            <w:r/>
            <w:r>
              <w:rPr>
                <w:sz w:val="15"/>
              </w:rPr>
              <w:t>Support source</w:t>
            </w:r>
          </w:p>
        </w:tc>
      </w:tr>
    </w:tbl>
    <w:p>
      <w:pPr>
        <w:spacing w:after="40"/>
      </w:pPr>
    </w:p>
    <w:p>
      <w:pPr>
        <w:spacing w:after="80"/>
      </w:pPr>
      <w:r>
        <w:rPr>
          <w:b w:val="0"/>
          <w:i/>
        </w:rPr>
        <w:t>Selected simulated results: in the simulated dataset (T01) 855 of 1,000 are verified and 722 completed onboarding; in the supplementary simulated data 61.2% of non-pending task attempts completed. These show the KPIs are computable; they are not performance claims.</w:t>
      </w:r>
    </w:p>
    <w:p>
      <w:r>
        <w:br w:type="page"/>
      </w:r>
    </w:p>
    <w:p>
      <w:pPr>
        <w:pStyle w:val="Heading1"/>
      </w:pPr>
      <w:r>
        <w:t>13 Data Quality Audit and Control Framework (K, L)</w:t>
      </w:r>
    </w:p>
    <w:p>
      <w:pPr>
        <w:pStyle w:val="Heading2"/>
      </w:pPr>
      <w:r>
        <w:t>K - Data quality report (26 issues; excerpt, full table in workbook sheet 16)</w:t>
      </w:r>
    </w:p>
    <w:tbl>
      <w:tblPr>
        <w:tblStyle w:val="TableGrid"/>
        <w:tblW w:type="auto" w:w="0"/>
        <w:jc w:val="center"/>
        <w:tblLayout w:type="fixed"/>
        <w:tblLook w:firstColumn="1" w:firstRow="1" w:lastColumn="0" w:lastRow="0" w:noHBand="0" w:noVBand="1" w:val="04A0"/>
      </w:tblPr>
      <w:tblGrid>
        <w:gridCol w:w="1625"/>
        <w:gridCol w:w="1625"/>
        <w:gridCol w:w="1625"/>
        <w:gridCol w:w="1625"/>
        <w:gridCol w:w="1625"/>
        <w:gridCol w:w="1625"/>
      </w:tblGrid>
      <w:tr>
        <w:trPr>
          <w:tblHeader w:val="true"/>
        </w:trPr>
        <w:tc>
          <w:tcPr>
            <w:tcW w:type="dxa" w:w="794"/>
            <w:shd w:val="clear" w:color="auto" w:fill="1F3864"/>
          </w:tcPr>
          <w:p>
            <w:r/>
            <w:r>
              <w:rPr>
                <w:b/>
                <w:color w:val="FFFFFF"/>
                <w:sz w:val="14"/>
              </w:rPr>
              <w:t>ID</w:t>
            </w:r>
          </w:p>
        </w:tc>
        <w:tc>
          <w:tcPr>
            <w:tcW w:type="dxa" w:w="2721"/>
            <w:shd w:val="clear" w:color="auto" w:fill="1F3864"/>
          </w:tcPr>
          <w:p>
            <w:r/>
            <w:r>
              <w:rPr>
                <w:b/>
                <w:color w:val="FFFFFF"/>
                <w:sz w:val="14"/>
              </w:rPr>
              <w:t>Dataset / field</w:t>
            </w:r>
          </w:p>
        </w:tc>
        <w:tc>
          <w:tcPr>
            <w:tcW w:type="dxa" w:w="1928"/>
            <w:shd w:val="clear" w:color="auto" w:fill="1F3864"/>
          </w:tcPr>
          <w:p>
            <w:r/>
            <w:r>
              <w:rPr>
                <w:b/>
                <w:color w:val="FFFFFF"/>
                <w:sz w:val="14"/>
              </w:rPr>
              <w:t>Issue</w:t>
            </w:r>
          </w:p>
        </w:tc>
        <w:tc>
          <w:tcPr>
            <w:tcW w:type="dxa" w:w="2438"/>
            <w:shd w:val="clear" w:color="auto" w:fill="1F3864"/>
          </w:tcPr>
          <w:p>
            <w:r/>
            <w:r>
              <w:rPr>
                <w:b/>
                <w:color w:val="FFFFFF"/>
                <w:sz w:val="14"/>
              </w:rPr>
              <w:t>Records</w:t>
            </w:r>
          </w:p>
        </w:tc>
        <w:tc>
          <w:tcPr>
            <w:tcW w:type="dxa" w:w="737"/>
            <w:shd w:val="clear" w:color="auto" w:fill="1F3864"/>
          </w:tcPr>
          <w:p>
            <w:r/>
            <w:r>
              <w:rPr>
                <w:b/>
                <w:color w:val="FFFFFF"/>
                <w:sz w:val="14"/>
              </w:rPr>
              <w:t>Sev.</w:t>
            </w:r>
          </w:p>
        </w:tc>
        <w:tc>
          <w:tcPr>
            <w:tcW w:type="dxa" w:w="1020"/>
            <w:shd w:val="clear" w:color="auto" w:fill="1F3864"/>
          </w:tcPr>
          <w:p>
            <w:r/>
            <w:r>
              <w:rPr>
                <w:b/>
                <w:color w:val="FFFFFF"/>
                <w:sz w:val="14"/>
              </w:rPr>
              <w:t>Status</w:t>
            </w:r>
          </w:p>
        </w:tc>
      </w:tr>
      <w:tr>
        <w:tc>
          <w:tcPr>
            <w:tcW w:type="dxa" w:w="794"/>
          </w:tcPr>
          <w:p>
            <w:r/>
            <w:r>
              <w:rPr>
                <w:sz w:val="14"/>
              </w:rPr>
              <w:t>DQ-001</w:t>
            </w:r>
          </w:p>
        </w:tc>
        <w:tc>
          <w:tcPr>
            <w:tcW w:type="dxa" w:w="2721"/>
          </w:tcPr>
          <w:p>
            <w:r/>
            <w:r>
              <w:rPr>
                <w:sz w:val="14"/>
              </w:rPr>
              <w:t>Users_Messy_Audit / user_id (also email, referral_code)</w:t>
            </w:r>
          </w:p>
        </w:tc>
        <w:tc>
          <w:tcPr>
            <w:tcW w:type="dxa" w:w="1928"/>
          </w:tcPr>
          <w:p>
            <w:r/>
            <w:r>
              <w:rPr>
                <w:sz w:val="14"/>
              </w:rPr>
              <w:t>Duplicate records</w:t>
            </w:r>
          </w:p>
        </w:tc>
        <w:tc>
          <w:tcPr>
            <w:tcW w:type="dxa" w:w="2438"/>
          </w:tcPr>
          <w:p>
            <w:r/>
            <w:r>
              <w:rPr>
                <w:sz w:val="14"/>
              </w:rPr>
              <w:t>8 rows (8 user_ids appear twice; exact duplicates)</w:t>
            </w:r>
          </w:p>
        </w:tc>
        <w:tc>
          <w:tcPr>
            <w:tcW w:type="dxa" w:w="737"/>
          </w:tcPr>
          <w:p>
            <w:r/>
            <w:r>
              <w:rPr>
                <w:sz w:val="14"/>
              </w:rPr>
              <w:t>High</w:t>
            </w:r>
          </w:p>
        </w:tc>
        <w:tc>
          <w:tcPr>
            <w:tcW w:type="dxa" w:w="1020"/>
          </w:tcPr>
          <w:p>
            <w:r/>
            <w:r>
              <w:rPr>
                <w:sz w:val="14"/>
              </w:rPr>
              <w:t>Proposed</w:t>
            </w:r>
          </w:p>
        </w:tc>
      </w:tr>
      <w:tr>
        <w:tc>
          <w:tcPr>
            <w:tcW w:type="dxa" w:w="794"/>
            <w:shd w:val="clear" w:color="auto" w:fill="F2F6FB"/>
          </w:tcPr>
          <w:p>
            <w:r/>
            <w:r>
              <w:rPr>
                <w:sz w:val="14"/>
              </w:rPr>
              <w:t>DQ-002</w:t>
            </w:r>
          </w:p>
        </w:tc>
        <w:tc>
          <w:tcPr>
            <w:tcW w:type="dxa" w:w="2721"/>
            <w:shd w:val="clear" w:color="auto" w:fill="F2F6FB"/>
          </w:tcPr>
          <w:p>
            <w:r/>
            <w:r>
              <w:rPr>
                <w:sz w:val="14"/>
              </w:rPr>
              <w:t>Users_Messy_Audit / city</w:t>
            </w:r>
          </w:p>
        </w:tc>
        <w:tc>
          <w:tcPr>
            <w:tcW w:type="dxa" w:w="1928"/>
            <w:shd w:val="clear" w:color="auto" w:fill="F2F6FB"/>
          </w:tcPr>
          <w:p>
            <w:r/>
            <w:r>
              <w:rPr>
                <w:sz w:val="14"/>
              </w:rPr>
              <w:t>Missing value</w:t>
            </w:r>
          </w:p>
        </w:tc>
        <w:tc>
          <w:tcPr>
            <w:tcW w:type="dxa" w:w="2438"/>
            <w:shd w:val="clear" w:color="auto" w:fill="F2F6FB"/>
          </w:tcPr>
          <w:p>
            <w:r/>
            <w:r>
              <w:rPr>
                <w:sz w:val="14"/>
              </w:rPr>
              <w:t>1 (VLUSR000001)</w:t>
            </w:r>
          </w:p>
        </w:tc>
        <w:tc>
          <w:tcPr>
            <w:tcW w:type="dxa" w:w="737"/>
            <w:shd w:val="clear" w:color="auto" w:fill="F2F6FB"/>
          </w:tcPr>
          <w:p>
            <w:r/>
            <w:r>
              <w:rPr>
                <w:sz w:val="14"/>
              </w:rPr>
              <w:t>Medium</w:t>
            </w:r>
          </w:p>
        </w:tc>
        <w:tc>
          <w:tcPr>
            <w:tcW w:type="dxa" w:w="1020"/>
            <w:shd w:val="clear" w:color="auto" w:fill="F2F6FB"/>
          </w:tcPr>
          <w:p>
            <w:r/>
            <w:r>
              <w:rPr>
                <w:sz w:val="14"/>
              </w:rPr>
              <w:t>Proposed</w:t>
            </w:r>
          </w:p>
        </w:tc>
      </w:tr>
      <w:tr>
        <w:tc>
          <w:tcPr>
            <w:tcW w:type="dxa" w:w="794"/>
          </w:tcPr>
          <w:p>
            <w:r/>
            <w:r>
              <w:rPr>
                <w:sz w:val="14"/>
              </w:rPr>
              <w:t>DQ-003</w:t>
            </w:r>
          </w:p>
        </w:tc>
        <w:tc>
          <w:tcPr>
            <w:tcW w:type="dxa" w:w="2721"/>
          </w:tcPr>
          <w:p>
            <w:r/>
            <w:r>
              <w:rPr>
                <w:sz w:val="14"/>
              </w:rPr>
              <w:t>Users_Messy_Audit / acquisition_source</w:t>
            </w:r>
          </w:p>
        </w:tc>
        <w:tc>
          <w:tcPr>
            <w:tcW w:type="dxa" w:w="1928"/>
          </w:tcPr>
          <w:p>
            <w:r/>
            <w:r>
              <w:rPr>
                <w:sz w:val="14"/>
              </w:rPr>
              <w:t>Missing value</w:t>
            </w:r>
          </w:p>
        </w:tc>
        <w:tc>
          <w:tcPr>
            <w:tcW w:type="dxa" w:w="2438"/>
          </w:tcPr>
          <w:p>
            <w:r/>
            <w:r>
              <w:rPr>
                <w:sz w:val="14"/>
              </w:rPr>
              <w:t>1 (VLUSR000002)</w:t>
            </w:r>
          </w:p>
        </w:tc>
        <w:tc>
          <w:tcPr>
            <w:tcW w:type="dxa" w:w="737"/>
          </w:tcPr>
          <w:p>
            <w:r/>
            <w:r>
              <w:rPr>
                <w:sz w:val="14"/>
              </w:rPr>
              <w:t>High</w:t>
            </w:r>
          </w:p>
        </w:tc>
        <w:tc>
          <w:tcPr>
            <w:tcW w:type="dxa" w:w="1020"/>
          </w:tcPr>
          <w:p>
            <w:r/>
            <w:r>
              <w:rPr>
                <w:sz w:val="14"/>
              </w:rPr>
              <w:t>Proposed</w:t>
            </w:r>
          </w:p>
        </w:tc>
      </w:tr>
      <w:tr>
        <w:tc>
          <w:tcPr>
            <w:tcW w:type="dxa" w:w="794"/>
            <w:shd w:val="clear" w:color="auto" w:fill="F2F6FB"/>
          </w:tcPr>
          <w:p>
            <w:r/>
            <w:r>
              <w:rPr>
                <w:sz w:val="14"/>
              </w:rPr>
              <w:t>DQ-004</w:t>
            </w:r>
          </w:p>
        </w:tc>
        <w:tc>
          <w:tcPr>
            <w:tcW w:type="dxa" w:w="2721"/>
            <w:shd w:val="clear" w:color="auto" w:fill="F2F6FB"/>
          </w:tcPr>
          <w:p>
            <w:r/>
            <w:r>
              <w:rPr>
                <w:sz w:val="14"/>
              </w:rPr>
              <w:t>Users_Messy_Audit / primary_device</w:t>
            </w:r>
          </w:p>
        </w:tc>
        <w:tc>
          <w:tcPr>
            <w:tcW w:type="dxa" w:w="1928"/>
            <w:shd w:val="clear" w:color="auto" w:fill="F2F6FB"/>
          </w:tcPr>
          <w:p>
            <w:r/>
            <w:r>
              <w:rPr>
                <w:sz w:val="14"/>
              </w:rPr>
              <w:t>Missing value</w:t>
            </w:r>
          </w:p>
        </w:tc>
        <w:tc>
          <w:tcPr>
            <w:tcW w:type="dxa" w:w="2438"/>
            <w:shd w:val="clear" w:color="auto" w:fill="F2F6FB"/>
          </w:tcPr>
          <w:p>
            <w:r/>
            <w:r>
              <w:rPr>
                <w:sz w:val="14"/>
              </w:rPr>
              <w:t>1 (VLUSR000003)</w:t>
            </w:r>
          </w:p>
        </w:tc>
        <w:tc>
          <w:tcPr>
            <w:tcW w:type="dxa" w:w="737"/>
            <w:shd w:val="clear" w:color="auto" w:fill="F2F6FB"/>
          </w:tcPr>
          <w:p>
            <w:r/>
            <w:r>
              <w:rPr>
                <w:sz w:val="14"/>
              </w:rPr>
              <w:t>Medium</w:t>
            </w:r>
          </w:p>
        </w:tc>
        <w:tc>
          <w:tcPr>
            <w:tcW w:type="dxa" w:w="1020"/>
            <w:shd w:val="clear" w:color="auto" w:fill="F2F6FB"/>
          </w:tcPr>
          <w:p>
            <w:r/>
            <w:r>
              <w:rPr>
                <w:sz w:val="14"/>
              </w:rPr>
              <w:t>Proposed</w:t>
            </w:r>
          </w:p>
        </w:tc>
      </w:tr>
      <w:tr>
        <w:tc>
          <w:tcPr>
            <w:tcW w:type="dxa" w:w="794"/>
          </w:tcPr>
          <w:p>
            <w:r/>
            <w:r>
              <w:rPr>
                <w:sz w:val="14"/>
              </w:rPr>
              <w:t>DQ-005</w:t>
            </w:r>
          </w:p>
        </w:tc>
        <w:tc>
          <w:tcPr>
            <w:tcW w:type="dxa" w:w="2721"/>
          </w:tcPr>
          <w:p>
            <w:r/>
            <w:r>
              <w:rPr>
                <w:sz w:val="14"/>
              </w:rPr>
              <w:t>Users_Messy_Audit / onboarding_status</w:t>
            </w:r>
          </w:p>
        </w:tc>
        <w:tc>
          <w:tcPr>
            <w:tcW w:type="dxa" w:w="1928"/>
          </w:tcPr>
          <w:p>
            <w:r/>
            <w:r>
              <w:rPr>
                <w:sz w:val="14"/>
              </w:rPr>
              <w:t>Missing value</w:t>
            </w:r>
          </w:p>
        </w:tc>
        <w:tc>
          <w:tcPr>
            <w:tcW w:type="dxa" w:w="2438"/>
          </w:tcPr>
          <w:p>
            <w:r/>
            <w:r>
              <w:rPr>
                <w:sz w:val="14"/>
              </w:rPr>
              <w:t>1 (VLUSR000004)</w:t>
            </w:r>
          </w:p>
        </w:tc>
        <w:tc>
          <w:tcPr>
            <w:tcW w:type="dxa" w:w="737"/>
          </w:tcPr>
          <w:p>
            <w:r/>
            <w:r>
              <w:rPr>
                <w:sz w:val="14"/>
              </w:rPr>
              <w:t>Medium</w:t>
            </w:r>
          </w:p>
        </w:tc>
        <w:tc>
          <w:tcPr>
            <w:tcW w:type="dxa" w:w="1020"/>
          </w:tcPr>
          <w:p>
            <w:r/>
            <w:r>
              <w:rPr>
                <w:sz w:val="14"/>
              </w:rPr>
              <w:t>Proposed</w:t>
            </w:r>
          </w:p>
        </w:tc>
      </w:tr>
      <w:tr>
        <w:tc>
          <w:tcPr>
            <w:tcW w:type="dxa" w:w="794"/>
            <w:shd w:val="clear" w:color="auto" w:fill="F2F6FB"/>
          </w:tcPr>
          <w:p>
            <w:r/>
            <w:r>
              <w:rPr>
                <w:sz w:val="14"/>
              </w:rPr>
              <w:t>DQ-006</w:t>
            </w:r>
          </w:p>
        </w:tc>
        <w:tc>
          <w:tcPr>
            <w:tcW w:type="dxa" w:w="2721"/>
            <w:shd w:val="clear" w:color="auto" w:fill="F2F6FB"/>
          </w:tcPr>
          <w:p>
            <w:r/>
            <w:r>
              <w:rPr>
                <w:sz w:val="14"/>
              </w:rPr>
              <w:t>Users_Messy_Audit / email_verification_status</w:t>
            </w:r>
          </w:p>
        </w:tc>
        <w:tc>
          <w:tcPr>
            <w:tcW w:type="dxa" w:w="1928"/>
            <w:shd w:val="clear" w:color="auto" w:fill="F2F6FB"/>
          </w:tcPr>
          <w:p>
            <w:r/>
            <w:r>
              <w:rPr>
                <w:sz w:val="14"/>
              </w:rPr>
              <w:t>Missing value</w:t>
            </w:r>
          </w:p>
        </w:tc>
        <w:tc>
          <w:tcPr>
            <w:tcW w:type="dxa" w:w="2438"/>
            <w:shd w:val="clear" w:color="auto" w:fill="F2F6FB"/>
          </w:tcPr>
          <w:p>
            <w:r/>
            <w:r>
              <w:rPr>
                <w:sz w:val="14"/>
              </w:rPr>
              <w:t>1 (VLUSR000006)</w:t>
            </w:r>
          </w:p>
        </w:tc>
        <w:tc>
          <w:tcPr>
            <w:tcW w:type="dxa" w:w="737"/>
            <w:shd w:val="clear" w:color="auto" w:fill="F2F6FB"/>
          </w:tcPr>
          <w:p>
            <w:r/>
            <w:r>
              <w:rPr>
                <w:sz w:val="14"/>
              </w:rPr>
              <w:t>Medium</w:t>
            </w:r>
          </w:p>
        </w:tc>
        <w:tc>
          <w:tcPr>
            <w:tcW w:type="dxa" w:w="1020"/>
            <w:shd w:val="clear" w:color="auto" w:fill="F2F6FB"/>
          </w:tcPr>
          <w:p>
            <w:r/>
            <w:r>
              <w:rPr>
                <w:sz w:val="14"/>
              </w:rPr>
              <w:t>Proposed</w:t>
            </w:r>
          </w:p>
        </w:tc>
      </w:tr>
      <w:tr>
        <w:tc>
          <w:tcPr>
            <w:tcW w:type="dxa" w:w="794"/>
          </w:tcPr>
          <w:p>
            <w:r/>
            <w:r>
              <w:rPr>
                <w:sz w:val="14"/>
              </w:rPr>
              <w:t>DQ-007</w:t>
            </w:r>
          </w:p>
        </w:tc>
        <w:tc>
          <w:tcPr>
            <w:tcW w:type="dxa" w:w="2721"/>
          </w:tcPr>
          <w:p>
            <w:r/>
            <w:r>
              <w:rPr>
                <w:sz w:val="14"/>
              </w:rPr>
              <w:t>Users_Messy_Audit / age</w:t>
            </w:r>
          </w:p>
        </w:tc>
        <w:tc>
          <w:tcPr>
            <w:tcW w:type="dxa" w:w="1928"/>
          </w:tcPr>
          <w:p>
            <w:r/>
            <w:r>
              <w:rPr>
                <w:sz w:val="14"/>
              </w:rPr>
              <w:t>Missing value</w:t>
            </w:r>
          </w:p>
        </w:tc>
        <w:tc>
          <w:tcPr>
            <w:tcW w:type="dxa" w:w="2438"/>
          </w:tcPr>
          <w:p>
            <w:r/>
            <w:r>
              <w:rPr>
                <w:sz w:val="14"/>
              </w:rPr>
              <w:t>1 (VLUSR000007)</w:t>
            </w:r>
          </w:p>
        </w:tc>
        <w:tc>
          <w:tcPr>
            <w:tcW w:type="dxa" w:w="737"/>
          </w:tcPr>
          <w:p>
            <w:r/>
            <w:r>
              <w:rPr>
                <w:sz w:val="14"/>
              </w:rPr>
              <w:t>Low</w:t>
            </w:r>
          </w:p>
        </w:tc>
        <w:tc>
          <w:tcPr>
            <w:tcW w:type="dxa" w:w="1020"/>
          </w:tcPr>
          <w:p>
            <w:r/>
            <w:r>
              <w:rPr>
                <w:sz w:val="14"/>
              </w:rPr>
              <w:t>Proposed</w:t>
            </w:r>
          </w:p>
        </w:tc>
      </w:tr>
      <w:tr>
        <w:tc>
          <w:tcPr>
            <w:tcW w:type="dxa" w:w="794"/>
            <w:shd w:val="clear" w:color="auto" w:fill="F2F6FB"/>
          </w:tcPr>
          <w:p>
            <w:r/>
            <w:r>
              <w:rPr>
                <w:sz w:val="14"/>
              </w:rPr>
              <w:t>DQ-008</w:t>
            </w:r>
          </w:p>
        </w:tc>
        <w:tc>
          <w:tcPr>
            <w:tcW w:type="dxa" w:w="2721"/>
            <w:shd w:val="clear" w:color="auto" w:fill="F2F6FB"/>
          </w:tcPr>
          <w:p>
            <w:r/>
            <w:r>
              <w:rPr>
                <w:sz w:val="14"/>
              </w:rPr>
              <w:t>Users_Messy_Audit / gender</w:t>
            </w:r>
          </w:p>
        </w:tc>
        <w:tc>
          <w:tcPr>
            <w:tcW w:type="dxa" w:w="1928"/>
            <w:shd w:val="clear" w:color="auto" w:fill="F2F6FB"/>
          </w:tcPr>
          <w:p>
            <w:r/>
            <w:r>
              <w:rPr>
                <w:sz w:val="14"/>
              </w:rPr>
              <w:t>Missing value</w:t>
            </w:r>
          </w:p>
        </w:tc>
        <w:tc>
          <w:tcPr>
            <w:tcW w:type="dxa" w:w="2438"/>
            <w:shd w:val="clear" w:color="auto" w:fill="F2F6FB"/>
          </w:tcPr>
          <w:p>
            <w:r/>
            <w:r>
              <w:rPr>
                <w:sz w:val="14"/>
              </w:rPr>
              <w:t>1 (VLUSR000008)</w:t>
            </w:r>
          </w:p>
        </w:tc>
        <w:tc>
          <w:tcPr>
            <w:tcW w:type="dxa" w:w="737"/>
            <w:shd w:val="clear" w:color="auto" w:fill="F2F6FB"/>
          </w:tcPr>
          <w:p>
            <w:r/>
            <w:r>
              <w:rPr>
                <w:sz w:val="14"/>
              </w:rPr>
              <w:t>Low</w:t>
            </w:r>
          </w:p>
        </w:tc>
        <w:tc>
          <w:tcPr>
            <w:tcW w:type="dxa" w:w="1020"/>
            <w:shd w:val="clear" w:color="auto" w:fill="F2F6FB"/>
          </w:tcPr>
          <w:p>
            <w:r/>
            <w:r>
              <w:rPr>
                <w:sz w:val="14"/>
              </w:rPr>
              <w:t>Proposed</w:t>
            </w:r>
          </w:p>
        </w:tc>
      </w:tr>
      <w:tr>
        <w:tc>
          <w:tcPr>
            <w:tcW w:type="dxa" w:w="794"/>
          </w:tcPr>
          <w:p>
            <w:r/>
            <w:r>
              <w:rPr>
                <w:sz w:val="14"/>
              </w:rPr>
              <w:t>DQ-009</w:t>
            </w:r>
          </w:p>
        </w:tc>
        <w:tc>
          <w:tcPr>
            <w:tcW w:type="dxa" w:w="2721"/>
          </w:tcPr>
          <w:p>
            <w:r/>
            <w:r>
              <w:rPr>
                <w:sz w:val="14"/>
              </w:rPr>
              <w:t>Users_Messy_Audit / registration_datetime</w:t>
            </w:r>
          </w:p>
        </w:tc>
        <w:tc>
          <w:tcPr>
            <w:tcW w:type="dxa" w:w="1928"/>
          </w:tcPr>
          <w:p>
            <w:r/>
            <w:r>
              <w:rPr>
                <w:sz w:val="14"/>
              </w:rPr>
              <w:t>Missing timestamp</w:t>
            </w:r>
          </w:p>
        </w:tc>
        <w:tc>
          <w:tcPr>
            <w:tcW w:type="dxa" w:w="2438"/>
          </w:tcPr>
          <w:p>
            <w:r/>
            <w:r>
              <w:rPr>
                <w:sz w:val="14"/>
              </w:rPr>
              <w:t>1 (VLUSR000023)</w:t>
            </w:r>
          </w:p>
        </w:tc>
        <w:tc>
          <w:tcPr>
            <w:tcW w:type="dxa" w:w="737"/>
          </w:tcPr>
          <w:p>
            <w:r/>
            <w:r>
              <w:rPr>
                <w:sz w:val="14"/>
              </w:rPr>
              <w:t>High</w:t>
            </w:r>
          </w:p>
        </w:tc>
        <w:tc>
          <w:tcPr>
            <w:tcW w:type="dxa" w:w="1020"/>
          </w:tcPr>
          <w:p>
            <w:r/>
            <w:r>
              <w:rPr>
                <w:sz w:val="14"/>
              </w:rPr>
              <w:t>Proposed</w:t>
            </w:r>
          </w:p>
        </w:tc>
      </w:tr>
      <w:tr>
        <w:tc>
          <w:tcPr>
            <w:tcW w:type="dxa" w:w="794"/>
            <w:shd w:val="clear" w:color="auto" w:fill="F2F6FB"/>
          </w:tcPr>
          <w:p>
            <w:r/>
            <w:r>
              <w:rPr>
                <w:sz w:val="14"/>
              </w:rPr>
              <w:t>DQ-010</w:t>
            </w:r>
          </w:p>
        </w:tc>
        <w:tc>
          <w:tcPr>
            <w:tcW w:type="dxa" w:w="2721"/>
            <w:shd w:val="clear" w:color="auto" w:fill="F2F6FB"/>
          </w:tcPr>
          <w:p>
            <w:r/>
            <w:r>
              <w:rPr>
                <w:sz w:val="14"/>
              </w:rPr>
              <w:t>Users_Messy_Audit / registration_datetime</w:t>
            </w:r>
          </w:p>
        </w:tc>
        <w:tc>
          <w:tcPr>
            <w:tcW w:type="dxa" w:w="1928"/>
            <w:shd w:val="clear" w:color="auto" w:fill="F2F6FB"/>
          </w:tcPr>
          <w:p>
            <w:r/>
            <w:r>
              <w:rPr>
                <w:sz w:val="14"/>
              </w:rPr>
              <w:t>Malformed date</w:t>
            </w:r>
          </w:p>
        </w:tc>
        <w:tc>
          <w:tcPr>
            <w:tcW w:type="dxa" w:w="2438"/>
            <w:shd w:val="clear" w:color="auto" w:fill="F2F6FB"/>
          </w:tcPr>
          <w:p>
            <w:r/>
            <w:r>
              <w:rPr>
                <w:sz w:val="14"/>
              </w:rPr>
              <w:t>1 (VLUSR000024: "2026-14-02 12:00")</w:t>
            </w:r>
          </w:p>
        </w:tc>
        <w:tc>
          <w:tcPr>
            <w:tcW w:type="dxa" w:w="737"/>
            <w:shd w:val="clear" w:color="auto" w:fill="F2F6FB"/>
          </w:tcPr>
          <w:p>
            <w:r/>
            <w:r>
              <w:rPr>
                <w:sz w:val="14"/>
              </w:rPr>
              <w:t>High</w:t>
            </w:r>
          </w:p>
        </w:tc>
        <w:tc>
          <w:tcPr>
            <w:tcW w:type="dxa" w:w="1020"/>
            <w:shd w:val="clear" w:color="auto" w:fill="F2F6FB"/>
          </w:tcPr>
          <w:p>
            <w:r/>
            <w:r>
              <w:rPr>
                <w:sz w:val="14"/>
              </w:rPr>
              <w:t>Proposed</w:t>
            </w:r>
          </w:p>
        </w:tc>
      </w:tr>
      <w:tr>
        <w:tc>
          <w:tcPr>
            <w:tcW w:type="dxa" w:w="794"/>
          </w:tcPr>
          <w:p>
            <w:r/>
            <w:r>
              <w:rPr>
                <w:sz w:val="14"/>
              </w:rPr>
              <w:t>DQ-011</w:t>
            </w:r>
          </w:p>
        </w:tc>
        <w:tc>
          <w:tcPr>
            <w:tcW w:type="dxa" w:w="2721"/>
          </w:tcPr>
          <w:p>
            <w:r/>
            <w:r>
              <w:rPr>
                <w:sz w:val="14"/>
              </w:rPr>
              <w:t>Users_1000_Clean / days_since_registration</w:t>
            </w:r>
          </w:p>
        </w:tc>
        <w:tc>
          <w:tcPr>
            <w:tcW w:type="dxa" w:w="1928"/>
          </w:tcPr>
          <w:p>
            <w:r/>
            <w:r>
              <w:rPr>
                <w:sz w:val="14"/>
              </w:rPr>
              <w:t>Invalid derived value (negative)</w:t>
            </w:r>
          </w:p>
        </w:tc>
        <w:tc>
          <w:tcPr>
            <w:tcW w:type="dxa" w:w="2438"/>
          </w:tcPr>
          <w:p>
            <w:r/>
            <w:r>
              <w:rPr>
                <w:sz w:val="14"/>
              </w:rPr>
              <w:t>4 (VLUSR000128, 000684, 000686, 000703)</w:t>
            </w:r>
          </w:p>
        </w:tc>
        <w:tc>
          <w:tcPr>
            <w:tcW w:type="dxa" w:w="737"/>
          </w:tcPr>
          <w:p>
            <w:r/>
            <w:r>
              <w:rPr>
                <w:sz w:val="14"/>
              </w:rPr>
              <w:t>Medium</w:t>
            </w:r>
          </w:p>
        </w:tc>
        <w:tc>
          <w:tcPr>
            <w:tcW w:type="dxa" w:w="1020"/>
          </w:tcPr>
          <w:p>
            <w:r/>
            <w:r>
              <w:rPr>
                <w:sz w:val="14"/>
              </w:rPr>
              <w:t>Proposed</w:t>
            </w:r>
          </w:p>
        </w:tc>
      </w:tr>
      <w:tr>
        <w:tc>
          <w:tcPr>
            <w:tcW w:type="dxa" w:w="794"/>
            <w:shd w:val="clear" w:color="auto" w:fill="F2F6FB"/>
          </w:tcPr>
          <w:p>
            <w:r/>
            <w:r>
              <w:rPr>
                <w:sz w:val="14"/>
              </w:rPr>
              <w:t>DQ-012</w:t>
            </w:r>
          </w:p>
        </w:tc>
        <w:tc>
          <w:tcPr>
            <w:tcW w:type="dxa" w:w="2721"/>
            <w:shd w:val="clear" w:color="auto" w:fill="F2F6FB"/>
          </w:tcPr>
          <w:p>
            <w:r/>
            <w:r>
              <w:rPr>
                <w:sz w:val="14"/>
              </w:rPr>
              <w:t>Users_1000_Clean / is_active_7d / is_active_30d</w:t>
            </w:r>
          </w:p>
        </w:tc>
        <w:tc>
          <w:tcPr>
            <w:tcW w:type="dxa" w:w="1928"/>
            <w:shd w:val="clear" w:color="auto" w:fill="F2F6FB"/>
          </w:tcPr>
          <w:p>
            <w:r/>
            <w:r>
              <w:rPr>
                <w:sz w:val="14"/>
              </w:rPr>
              <w:t>Derived flag not reproducible</w:t>
            </w:r>
          </w:p>
        </w:tc>
        <w:tc>
          <w:tcPr>
            <w:tcW w:type="dxa" w:w="2438"/>
            <w:shd w:val="clear" w:color="auto" w:fill="F2F6FB"/>
          </w:tcPr>
          <w:p>
            <w:r/>
            <w:r>
              <w:rPr>
                <w:sz w:val="14"/>
              </w:rPr>
              <w:t>8 (7d) and 9 (30d) users differ from login-based rule at reference 15 Sep 2026</w:t>
            </w:r>
          </w:p>
        </w:tc>
        <w:tc>
          <w:tcPr>
            <w:tcW w:type="dxa" w:w="737"/>
            <w:shd w:val="clear" w:color="auto" w:fill="F2F6FB"/>
          </w:tcPr>
          <w:p>
            <w:r/>
            <w:r>
              <w:rPr>
                <w:sz w:val="14"/>
              </w:rPr>
              <w:t>Medium</w:t>
            </w:r>
          </w:p>
        </w:tc>
        <w:tc>
          <w:tcPr>
            <w:tcW w:type="dxa" w:w="1020"/>
            <w:shd w:val="clear" w:color="auto" w:fill="F2F6FB"/>
          </w:tcPr>
          <w:p>
            <w:r/>
            <w:r>
              <w:rPr>
                <w:sz w:val="14"/>
              </w:rPr>
              <w:t>Proposed</w:t>
            </w:r>
          </w:p>
        </w:tc>
      </w:tr>
      <w:tr>
        <w:tc>
          <w:tcPr>
            <w:tcW w:type="dxa" w:w="794"/>
          </w:tcPr>
          <w:p>
            <w:r/>
            <w:r>
              <w:rPr>
                <w:sz w:val="14"/>
              </w:rPr>
              <w:t>DQ-013</w:t>
            </w:r>
          </w:p>
        </w:tc>
        <w:tc>
          <w:tcPr>
            <w:tcW w:type="dxa" w:w="2721"/>
          </w:tcPr>
          <w:p>
            <w:r/>
            <w:r>
              <w:rPr>
                <w:sz w:val="14"/>
              </w:rPr>
              <w:t>Users_1000_Clean / last_login_datetime</w:t>
            </w:r>
          </w:p>
        </w:tc>
        <w:tc>
          <w:tcPr>
            <w:tcW w:type="dxa" w:w="1928"/>
          </w:tcPr>
          <w:p>
            <w:r/>
            <w:r>
              <w:rPr>
                <w:sz w:val="14"/>
              </w:rPr>
              <w:t>Date outside stated period</w:t>
            </w:r>
          </w:p>
        </w:tc>
        <w:tc>
          <w:tcPr>
            <w:tcW w:type="dxa" w:w="2438"/>
          </w:tcPr>
          <w:p>
            <w:r/>
            <w:r>
              <w:rPr>
                <w:sz w:val="14"/>
              </w:rPr>
              <w:t>4 logins after 15 Sep 2026 (up to 17 Sep): VLUSR000128, 000665, 000686, 000703</w:t>
            </w:r>
          </w:p>
        </w:tc>
        <w:tc>
          <w:tcPr>
            <w:tcW w:type="dxa" w:w="737"/>
          </w:tcPr>
          <w:p>
            <w:r/>
            <w:r>
              <w:rPr>
                <w:sz w:val="14"/>
              </w:rPr>
              <w:t>Medium</w:t>
            </w:r>
          </w:p>
        </w:tc>
        <w:tc>
          <w:tcPr>
            <w:tcW w:type="dxa" w:w="1020"/>
          </w:tcPr>
          <w:p>
            <w:r/>
            <w:r>
              <w:rPr>
                <w:sz w:val="14"/>
              </w:rPr>
              <w:t>Proposed</w:t>
            </w:r>
          </w:p>
        </w:tc>
      </w:tr>
      <w:tr>
        <w:tc>
          <w:tcPr>
            <w:tcW w:type="dxa" w:w="794"/>
            <w:shd w:val="clear" w:color="auto" w:fill="F2F6FB"/>
          </w:tcPr>
          <w:p>
            <w:r/>
            <w:r>
              <w:rPr>
                <w:sz w:val="14"/>
              </w:rPr>
              <w:t>DQ-014</w:t>
            </w:r>
          </w:p>
        </w:tc>
        <w:tc>
          <w:tcPr>
            <w:tcW w:type="dxa" w:w="2721"/>
            <w:shd w:val="clear" w:color="auto" w:fill="F2F6FB"/>
          </w:tcPr>
          <w:p>
            <w:r/>
            <w:r>
              <w:rPr>
                <w:sz w:val="14"/>
              </w:rPr>
              <w:t>Users (Data_01) vs Users (Task 02 file) / user_id</w:t>
            </w:r>
          </w:p>
        </w:tc>
        <w:tc>
          <w:tcPr>
            <w:tcW w:type="dxa" w:w="1928"/>
            <w:shd w:val="clear" w:color="auto" w:fill="F2F6FB"/>
          </w:tcPr>
          <w:p>
            <w:r/>
            <w:r>
              <w:rPr>
                <w:sz w:val="14"/>
              </w:rPr>
              <w:t>Identifier collision across files</w:t>
            </w:r>
          </w:p>
        </w:tc>
        <w:tc>
          <w:tcPr>
            <w:tcW w:type="dxa" w:w="2438"/>
            <w:shd w:val="clear" w:color="auto" w:fill="F2F6FB"/>
          </w:tcPr>
          <w:p>
            <w:r/>
            <w:r>
              <w:rPr>
                <w:sz w:val="14"/>
              </w:rPr>
              <w:t>1,000 shared IDs; 0 matching emails/names/registration times</w:t>
            </w:r>
          </w:p>
        </w:tc>
        <w:tc>
          <w:tcPr>
            <w:tcW w:type="dxa" w:w="737"/>
            <w:shd w:val="clear" w:color="auto" w:fill="F2F6FB"/>
          </w:tcPr>
          <w:p>
            <w:r/>
            <w:r>
              <w:rPr>
                <w:sz w:val="14"/>
              </w:rPr>
              <w:t>Critical</w:t>
            </w:r>
          </w:p>
        </w:tc>
        <w:tc>
          <w:tcPr>
            <w:tcW w:type="dxa" w:w="1020"/>
            <w:shd w:val="clear" w:color="auto" w:fill="F2F6FB"/>
          </w:tcPr>
          <w:p>
            <w:r/>
            <w:r>
              <w:rPr>
                <w:sz w:val="14"/>
              </w:rPr>
              <w:t>Open</w:t>
            </w:r>
          </w:p>
        </w:tc>
      </w:tr>
      <w:tr>
        <w:tc>
          <w:tcPr>
            <w:tcW w:type="dxa" w:w="794"/>
          </w:tcPr>
          <w:p>
            <w:r/>
            <w:r>
              <w:rPr>
                <w:sz w:val="14"/>
              </w:rPr>
              <w:t>DQ-015</w:t>
            </w:r>
          </w:p>
        </w:tc>
        <w:tc>
          <w:tcPr>
            <w:tcW w:type="dxa" w:w="2721"/>
          </w:tcPr>
          <w:p>
            <w:r/>
            <w:r>
              <w:rPr>
                <w:sz w:val="14"/>
              </w:rPr>
              <w:t>Users_1000_Clean / last_login_datetime vs lifetime_sessions</w:t>
            </w:r>
          </w:p>
        </w:tc>
        <w:tc>
          <w:tcPr>
            <w:tcW w:type="dxa" w:w="1928"/>
          </w:tcPr>
          <w:p>
            <w:r/>
            <w:r>
              <w:rPr>
                <w:sz w:val="14"/>
              </w:rPr>
              <w:t>Conflicting state</w:t>
            </w:r>
          </w:p>
        </w:tc>
        <w:tc>
          <w:tcPr>
            <w:tcW w:type="dxa" w:w="2438"/>
          </w:tcPr>
          <w:p>
            <w:r/>
            <w:r>
              <w:rPr>
                <w:sz w:val="14"/>
              </w:rPr>
              <w:t>72 users with sessions &gt; 0 and no login (all Pending Verification)</w:t>
            </w:r>
          </w:p>
        </w:tc>
        <w:tc>
          <w:tcPr>
            <w:tcW w:type="dxa" w:w="737"/>
          </w:tcPr>
          <w:p>
            <w:r/>
            <w:r>
              <w:rPr>
                <w:sz w:val="14"/>
              </w:rPr>
              <w:t>Medium</w:t>
            </w:r>
          </w:p>
        </w:tc>
        <w:tc>
          <w:tcPr>
            <w:tcW w:type="dxa" w:w="1020"/>
          </w:tcPr>
          <w:p>
            <w:r/>
            <w:r>
              <w:rPr>
                <w:sz w:val="14"/>
              </w:rPr>
              <w:t>Open</w:t>
            </w:r>
          </w:p>
        </w:tc>
      </w:tr>
      <w:tr>
        <w:tc>
          <w:tcPr>
            <w:tcW w:type="dxa" w:w="794"/>
            <w:shd w:val="clear" w:color="auto" w:fill="F2F6FB"/>
          </w:tcPr>
          <w:p>
            <w:r/>
            <w:r>
              <w:rPr>
                <w:sz w:val="14"/>
              </w:rPr>
              <w:t>DQ-016</w:t>
            </w:r>
          </w:p>
        </w:tc>
        <w:tc>
          <w:tcPr>
            <w:tcW w:type="dxa" w:w="2721"/>
            <w:shd w:val="clear" w:color="auto" w:fill="F2F6FB"/>
          </w:tcPr>
          <w:p>
            <w:r/>
            <w:r>
              <w:rPr>
                <w:sz w:val="14"/>
              </w:rPr>
              <w:t>Users_1000_Clean / onboarding_status vs lifetime_sessions</w:t>
            </w:r>
          </w:p>
        </w:tc>
        <w:tc>
          <w:tcPr>
            <w:tcW w:type="dxa" w:w="1928"/>
            <w:shd w:val="clear" w:color="auto" w:fill="F2F6FB"/>
          </w:tcPr>
          <w:p>
            <w:r/>
            <w:r>
              <w:rPr>
                <w:sz w:val="14"/>
              </w:rPr>
              <w:t>Impossible/unclear state</w:t>
            </w:r>
          </w:p>
        </w:tc>
        <w:tc>
          <w:tcPr>
            <w:tcW w:type="dxa" w:w="2438"/>
            <w:shd w:val="clear" w:color="auto" w:fill="F2F6FB"/>
          </w:tcPr>
          <w:p>
            <w:r/>
            <w:r>
              <w:rPr>
                <w:sz w:val="14"/>
              </w:rPr>
              <w:t>23 users Completed onboarding with 0 sessions</w:t>
            </w:r>
          </w:p>
        </w:tc>
        <w:tc>
          <w:tcPr>
            <w:tcW w:type="dxa" w:w="737"/>
            <w:shd w:val="clear" w:color="auto" w:fill="F2F6FB"/>
          </w:tcPr>
          <w:p>
            <w:r/>
            <w:r>
              <w:rPr>
                <w:sz w:val="14"/>
              </w:rPr>
              <w:t>Medium</w:t>
            </w:r>
          </w:p>
        </w:tc>
        <w:tc>
          <w:tcPr>
            <w:tcW w:type="dxa" w:w="1020"/>
            <w:shd w:val="clear" w:color="auto" w:fill="F2F6FB"/>
          </w:tcPr>
          <w:p>
            <w:r/>
            <w:r>
              <w:rPr>
                <w:sz w:val="14"/>
              </w:rPr>
              <w:t>Open</w:t>
            </w:r>
          </w:p>
        </w:tc>
      </w:tr>
      <w:tr>
        <w:tc>
          <w:tcPr>
            <w:tcW w:type="dxa" w:w="794"/>
          </w:tcPr>
          <w:p>
            <w:r/>
            <w:r>
              <w:rPr>
                <w:sz w:val="14"/>
              </w:rPr>
              <w:t>DQ-017</w:t>
            </w:r>
          </w:p>
        </w:tc>
        <w:tc>
          <w:tcPr>
            <w:tcW w:type="dxa" w:w="2721"/>
          </w:tcPr>
          <w:p>
            <w:r/>
            <w:r>
              <w:rPr>
                <w:sz w:val="14"/>
              </w:rPr>
              <w:t>Users_1000_Clean / account_status vs activity flags</w:t>
            </w:r>
          </w:p>
        </w:tc>
        <w:tc>
          <w:tcPr>
            <w:tcW w:type="dxa" w:w="1928"/>
          </w:tcPr>
          <w:p>
            <w:r/>
            <w:r>
              <w:rPr>
                <w:sz w:val="14"/>
              </w:rPr>
              <w:t>Unexplained activity after suspension?</w:t>
            </w:r>
          </w:p>
        </w:tc>
        <w:tc>
          <w:tcPr>
            <w:tcW w:type="dxa" w:w="2438"/>
          </w:tcPr>
          <w:p>
            <w:r/>
            <w:r>
              <w:rPr>
                <w:sz w:val="14"/>
              </w:rPr>
              <w:t>9 Suspended users flagged active 7d; 25 active 30d</w:t>
            </w:r>
          </w:p>
        </w:tc>
        <w:tc>
          <w:tcPr>
            <w:tcW w:type="dxa" w:w="737"/>
          </w:tcPr>
          <w:p>
            <w:r/>
            <w:r>
              <w:rPr>
                <w:sz w:val="14"/>
              </w:rPr>
              <w:t>High</w:t>
            </w:r>
          </w:p>
        </w:tc>
        <w:tc>
          <w:tcPr>
            <w:tcW w:type="dxa" w:w="1020"/>
          </w:tcPr>
          <w:p>
            <w:r/>
            <w:r>
              <w:rPr>
                <w:sz w:val="14"/>
              </w:rPr>
              <w:t>Open</w:t>
            </w:r>
          </w:p>
        </w:tc>
      </w:tr>
      <w:tr>
        <w:tc>
          <w:tcPr>
            <w:tcW w:type="dxa" w:w="794"/>
            <w:shd w:val="clear" w:color="auto" w:fill="F2F6FB"/>
          </w:tcPr>
          <w:p>
            <w:r/>
            <w:r>
              <w:rPr>
                <w:sz w:val="14"/>
              </w:rPr>
              <w:t>DQ-018</w:t>
            </w:r>
          </w:p>
        </w:tc>
        <w:tc>
          <w:tcPr>
            <w:tcW w:type="dxa" w:w="2721"/>
            <w:shd w:val="clear" w:color="auto" w:fill="F2F6FB"/>
          </w:tcPr>
          <w:p>
            <w:r/>
            <w:r>
              <w:rPr>
                <w:sz w:val="14"/>
              </w:rPr>
              <w:t>Users_1000_Clean / consent_status vs marketing_opt_in</w:t>
            </w:r>
          </w:p>
        </w:tc>
        <w:tc>
          <w:tcPr>
            <w:tcW w:type="dxa" w:w="1928"/>
            <w:shd w:val="clear" w:color="auto" w:fill="F2F6FB"/>
          </w:tcPr>
          <w:p>
            <w:r/>
            <w:r>
              <w:rPr>
                <w:sz w:val="14"/>
              </w:rPr>
              <w:t>Rule conflict</w:t>
            </w:r>
          </w:p>
        </w:tc>
        <w:tc>
          <w:tcPr>
            <w:tcW w:type="dxa" w:w="2438"/>
            <w:shd w:val="clear" w:color="auto" w:fill="F2F6FB"/>
          </w:tcPr>
          <w:p>
            <w:r/>
            <w:r>
              <w:rPr>
                <w:sz w:val="14"/>
              </w:rPr>
              <w:t>34 users consent Pending but marketing_opt_in = Yes</w:t>
            </w:r>
          </w:p>
        </w:tc>
        <w:tc>
          <w:tcPr>
            <w:tcW w:type="dxa" w:w="737"/>
            <w:shd w:val="clear" w:color="auto" w:fill="F2F6FB"/>
          </w:tcPr>
          <w:p>
            <w:r/>
            <w:r>
              <w:rPr>
                <w:sz w:val="14"/>
              </w:rPr>
              <w:t>High</w:t>
            </w:r>
          </w:p>
        </w:tc>
        <w:tc>
          <w:tcPr>
            <w:tcW w:type="dxa" w:w="1020"/>
            <w:shd w:val="clear" w:color="auto" w:fill="F2F6FB"/>
          </w:tcPr>
          <w:p>
            <w:r/>
            <w:r>
              <w:rPr>
                <w:sz w:val="14"/>
              </w:rPr>
              <w:t>Open</w:t>
            </w:r>
          </w:p>
        </w:tc>
      </w:tr>
      <w:tr>
        <w:tc>
          <w:tcPr>
            <w:tcW w:type="dxa" w:w="794"/>
          </w:tcPr>
          <w:p>
            <w:r/>
            <w:r>
              <w:rPr>
                <w:sz w:val="14"/>
              </w:rPr>
              <w:t>DQ-019</w:t>
            </w:r>
          </w:p>
        </w:tc>
        <w:tc>
          <w:tcPr>
            <w:tcW w:type="dxa" w:w="2721"/>
          </w:tcPr>
          <w:p>
            <w:r/>
            <w:r>
              <w:rPr>
                <w:sz w:val="14"/>
              </w:rPr>
              <w:t>Users_1000_Clean / email_verification_status vs account_created_via</w:t>
            </w:r>
          </w:p>
        </w:tc>
        <w:tc>
          <w:tcPr>
            <w:tcW w:type="dxa" w:w="1928"/>
          </w:tcPr>
          <w:p>
            <w:r/>
            <w:r>
              <w:rPr>
                <w:sz w:val="14"/>
              </w:rPr>
              <w:t>Inconsistency to verify</w:t>
            </w:r>
          </w:p>
        </w:tc>
        <w:tc>
          <w:tcPr>
            <w:tcW w:type="dxa" w:w="2438"/>
          </w:tcPr>
          <w:p>
            <w:r/>
            <w:r>
              <w:rPr>
                <w:sz w:val="14"/>
              </w:rPr>
              <w:t>40 Google Sign-In users with Pending verification</w:t>
            </w:r>
          </w:p>
        </w:tc>
        <w:tc>
          <w:tcPr>
            <w:tcW w:type="dxa" w:w="737"/>
          </w:tcPr>
          <w:p>
            <w:r/>
            <w:r>
              <w:rPr>
                <w:sz w:val="14"/>
              </w:rPr>
              <w:t>Low</w:t>
            </w:r>
          </w:p>
        </w:tc>
        <w:tc>
          <w:tcPr>
            <w:tcW w:type="dxa" w:w="1020"/>
          </w:tcPr>
          <w:p>
            <w:r/>
            <w:r>
              <w:rPr>
                <w:sz w:val="14"/>
              </w:rPr>
              <w:t>Open</w:t>
            </w:r>
          </w:p>
        </w:tc>
      </w:tr>
      <w:tr>
        <w:tc>
          <w:tcPr>
            <w:tcW w:type="dxa" w:w="794"/>
            <w:shd w:val="clear" w:color="auto" w:fill="F2F6FB"/>
          </w:tcPr>
          <w:p>
            <w:r/>
            <w:r>
              <w:rPr>
                <w:sz w:val="14"/>
              </w:rPr>
              <w:t>DQ-020</w:t>
            </w:r>
          </w:p>
        </w:tc>
        <w:tc>
          <w:tcPr>
            <w:tcW w:type="dxa" w:w="2721"/>
            <w:shd w:val="clear" w:color="auto" w:fill="F2F6FB"/>
          </w:tcPr>
          <w:p>
            <w:r/>
            <w:r>
              <w:rPr>
                <w:sz w:val="14"/>
              </w:rPr>
              <w:t>Users_1000_Clean / full_name</w:t>
            </w:r>
          </w:p>
        </w:tc>
        <w:tc>
          <w:tcPr>
            <w:tcW w:type="dxa" w:w="1928"/>
            <w:shd w:val="clear" w:color="auto" w:fill="F2F6FB"/>
          </w:tcPr>
          <w:p>
            <w:r/>
            <w:r>
              <w:rPr>
                <w:sz w:val="14"/>
              </w:rPr>
              <w:t>Non-unique attribute</w:t>
            </w:r>
          </w:p>
        </w:tc>
        <w:tc>
          <w:tcPr>
            <w:tcW w:type="dxa" w:w="2438"/>
            <w:shd w:val="clear" w:color="auto" w:fill="F2F6FB"/>
          </w:tcPr>
          <w:p>
            <w:r/>
            <w:r>
              <w:rPr>
                <w:sz w:val="14"/>
              </w:rPr>
              <w:t>596 repeated names</w:t>
            </w:r>
          </w:p>
        </w:tc>
        <w:tc>
          <w:tcPr>
            <w:tcW w:type="dxa" w:w="737"/>
            <w:shd w:val="clear" w:color="auto" w:fill="F2F6FB"/>
          </w:tcPr>
          <w:p>
            <w:r/>
            <w:r>
              <w:rPr>
                <w:sz w:val="14"/>
              </w:rPr>
              <w:t>Low</w:t>
            </w:r>
          </w:p>
        </w:tc>
        <w:tc>
          <w:tcPr>
            <w:tcW w:type="dxa" w:w="1020"/>
            <w:shd w:val="clear" w:color="auto" w:fill="F2F6FB"/>
          </w:tcPr>
          <w:p>
            <w:r/>
            <w:r>
              <w:rPr>
                <w:sz w:val="14"/>
              </w:rPr>
              <w:t>Proposed</w:t>
            </w:r>
          </w:p>
        </w:tc>
      </w:tr>
      <w:tr>
        <w:tc>
          <w:tcPr>
            <w:tcW w:type="dxa" w:w="794"/>
          </w:tcPr>
          <w:p>
            <w:r/>
            <w:r>
              <w:rPr>
                <w:sz w:val="14"/>
              </w:rPr>
              <w:t>DQ-021</w:t>
            </w:r>
          </w:p>
        </w:tc>
        <w:tc>
          <w:tcPr>
            <w:tcW w:type="dxa" w:w="2721"/>
          </w:tcPr>
          <w:p>
            <w:r/>
            <w:r>
              <w:rPr>
                <w:sz w:val="14"/>
              </w:rPr>
              <w:t>Users_1000_Clean / referral_source_detail</w:t>
            </w:r>
          </w:p>
        </w:tc>
        <w:tc>
          <w:tcPr>
            <w:tcW w:type="dxa" w:w="1928"/>
          </w:tcPr>
          <w:p>
            <w:r/>
            <w:r>
              <w:rPr>
                <w:sz w:val="14"/>
              </w:rPr>
              <w:t>Design gap</w:t>
            </w:r>
          </w:p>
        </w:tc>
        <w:tc>
          <w:tcPr>
            <w:tcW w:type="dxa" w:w="2438"/>
          </w:tcPr>
          <w:p>
            <w:r/>
            <w:r>
              <w:rPr>
                <w:sz w:val="14"/>
              </w:rPr>
              <w:t>Only value is "Friend/Family" for 119 referral users; no referrer user_id</w:t>
            </w:r>
          </w:p>
        </w:tc>
        <w:tc>
          <w:tcPr>
            <w:tcW w:type="dxa" w:w="737"/>
          </w:tcPr>
          <w:p>
            <w:r/>
            <w:r>
              <w:rPr>
                <w:sz w:val="14"/>
              </w:rPr>
              <w:t>High</w:t>
            </w:r>
          </w:p>
        </w:tc>
        <w:tc>
          <w:tcPr>
            <w:tcW w:type="dxa" w:w="1020"/>
          </w:tcPr>
          <w:p>
            <w:r/>
            <w:r>
              <w:rPr>
                <w:sz w:val="14"/>
              </w:rPr>
              <w:t>Open</w:t>
            </w:r>
          </w:p>
        </w:tc>
      </w:tr>
      <w:tr>
        <w:tc>
          <w:tcPr>
            <w:tcW w:type="dxa" w:w="794"/>
            <w:shd w:val="clear" w:color="auto" w:fill="F2F6FB"/>
          </w:tcPr>
          <w:p>
            <w:r/>
            <w:r>
              <w:rPr>
                <w:sz w:val="14"/>
              </w:rPr>
              <w:t>DQ-022</w:t>
            </w:r>
          </w:p>
        </w:tc>
        <w:tc>
          <w:tcPr>
            <w:tcW w:type="dxa" w:w="2721"/>
            <w:shd w:val="clear" w:color="auto" w:fill="F2F6FB"/>
          </w:tcPr>
          <w:p>
            <w:r/>
            <w:r>
              <w:rPr>
                <w:sz w:val="14"/>
              </w:rPr>
              <w:t>10_Event_Data_Quality_Audit (Task 02 file) / event_id</w:t>
            </w:r>
          </w:p>
        </w:tc>
        <w:tc>
          <w:tcPr>
            <w:tcW w:type="dxa" w:w="1928"/>
            <w:shd w:val="clear" w:color="auto" w:fill="F2F6FB"/>
          </w:tcPr>
          <w:p>
            <w:r/>
            <w:r>
              <w:rPr>
                <w:sz w:val="14"/>
              </w:rPr>
              <w:t>Duplicate events</w:t>
            </w:r>
          </w:p>
        </w:tc>
        <w:tc>
          <w:tcPr>
            <w:tcW w:type="dxa" w:w="2438"/>
            <w:shd w:val="clear" w:color="auto" w:fill="F2F6FB"/>
          </w:tcPr>
          <w:p>
            <w:r/>
            <w:r>
              <w:rPr>
                <w:sz w:val="14"/>
              </w:rPr>
              <w:t>10 duplicated event rows</w:t>
            </w:r>
          </w:p>
        </w:tc>
        <w:tc>
          <w:tcPr>
            <w:tcW w:type="dxa" w:w="737"/>
            <w:shd w:val="clear" w:color="auto" w:fill="F2F6FB"/>
          </w:tcPr>
          <w:p>
            <w:r/>
            <w:r>
              <w:rPr>
                <w:sz w:val="14"/>
              </w:rPr>
              <w:t>High</w:t>
            </w:r>
          </w:p>
        </w:tc>
        <w:tc>
          <w:tcPr>
            <w:tcW w:type="dxa" w:w="1020"/>
            <w:shd w:val="clear" w:color="auto" w:fill="F2F6FB"/>
          </w:tcPr>
          <w:p>
            <w:r/>
            <w:r>
              <w:rPr>
                <w:sz w:val="14"/>
              </w:rPr>
              <w:t>Proposed</w:t>
            </w:r>
          </w:p>
        </w:tc>
      </w:tr>
      <w:tr>
        <w:tc>
          <w:tcPr>
            <w:tcW w:type="dxa" w:w="794"/>
          </w:tcPr>
          <w:p>
            <w:r/>
            <w:r>
              <w:rPr>
                <w:sz w:val="14"/>
              </w:rPr>
              <w:t>DQ-023</w:t>
            </w:r>
          </w:p>
        </w:tc>
        <w:tc>
          <w:tcPr>
            <w:tcW w:type="dxa" w:w="2721"/>
          </w:tcPr>
          <w:p>
            <w:r/>
            <w:r>
              <w:rPr>
                <w:sz w:val="14"/>
              </w:rPr>
              <w:t>10_Event_Data_Quality_Audit / event_status</w:t>
            </w:r>
          </w:p>
        </w:tc>
        <w:tc>
          <w:tcPr>
            <w:tcW w:type="dxa" w:w="1928"/>
          </w:tcPr>
          <w:p>
            <w:r/>
            <w:r>
              <w:rPr>
                <w:sz w:val="14"/>
              </w:rPr>
              <w:t>Trailing space and capitalization</w:t>
            </w:r>
          </w:p>
        </w:tc>
        <w:tc>
          <w:tcPr>
            <w:tcW w:type="dxa" w:w="2438"/>
          </w:tcPr>
          <w:p>
            <w:r/>
            <w:r>
              <w:rPr>
                <w:sz w:val="14"/>
              </w:rPr>
              <w:t>4 rows ("success ")</w:t>
            </w:r>
          </w:p>
        </w:tc>
        <w:tc>
          <w:tcPr>
            <w:tcW w:type="dxa" w:w="737"/>
          </w:tcPr>
          <w:p>
            <w:r/>
            <w:r>
              <w:rPr>
                <w:sz w:val="14"/>
              </w:rPr>
              <w:t>Medium</w:t>
            </w:r>
          </w:p>
        </w:tc>
        <w:tc>
          <w:tcPr>
            <w:tcW w:type="dxa" w:w="1020"/>
          </w:tcPr>
          <w:p>
            <w:r/>
            <w:r>
              <w:rPr>
                <w:sz w:val="14"/>
              </w:rPr>
              <w:t>Proposed</w:t>
            </w:r>
          </w:p>
        </w:tc>
      </w:tr>
      <w:tr>
        <w:tc>
          <w:tcPr>
            <w:tcW w:type="dxa" w:w="794"/>
            <w:shd w:val="clear" w:color="auto" w:fill="F2F6FB"/>
          </w:tcPr>
          <w:p>
            <w:r/>
            <w:r>
              <w:rPr>
                <w:sz w:val="14"/>
              </w:rPr>
              <w:t>DQ-024</w:t>
            </w:r>
          </w:p>
        </w:tc>
        <w:tc>
          <w:tcPr>
            <w:tcW w:type="dxa" w:w="2721"/>
            <w:shd w:val="clear" w:color="auto" w:fill="F2F6FB"/>
          </w:tcPr>
          <w:p>
            <w:r/>
            <w:r>
              <w:rPr>
                <w:sz w:val="14"/>
              </w:rPr>
              <w:t>10_Event_Data_Quality_Audit / feature_name</w:t>
            </w:r>
          </w:p>
        </w:tc>
        <w:tc>
          <w:tcPr>
            <w:tcW w:type="dxa" w:w="1928"/>
            <w:shd w:val="clear" w:color="auto" w:fill="F2F6FB"/>
          </w:tcPr>
          <w:p>
            <w:r/>
            <w:r>
              <w:rPr>
                <w:sz w:val="14"/>
              </w:rPr>
              <w:t>Inconsistent naming/capitalization</w:t>
            </w:r>
          </w:p>
        </w:tc>
        <w:tc>
          <w:tcPr>
            <w:tcW w:type="dxa" w:w="2438"/>
            <w:shd w:val="clear" w:color="auto" w:fill="F2F6FB"/>
          </w:tcPr>
          <w:p>
            <w:r/>
            <w:r>
              <w:rPr>
                <w:sz w:val="14"/>
              </w:rPr>
              <w:t>5 rows (missions, leaderboard, wallet, daily reward, watch ads)</w:t>
            </w:r>
          </w:p>
        </w:tc>
        <w:tc>
          <w:tcPr>
            <w:tcW w:type="dxa" w:w="737"/>
            <w:shd w:val="clear" w:color="auto" w:fill="F2F6FB"/>
          </w:tcPr>
          <w:p>
            <w:r/>
            <w:r>
              <w:rPr>
                <w:sz w:val="14"/>
              </w:rPr>
              <w:t>Medium</w:t>
            </w:r>
          </w:p>
        </w:tc>
        <w:tc>
          <w:tcPr>
            <w:tcW w:type="dxa" w:w="1020"/>
            <w:shd w:val="clear" w:color="auto" w:fill="F2F6FB"/>
          </w:tcPr>
          <w:p>
            <w:r/>
            <w:r>
              <w:rPr>
                <w:sz w:val="14"/>
              </w:rPr>
              <w:t>Proposed</w:t>
            </w:r>
          </w:p>
        </w:tc>
      </w:tr>
      <w:tr>
        <w:tc>
          <w:tcPr>
            <w:tcW w:type="dxa" w:w="794"/>
          </w:tcPr>
          <w:p>
            <w:r/>
            <w:r>
              <w:rPr>
                <w:sz w:val="14"/>
              </w:rPr>
              <w:t>DQ-025</w:t>
            </w:r>
          </w:p>
        </w:tc>
        <w:tc>
          <w:tcPr>
            <w:tcW w:type="dxa" w:w="2721"/>
          </w:tcPr>
          <w:p>
            <w:r/>
            <w:r>
              <w:rPr>
                <w:sz w:val="14"/>
              </w:rPr>
              <w:t>02_Sessions vs 03_Feature_Events (Task 02 file) / events_in_session</w:t>
            </w:r>
          </w:p>
        </w:tc>
        <w:tc>
          <w:tcPr>
            <w:tcW w:type="dxa" w:w="1928"/>
          </w:tcPr>
          <w:p>
            <w:r/>
            <w:r>
              <w:rPr>
                <w:sz w:val="14"/>
              </w:rPr>
              <w:t>Aggregate not matching detail</w:t>
            </w:r>
          </w:p>
        </w:tc>
        <w:tc>
          <w:tcPr>
            <w:tcW w:type="dxa" w:w="2438"/>
          </w:tcPr>
          <w:p>
            <w:r/>
            <w:r>
              <w:rPr>
                <w:sz w:val="14"/>
              </w:rPr>
              <w:t>7,537 of 7,913 sessions differ from event row count</w:t>
            </w:r>
          </w:p>
        </w:tc>
        <w:tc>
          <w:tcPr>
            <w:tcW w:type="dxa" w:w="737"/>
          </w:tcPr>
          <w:p>
            <w:r/>
            <w:r>
              <w:rPr>
                <w:sz w:val="14"/>
              </w:rPr>
              <w:t>Medium</w:t>
            </w:r>
          </w:p>
        </w:tc>
        <w:tc>
          <w:tcPr>
            <w:tcW w:type="dxa" w:w="1020"/>
          </w:tcPr>
          <w:p>
            <w:r/>
            <w:r>
              <w:rPr>
                <w:sz w:val="14"/>
              </w:rPr>
              <w:t>Open</w:t>
            </w:r>
          </w:p>
        </w:tc>
      </w:tr>
      <w:tr>
        <w:tc>
          <w:tcPr>
            <w:tcW w:type="dxa" w:w="794"/>
            <w:shd w:val="clear" w:color="auto" w:fill="F2F6FB"/>
          </w:tcPr>
          <w:p>
            <w:r/>
            <w:r>
              <w:rPr>
                <w:sz w:val="14"/>
              </w:rPr>
              <w:t>DQ-026</w:t>
            </w:r>
          </w:p>
        </w:tc>
        <w:tc>
          <w:tcPr>
            <w:tcW w:type="dxa" w:w="2721"/>
            <w:shd w:val="clear" w:color="auto" w:fill="F2F6FB"/>
          </w:tcPr>
          <w:p>
            <w:r/>
            <w:r>
              <w:rPr>
                <w:sz w:val="14"/>
              </w:rPr>
              <w:t>05_Task_Activity (Task 02 file) / user_id vs account_status</w:t>
            </w:r>
          </w:p>
        </w:tc>
        <w:tc>
          <w:tcPr>
            <w:tcW w:type="dxa" w:w="1928"/>
            <w:shd w:val="clear" w:color="auto" w:fill="F2F6FB"/>
          </w:tcPr>
          <w:p>
            <w:r/>
            <w:r>
              <w:rPr>
                <w:sz w:val="14"/>
              </w:rPr>
              <w:t>Business-rule question</w:t>
            </w:r>
          </w:p>
        </w:tc>
        <w:tc>
          <w:tcPr>
            <w:tcW w:type="dxa" w:w="2438"/>
            <w:shd w:val="clear" w:color="auto" w:fill="F2F6FB"/>
          </w:tcPr>
          <w:p>
            <w:r/>
            <w:r>
              <w:rPr>
                <w:sz w:val="14"/>
              </w:rPr>
              <w:t>855 attempts by Pending Verification users; 601 by Suspended users</w:t>
            </w:r>
          </w:p>
        </w:tc>
        <w:tc>
          <w:tcPr>
            <w:tcW w:type="dxa" w:w="737"/>
            <w:shd w:val="clear" w:color="auto" w:fill="F2F6FB"/>
          </w:tcPr>
          <w:p>
            <w:r/>
            <w:r>
              <w:rPr>
                <w:sz w:val="14"/>
              </w:rPr>
              <w:t>High</w:t>
            </w:r>
          </w:p>
        </w:tc>
        <w:tc>
          <w:tcPr>
            <w:tcW w:type="dxa" w:w="1020"/>
            <w:shd w:val="clear" w:color="auto" w:fill="F2F6FB"/>
          </w:tcPr>
          <w:p>
            <w:r/>
            <w:r>
              <w:rPr>
                <w:sz w:val="14"/>
              </w:rPr>
              <w:t>Open</w:t>
            </w:r>
          </w:p>
        </w:tc>
      </w:tr>
    </w:tbl>
    <w:p>
      <w:pPr>
        <w:spacing w:after="40"/>
      </w:pPr>
    </w:p>
    <w:p>
      <w:pPr>
        <w:spacing w:after="80"/>
      </w:pPr>
      <w:r>
        <w:rPr>
          <w:b/>
          <w:i w:val="0"/>
        </w:rPr>
        <w:t>Checks performed with no issue found:</w:t>
      </w:r>
    </w:p>
    <w:p>
      <w:pPr>
        <w:pStyle w:val="ListBullet"/>
        <w:spacing w:after="40"/>
      </w:pPr>
      <w:r>
        <w:rPr>
          <w:b/>
        </w:rPr>
        <w:t xml:space="preserve">Missing user_id: </w:t>
      </w:r>
      <w:r>
        <w:t>0 records (Users_Messy_Audit)</w:t>
      </w:r>
    </w:p>
    <w:p>
      <w:pPr>
        <w:pStyle w:val="ListBullet"/>
        <w:spacing w:after="40"/>
      </w:pPr>
      <w:r>
        <w:rPr>
          <w:b/>
        </w:rPr>
        <w:t xml:space="preserve">Invalid status values (Users): </w:t>
      </w:r>
      <w:r>
        <w:t>0 values outside controlled lists</w:t>
      </w:r>
    </w:p>
    <w:p>
      <w:pPr>
        <w:pStyle w:val="ListBullet"/>
        <w:spacing w:after="40"/>
      </w:pPr>
      <w:r>
        <w:rPr>
          <w:b/>
        </w:rPr>
        <w:t xml:space="preserve">Trailing spaces (Users): </w:t>
      </w:r>
      <w:r>
        <w:t>0 fields</w:t>
      </w:r>
    </w:p>
    <w:p>
      <w:pPr>
        <w:pStyle w:val="ListBullet"/>
        <w:spacing w:after="40"/>
      </w:pPr>
      <w:r>
        <w:rPr>
          <w:b/>
        </w:rPr>
        <w:t xml:space="preserve">Inconsistent capitalization (Users): </w:t>
      </w:r>
      <w:r>
        <w:t>0 fields</w:t>
      </w:r>
    </w:p>
    <w:p>
      <w:pPr>
        <w:pStyle w:val="ListBullet"/>
        <w:spacing w:after="40"/>
      </w:pPr>
      <w:r>
        <w:t>Invalid numeric values / negatives (Users source fields): 0 (only the derived field in DQ-011)</w:t>
      </w:r>
    </w:p>
    <w:p>
      <w:pPr>
        <w:pStyle w:val="ListBullet"/>
        <w:spacing w:after="40"/>
      </w:pPr>
      <w:r>
        <w:rPr>
          <w:b/>
        </w:rPr>
        <w:t xml:space="preserve">Orphan records (Task 02 child tables): </w:t>
      </w:r>
      <w:r>
        <w:t>0 in sessions, events, tasks, daily, milestones</w:t>
      </w:r>
    </w:p>
    <w:p>
      <w:pPr>
        <w:pStyle w:val="ListBullet"/>
        <w:spacing w:after="40"/>
      </w:pPr>
      <w:r>
        <w:rPr>
          <w:b/>
        </w:rPr>
        <w:t xml:space="preserve">Impossible task transitions (Task 02): </w:t>
      </w:r>
      <w:r>
        <w:t>0 (completed without completion time; credited but not completed; completion before start)</w:t>
      </w:r>
    </w:p>
    <w:p>
      <w:pPr>
        <w:pStyle w:val="ListBullet"/>
        <w:spacing w:after="40"/>
      </w:pPr>
      <w:r>
        <w:t>Invalid emails / user_id / referral_code format (Users): 0</w:t>
      </w:r>
    </w:p>
    <w:p>
      <w:pPr>
        <w:spacing w:after="80"/>
      </w:pPr>
      <w:r>
        <w:rPr>
          <w:b w:val="0"/>
          <w:i w:val="0"/>
        </w:rPr>
        <w:t>Where the checklist in the brief found nothing (for example trailing spaces, invalid statuses and orphan records in Users) the result is reported as zero rather than inflated. Detection logic, likely cause, correction, prevention and owner for each issue are in the workbook.</w:t>
      </w:r>
    </w:p>
    <w:p>
      <w:pPr>
        <w:pStyle w:val="Heading2"/>
      </w:pPr>
      <w:r>
        <w:t>L - Quality control framework</w:t>
      </w:r>
    </w:p>
    <w:p>
      <w:pPr>
        <w:spacing w:after="80"/>
      </w:pPr>
      <w:r>
        <w:rPr>
          <w:b w:val="0"/>
          <w:i w:val="0"/>
        </w:rPr>
        <w:t>Controls are placed at the layer where each defect is cheapest to stop: Application &gt; Data Collection &gt; Raw Data &gt; Transformation &gt; Analytics Layer &gt; Dashboard.</w:t>
      </w:r>
    </w:p>
    <w:tbl>
      <w:tblPr>
        <w:tblStyle w:val="TableGrid"/>
        <w:tblW w:type="auto" w:w="0"/>
        <w:jc w:val="center"/>
        <w:tblLayout w:type="fixed"/>
        <w:tblLook w:firstColumn="1" w:firstRow="1" w:lastColumn="0" w:lastRow="0" w:noHBand="0" w:noVBand="1" w:val="04A0"/>
      </w:tblPr>
      <w:tblGrid>
        <w:gridCol w:w="2438"/>
        <w:gridCol w:w="2438"/>
        <w:gridCol w:w="2438"/>
        <w:gridCol w:w="2438"/>
      </w:tblGrid>
      <w:tr>
        <w:trPr>
          <w:tblHeader w:val="true"/>
        </w:trPr>
        <w:tc>
          <w:tcPr>
            <w:tcW w:type="dxa" w:w="794"/>
            <w:shd w:val="clear" w:color="auto" w:fill="1F3864"/>
          </w:tcPr>
          <w:p>
            <w:r/>
            <w:r>
              <w:rPr>
                <w:b/>
                <w:color w:val="FFFFFF"/>
                <w:sz w:val="14"/>
              </w:rPr>
              <w:t>Rule</w:t>
            </w:r>
          </w:p>
        </w:tc>
        <w:tc>
          <w:tcPr>
            <w:tcW w:type="dxa" w:w="3288"/>
            <w:shd w:val="clear" w:color="auto" w:fill="1F3864"/>
          </w:tcPr>
          <w:p>
            <w:r/>
            <w:r>
              <w:rPr>
                <w:b/>
                <w:color w:val="FFFFFF"/>
                <w:sz w:val="14"/>
              </w:rPr>
              <w:t>Quality rule</w:t>
            </w:r>
          </w:p>
        </w:tc>
        <w:tc>
          <w:tcPr>
            <w:tcW w:type="dxa" w:w="1701"/>
            <w:shd w:val="clear" w:color="auto" w:fill="1F3864"/>
          </w:tcPr>
          <w:p>
            <w:r/>
            <w:r>
              <w:rPr>
                <w:b/>
                <w:color w:val="FFFFFF"/>
                <w:sz w:val="14"/>
              </w:rPr>
              <w:t>Layer</w:t>
            </w:r>
          </w:p>
        </w:tc>
        <w:tc>
          <w:tcPr>
            <w:tcW w:type="dxa" w:w="4082"/>
            <w:shd w:val="clear" w:color="auto" w:fill="1F3864"/>
          </w:tcPr>
          <w:p>
            <w:r/>
            <w:r>
              <w:rPr>
                <w:b/>
                <w:color w:val="FFFFFF"/>
                <w:sz w:val="14"/>
              </w:rPr>
              <w:t>Action on failure</w:t>
            </w:r>
          </w:p>
        </w:tc>
      </w:tr>
      <w:tr>
        <w:tc>
          <w:tcPr>
            <w:tcW w:type="dxa" w:w="794"/>
          </w:tcPr>
          <w:p>
            <w:r/>
            <w:r>
              <w:rPr>
                <w:sz w:val="14"/>
              </w:rPr>
              <w:t>QC-01</w:t>
            </w:r>
          </w:p>
        </w:tc>
        <w:tc>
          <w:tcPr>
            <w:tcW w:type="dxa" w:w="3288"/>
          </w:tcPr>
          <w:p>
            <w:r/>
            <w:r>
              <w:rPr>
                <w:sz w:val="14"/>
              </w:rPr>
              <w:t>Required fields present</w:t>
            </w:r>
          </w:p>
        </w:tc>
        <w:tc>
          <w:tcPr>
            <w:tcW w:type="dxa" w:w="1701"/>
          </w:tcPr>
          <w:p>
            <w:r/>
            <w:r>
              <w:rPr>
                <w:sz w:val="14"/>
              </w:rPr>
              <w:t>Application</w:t>
            </w:r>
          </w:p>
        </w:tc>
        <w:tc>
          <w:tcPr>
            <w:tcW w:type="dxa" w:w="4082"/>
          </w:tcPr>
          <w:p>
            <w:r/>
            <w:r>
              <w:rPr>
                <w:sz w:val="14"/>
              </w:rPr>
              <w:t>Reject with error; do not write</w:t>
            </w:r>
          </w:p>
        </w:tc>
      </w:tr>
      <w:tr>
        <w:tc>
          <w:tcPr>
            <w:tcW w:type="dxa" w:w="794"/>
            <w:shd w:val="clear" w:color="auto" w:fill="F2F6FB"/>
          </w:tcPr>
          <w:p>
            <w:r/>
            <w:r>
              <w:rPr>
                <w:sz w:val="14"/>
              </w:rPr>
              <w:t>QC-02</w:t>
            </w:r>
          </w:p>
        </w:tc>
        <w:tc>
          <w:tcPr>
            <w:tcW w:type="dxa" w:w="3288"/>
            <w:shd w:val="clear" w:color="auto" w:fill="F2F6FB"/>
          </w:tcPr>
          <w:p>
            <w:r/>
            <w:r>
              <w:rPr>
                <w:sz w:val="14"/>
              </w:rPr>
              <w:t>ISO-8601 UTC timestamps</w:t>
            </w:r>
          </w:p>
        </w:tc>
        <w:tc>
          <w:tcPr>
            <w:tcW w:type="dxa" w:w="1701"/>
            <w:shd w:val="clear" w:color="auto" w:fill="F2F6FB"/>
          </w:tcPr>
          <w:p>
            <w:r/>
            <w:r>
              <w:rPr>
                <w:sz w:val="14"/>
              </w:rPr>
              <w:t>Data Collection</w:t>
            </w:r>
          </w:p>
        </w:tc>
        <w:tc>
          <w:tcPr>
            <w:tcW w:type="dxa" w:w="4082"/>
            <w:shd w:val="clear" w:color="auto" w:fill="F2F6FB"/>
          </w:tcPr>
          <w:p>
            <w:r/>
            <w:r>
              <w:rPr>
                <w:sz w:val="14"/>
              </w:rPr>
              <w:t>Quarantine event</w:t>
            </w:r>
          </w:p>
        </w:tc>
      </w:tr>
      <w:tr>
        <w:tc>
          <w:tcPr>
            <w:tcW w:type="dxa" w:w="794"/>
          </w:tcPr>
          <w:p>
            <w:r/>
            <w:r>
              <w:rPr>
                <w:sz w:val="14"/>
              </w:rPr>
              <w:t>QC-03</w:t>
            </w:r>
          </w:p>
        </w:tc>
        <w:tc>
          <w:tcPr>
            <w:tcW w:type="dxa" w:w="3288"/>
          </w:tcPr>
          <w:p>
            <w:r/>
            <w:r>
              <w:rPr>
                <w:sz w:val="14"/>
              </w:rPr>
              <w:t>Approved status and enum values</w:t>
            </w:r>
          </w:p>
        </w:tc>
        <w:tc>
          <w:tcPr>
            <w:tcW w:type="dxa" w:w="1701"/>
          </w:tcPr>
          <w:p>
            <w:r/>
            <w:r>
              <w:rPr>
                <w:sz w:val="14"/>
              </w:rPr>
              <w:t>Data Collection</w:t>
            </w:r>
          </w:p>
        </w:tc>
        <w:tc>
          <w:tcPr>
            <w:tcW w:type="dxa" w:w="4082"/>
          </w:tcPr>
          <w:p>
            <w:r/>
            <w:r>
              <w:rPr>
                <w:sz w:val="14"/>
              </w:rPr>
              <w:t>Reject or map to Unknown and alert</w:t>
            </w:r>
          </w:p>
        </w:tc>
      </w:tr>
      <w:tr>
        <w:tc>
          <w:tcPr>
            <w:tcW w:type="dxa" w:w="794"/>
            <w:shd w:val="clear" w:color="auto" w:fill="F2F6FB"/>
          </w:tcPr>
          <w:p>
            <w:r/>
            <w:r>
              <w:rPr>
                <w:sz w:val="14"/>
              </w:rPr>
              <w:t>QC-04</w:t>
            </w:r>
          </w:p>
        </w:tc>
        <w:tc>
          <w:tcPr>
            <w:tcW w:type="dxa" w:w="3288"/>
            <w:shd w:val="clear" w:color="auto" w:fill="F2F6FB"/>
          </w:tcPr>
          <w:p>
            <w:r/>
            <w:r>
              <w:rPr>
                <w:sz w:val="14"/>
              </w:rPr>
              <w:t>Unique event_id (idempotency key)</w:t>
            </w:r>
          </w:p>
        </w:tc>
        <w:tc>
          <w:tcPr>
            <w:tcW w:type="dxa" w:w="1701"/>
            <w:shd w:val="clear" w:color="auto" w:fill="F2F6FB"/>
          </w:tcPr>
          <w:p>
            <w:r/>
            <w:r>
              <w:rPr>
                <w:sz w:val="14"/>
              </w:rPr>
              <w:t>Data Collection</w:t>
            </w:r>
          </w:p>
        </w:tc>
        <w:tc>
          <w:tcPr>
            <w:tcW w:type="dxa" w:w="4082"/>
            <w:shd w:val="clear" w:color="auto" w:fill="F2F6FB"/>
          </w:tcPr>
          <w:p>
            <w:r/>
            <w:r>
              <w:rPr>
                <w:sz w:val="14"/>
              </w:rPr>
              <w:t>Drop duplicate; count it</w:t>
            </w:r>
          </w:p>
        </w:tc>
      </w:tr>
      <w:tr>
        <w:tc>
          <w:tcPr>
            <w:tcW w:type="dxa" w:w="794"/>
          </w:tcPr>
          <w:p>
            <w:r/>
            <w:r>
              <w:rPr>
                <w:sz w:val="14"/>
              </w:rPr>
              <w:t>QC-05</w:t>
            </w:r>
          </w:p>
        </w:tc>
        <w:tc>
          <w:tcPr>
            <w:tcW w:type="dxa" w:w="3288"/>
          </w:tcPr>
          <w:p>
            <w:r/>
            <w:r>
              <w:rPr>
                <w:sz w:val="14"/>
              </w:rPr>
              <w:t>Unique transaction_id</w:t>
            </w:r>
          </w:p>
        </w:tc>
        <w:tc>
          <w:tcPr>
            <w:tcW w:type="dxa" w:w="1701"/>
          </w:tcPr>
          <w:p>
            <w:r/>
            <w:r>
              <w:rPr>
                <w:sz w:val="14"/>
              </w:rPr>
              <w:t>Data Collection</w:t>
            </w:r>
          </w:p>
        </w:tc>
        <w:tc>
          <w:tcPr>
            <w:tcW w:type="dxa" w:w="4082"/>
          </w:tcPr>
          <w:p>
            <w:r/>
            <w:r>
              <w:rPr>
                <w:sz w:val="14"/>
              </w:rPr>
              <w:t>Reject write</w:t>
            </w:r>
          </w:p>
        </w:tc>
      </w:tr>
      <w:tr>
        <w:tc>
          <w:tcPr>
            <w:tcW w:type="dxa" w:w="794"/>
            <w:shd w:val="clear" w:color="auto" w:fill="F2F6FB"/>
          </w:tcPr>
          <w:p>
            <w:r/>
            <w:r>
              <w:rPr>
                <w:sz w:val="14"/>
              </w:rPr>
              <w:t>QC-06</w:t>
            </w:r>
          </w:p>
        </w:tc>
        <w:tc>
          <w:tcPr>
            <w:tcW w:type="dxa" w:w="3288"/>
            <w:shd w:val="clear" w:color="auto" w:fill="F2F6FB"/>
          </w:tcPr>
          <w:p>
            <w:r/>
            <w:r>
              <w:rPr>
                <w:sz w:val="14"/>
              </w:rPr>
              <w:t>Preserve raw data unchanged</w:t>
            </w:r>
          </w:p>
        </w:tc>
        <w:tc>
          <w:tcPr>
            <w:tcW w:type="dxa" w:w="1701"/>
            <w:shd w:val="clear" w:color="auto" w:fill="F2F6FB"/>
          </w:tcPr>
          <w:p>
            <w:r/>
            <w:r>
              <w:rPr>
                <w:sz w:val="14"/>
              </w:rPr>
              <w:t>Raw Data</w:t>
            </w:r>
          </w:p>
        </w:tc>
        <w:tc>
          <w:tcPr>
            <w:tcW w:type="dxa" w:w="4082"/>
            <w:shd w:val="clear" w:color="auto" w:fill="F2F6FB"/>
          </w:tcPr>
          <w:p>
            <w:r/>
            <w:r>
              <w:rPr>
                <w:sz w:val="14"/>
              </w:rPr>
              <w:t>Corrections in transformation only</w:t>
            </w:r>
          </w:p>
        </w:tc>
      </w:tr>
      <w:tr>
        <w:tc>
          <w:tcPr>
            <w:tcW w:type="dxa" w:w="794"/>
          </w:tcPr>
          <w:p>
            <w:r/>
            <w:r>
              <w:rPr>
                <w:sz w:val="14"/>
              </w:rPr>
              <w:t>QC-07</w:t>
            </w:r>
          </w:p>
        </w:tc>
        <w:tc>
          <w:tcPr>
            <w:tcW w:type="dxa" w:w="3288"/>
          </w:tcPr>
          <w:p>
            <w:r/>
            <w:r>
              <w:rPr>
                <w:sz w:val="14"/>
              </w:rPr>
              <w:t>Schema drift detection</w:t>
            </w:r>
          </w:p>
        </w:tc>
        <w:tc>
          <w:tcPr>
            <w:tcW w:type="dxa" w:w="1701"/>
          </w:tcPr>
          <w:p>
            <w:r/>
            <w:r>
              <w:rPr>
                <w:sz w:val="14"/>
              </w:rPr>
              <w:t>Raw Data</w:t>
            </w:r>
          </w:p>
        </w:tc>
        <w:tc>
          <w:tcPr>
            <w:tcW w:type="dxa" w:w="4082"/>
          </w:tcPr>
          <w:p>
            <w:r/>
            <w:r>
              <w:rPr>
                <w:sz w:val="14"/>
              </w:rPr>
              <w:t>Alert; hold load</w:t>
            </w:r>
          </w:p>
        </w:tc>
      </w:tr>
      <w:tr>
        <w:tc>
          <w:tcPr>
            <w:tcW w:type="dxa" w:w="794"/>
            <w:shd w:val="clear" w:color="auto" w:fill="F2F6FB"/>
          </w:tcPr>
          <w:p>
            <w:r/>
            <w:r>
              <w:rPr>
                <w:sz w:val="14"/>
              </w:rPr>
              <w:t>QC-08</w:t>
            </w:r>
          </w:p>
        </w:tc>
        <w:tc>
          <w:tcPr>
            <w:tcW w:type="dxa" w:w="3288"/>
            <w:shd w:val="clear" w:color="auto" w:fill="F2F6FB"/>
          </w:tcPr>
          <w:p>
            <w:r/>
            <w:r>
              <w:rPr>
                <w:sz w:val="14"/>
              </w:rPr>
              <w:t>Duplicate detection</w:t>
            </w:r>
          </w:p>
        </w:tc>
        <w:tc>
          <w:tcPr>
            <w:tcW w:type="dxa" w:w="1701"/>
            <w:shd w:val="clear" w:color="auto" w:fill="F2F6FB"/>
          </w:tcPr>
          <w:p>
            <w:r/>
            <w:r>
              <w:rPr>
                <w:sz w:val="14"/>
              </w:rPr>
              <w:t>Transformation</w:t>
            </w:r>
          </w:p>
        </w:tc>
        <w:tc>
          <w:tcPr>
            <w:tcW w:type="dxa" w:w="4082"/>
            <w:shd w:val="clear" w:color="auto" w:fill="F2F6FB"/>
          </w:tcPr>
          <w:p>
            <w:r/>
            <w:r>
              <w:rPr>
                <w:sz w:val="14"/>
              </w:rPr>
              <w:t>Keep first; log removed</w:t>
            </w:r>
          </w:p>
        </w:tc>
      </w:tr>
      <w:tr>
        <w:tc>
          <w:tcPr>
            <w:tcW w:type="dxa" w:w="794"/>
          </w:tcPr>
          <w:p>
            <w:r/>
            <w:r>
              <w:rPr>
                <w:sz w:val="14"/>
              </w:rPr>
              <w:t>QC-09</w:t>
            </w:r>
          </w:p>
        </w:tc>
        <w:tc>
          <w:tcPr>
            <w:tcW w:type="dxa" w:w="3288"/>
          </w:tcPr>
          <w:p>
            <w:r/>
            <w:r>
              <w:rPr>
                <w:sz w:val="14"/>
              </w:rPr>
              <w:t>Trim and normalise text</w:t>
            </w:r>
          </w:p>
        </w:tc>
        <w:tc>
          <w:tcPr>
            <w:tcW w:type="dxa" w:w="1701"/>
          </w:tcPr>
          <w:p>
            <w:r/>
            <w:r>
              <w:rPr>
                <w:sz w:val="14"/>
              </w:rPr>
              <w:t>Transformation</w:t>
            </w:r>
          </w:p>
        </w:tc>
        <w:tc>
          <w:tcPr>
            <w:tcW w:type="dxa" w:w="4082"/>
          </w:tcPr>
          <w:p>
            <w:r/>
            <w:r>
              <w:rPr>
                <w:sz w:val="14"/>
              </w:rPr>
              <w:t>Apply mapping; log changes</w:t>
            </w:r>
          </w:p>
        </w:tc>
      </w:tr>
      <w:tr>
        <w:tc>
          <w:tcPr>
            <w:tcW w:type="dxa" w:w="794"/>
            <w:shd w:val="clear" w:color="auto" w:fill="F2F6FB"/>
          </w:tcPr>
          <w:p>
            <w:r/>
            <w:r>
              <w:rPr>
                <w:sz w:val="14"/>
              </w:rPr>
              <w:t>QC-10</w:t>
            </w:r>
          </w:p>
        </w:tc>
        <w:tc>
          <w:tcPr>
            <w:tcW w:type="dxa" w:w="3288"/>
            <w:shd w:val="clear" w:color="auto" w:fill="F2F6FB"/>
          </w:tcPr>
          <w:p>
            <w:r/>
            <w:r>
              <w:rPr>
                <w:sz w:val="14"/>
              </w:rPr>
              <w:t>Referential integrity</w:t>
            </w:r>
          </w:p>
        </w:tc>
        <w:tc>
          <w:tcPr>
            <w:tcW w:type="dxa" w:w="1701"/>
            <w:shd w:val="clear" w:color="auto" w:fill="F2F6FB"/>
          </w:tcPr>
          <w:p>
            <w:r/>
            <w:r>
              <w:rPr>
                <w:sz w:val="14"/>
              </w:rPr>
              <w:t>Transformation</w:t>
            </w:r>
          </w:p>
        </w:tc>
        <w:tc>
          <w:tcPr>
            <w:tcW w:type="dxa" w:w="4082"/>
            <w:shd w:val="clear" w:color="auto" w:fill="F2F6FB"/>
          </w:tcPr>
          <w:p>
            <w:r/>
            <w:r>
              <w:rPr>
                <w:sz w:val="14"/>
              </w:rPr>
              <w:t>Move orphans to quarantine table</w:t>
            </w:r>
          </w:p>
        </w:tc>
      </w:tr>
      <w:tr>
        <w:tc>
          <w:tcPr>
            <w:tcW w:type="dxa" w:w="794"/>
          </w:tcPr>
          <w:p>
            <w:r/>
            <w:r>
              <w:rPr>
                <w:sz w:val="14"/>
              </w:rPr>
              <w:t>QC-11</w:t>
            </w:r>
          </w:p>
        </w:tc>
        <w:tc>
          <w:tcPr>
            <w:tcW w:type="dxa" w:w="3288"/>
          </w:tcPr>
          <w:p>
            <w:r/>
            <w:r>
              <w:rPr>
                <w:sz w:val="14"/>
              </w:rPr>
              <w:t>Valid state transitions</w:t>
            </w:r>
          </w:p>
        </w:tc>
        <w:tc>
          <w:tcPr>
            <w:tcW w:type="dxa" w:w="1701"/>
          </w:tcPr>
          <w:p>
            <w:r/>
            <w:r>
              <w:rPr>
                <w:sz w:val="14"/>
              </w:rPr>
              <w:t>Transformation</w:t>
            </w:r>
          </w:p>
        </w:tc>
        <w:tc>
          <w:tcPr>
            <w:tcW w:type="dxa" w:w="4082"/>
          </w:tcPr>
          <w:p>
            <w:r/>
            <w:r>
              <w:rPr>
                <w:sz w:val="14"/>
              </w:rPr>
              <w:t>Flag record</w:t>
            </w:r>
          </w:p>
        </w:tc>
      </w:tr>
      <w:tr>
        <w:tc>
          <w:tcPr>
            <w:tcW w:type="dxa" w:w="794"/>
            <w:shd w:val="clear" w:color="auto" w:fill="F2F6FB"/>
          </w:tcPr>
          <w:p>
            <w:r/>
            <w:r>
              <w:rPr>
                <w:sz w:val="14"/>
              </w:rPr>
              <w:t>QC-12</w:t>
            </w:r>
          </w:p>
        </w:tc>
        <w:tc>
          <w:tcPr>
            <w:tcW w:type="dxa" w:w="3288"/>
            <w:shd w:val="clear" w:color="auto" w:fill="F2F6FB"/>
          </w:tcPr>
          <w:p>
            <w:r/>
            <w:r>
              <w:rPr>
                <w:sz w:val="14"/>
              </w:rPr>
              <w:t>Timestamp order</w:t>
            </w:r>
          </w:p>
        </w:tc>
        <w:tc>
          <w:tcPr>
            <w:tcW w:type="dxa" w:w="1701"/>
            <w:shd w:val="clear" w:color="auto" w:fill="F2F6FB"/>
          </w:tcPr>
          <w:p>
            <w:r/>
            <w:r>
              <w:rPr>
                <w:sz w:val="14"/>
              </w:rPr>
              <w:t>Transformation</w:t>
            </w:r>
          </w:p>
        </w:tc>
        <w:tc>
          <w:tcPr>
            <w:tcW w:type="dxa" w:w="4082"/>
            <w:shd w:val="clear" w:color="auto" w:fill="F2F6FB"/>
          </w:tcPr>
          <w:p>
            <w:r/>
            <w:r>
              <w:rPr>
                <w:sz w:val="14"/>
              </w:rPr>
              <w:t>Flag record</w:t>
            </w:r>
          </w:p>
        </w:tc>
      </w:tr>
      <w:tr>
        <w:tc>
          <w:tcPr>
            <w:tcW w:type="dxa" w:w="794"/>
          </w:tcPr>
          <w:p>
            <w:r/>
            <w:r>
              <w:rPr>
                <w:sz w:val="14"/>
              </w:rPr>
              <w:t>QC-13</w:t>
            </w:r>
          </w:p>
        </w:tc>
        <w:tc>
          <w:tcPr>
            <w:tcW w:type="dxa" w:w="3288"/>
          </w:tcPr>
          <w:p>
            <w:r/>
            <w:r>
              <w:rPr>
                <w:sz w:val="14"/>
              </w:rPr>
              <w:t>Derived-field recomputation</w:t>
            </w:r>
          </w:p>
        </w:tc>
        <w:tc>
          <w:tcPr>
            <w:tcW w:type="dxa" w:w="1701"/>
          </w:tcPr>
          <w:p>
            <w:r/>
            <w:r>
              <w:rPr>
                <w:sz w:val="14"/>
              </w:rPr>
              <w:t>Transformation</w:t>
            </w:r>
          </w:p>
        </w:tc>
        <w:tc>
          <w:tcPr>
            <w:tcW w:type="dxa" w:w="4082"/>
          </w:tcPr>
          <w:p>
            <w:r/>
            <w:r>
              <w:rPr>
                <w:sz w:val="14"/>
              </w:rPr>
              <w:t>Replace supplied derived values</w:t>
            </w:r>
          </w:p>
        </w:tc>
      </w:tr>
      <w:tr>
        <w:tc>
          <w:tcPr>
            <w:tcW w:type="dxa" w:w="794"/>
            <w:shd w:val="clear" w:color="auto" w:fill="F2F6FB"/>
          </w:tcPr>
          <w:p>
            <w:r/>
            <w:r>
              <w:rPr>
                <w:sz w:val="14"/>
              </w:rPr>
              <w:t>QC-14</w:t>
            </w:r>
          </w:p>
        </w:tc>
        <w:tc>
          <w:tcPr>
            <w:tcW w:type="dxa" w:w="3288"/>
            <w:shd w:val="clear" w:color="auto" w:fill="F2F6FB"/>
          </w:tcPr>
          <w:p>
            <w:r/>
            <w:r>
              <w:rPr>
                <w:sz w:val="14"/>
              </w:rPr>
              <w:t>No cross-unit totals</w:t>
            </w:r>
          </w:p>
        </w:tc>
        <w:tc>
          <w:tcPr>
            <w:tcW w:type="dxa" w:w="1701"/>
            <w:shd w:val="clear" w:color="auto" w:fill="F2F6FB"/>
          </w:tcPr>
          <w:p>
            <w:r/>
            <w:r>
              <w:rPr>
                <w:sz w:val="14"/>
              </w:rPr>
              <w:t>Analytics Layer</w:t>
            </w:r>
          </w:p>
        </w:tc>
        <w:tc>
          <w:tcPr>
            <w:tcW w:type="dxa" w:w="4082"/>
            <w:shd w:val="clear" w:color="auto" w:fill="F2F6FB"/>
          </w:tcPr>
          <w:p>
            <w:r/>
            <w:r>
              <w:rPr>
                <w:sz w:val="14"/>
              </w:rPr>
              <w:t>Block metric</w:t>
            </w:r>
          </w:p>
        </w:tc>
      </w:tr>
      <w:tr>
        <w:tc>
          <w:tcPr>
            <w:tcW w:type="dxa" w:w="794"/>
          </w:tcPr>
          <w:p>
            <w:r/>
            <w:r>
              <w:rPr>
                <w:sz w:val="14"/>
              </w:rPr>
              <w:t>QC-15</w:t>
            </w:r>
          </w:p>
        </w:tc>
        <w:tc>
          <w:tcPr>
            <w:tcW w:type="dxa" w:w="3288"/>
          </w:tcPr>
          <w:p>
            <w:r/>
            <w:r>
              <w:rPr>
                <w:sz w:val="14"/>
              </w:rPr>
              <w:t>Ledger reconciliation</w:t>
            </w:r>
          </w:p>
        </w:tc>
        <w:tc>
          <w:tcPr>
            <w:tcW w:type="dxa" w:w="1701"/>
          </w:tcPr>
          <w:p>
            <w:r/>
            <w:r>
              <w:rPr>
                <w:sz w:val="14"/>
              </w:rPr>
              <w:t>Analytics Layer</w:t>
            </w:r>
          </w:p>
        </w:tc>
        <w:tc>
          <w:tcPr>
            <w:tcW w:type="dxa" w:w="4082"/>
          </w:tcPr>
          <w:p>
            <w:r/>
            <w:r>
              <w:rPr>
                <w:sz w:val="14"/>
              </w:rPr>
              <w:t>Alert Finance</w:t>
            </w:r>
          </w:p>
        </w:tc>
      </w:tr>
      <w:tr>
        <w:tc>
          <w:tcPr>
            <w:tcW w:type="dxa" w:w="794"/>
            <w:shd w:val="clear" w:color="auto" w:fill="F2F6FB"/>
          </w:tcPr>
          <w:p>
            <w:r/>
            <w:r>
              <w:rPr>
                <w:sz w:val="14"/>
              </w:rPr>
              <w:t>QC-16</w:t>
            </w:r>
          </w:p>
        </w:tc>
        <w:tc>
          <w:tcPr>
            <w:tcW w:type="dxa" w:w="3288"/>
            <w:shd w:val="clear" w:color="auto" w:fill="F2F6FB"/>
          </w:tcPr>
          <w:p>
            <w:r/>
            <w:r>
              <w:rPr>
                <w:sz w:val="14"/>
              </w:rPr>
              <w:t>Reward-activity reconciliation</w:t>
            </w:r>
          </w:p>
        </w:tc>
        <w:tc>
          <w:tcPr>
            <w:tcW w:type="dxa" w:w="1701"/>
            <w:shd w:val="clear" w:color="auto" w:fill="F2F6FB"/>
          </w:tcPr>
          <w:p>
            <w:r/>
            <w:r>
              <w:rPr>
                <w:sz w:val="14"/>
              </w:rPr>
              <w:t>Analytics Layer</w:t>
            </w:r>
          </w:p>
        </w:tc>
        <w:tc>
          <w:tcPr>
            <w:tcW w:type="dxa" w:w="4082"/>
            <w:shd w:val="clear" w:color="auto" w:fill="F2F6FB"/>
          </w:tcPr>
          <w:p>
            <w:r/>
            <w:r>
              <w:rPr>
                <w:sz w:val="14"/>
              </w:rPr>
              <w:t>Report gap</w:t>
            </w:r>
          </w:p>
        </w:tc>
      </w:tr>
      <w:tr>
        <w:tc>
          <w:tcPr>
            <w:tcW w:type="dxa" w:w="794"/>
          </w:tcPr>
          <w:p>
            <w:r/>
            <w:r>
              <w:rPr>
                <w:sz w:val="14"/>
              </w:rPr>
              <w:t>QC-17</w:t>
            </w:r>
          </w:p>
        </w:tc>
        <w:tc>
          <w:tcPr>
            <w:tcW w:type="dxa" w:w="3288"/>
          </w:tcPr>
          <w:p>
            <w:r/>
            <w:r>
              <w:rPr>
                <w:sz w:val="14"/>
              </w:rPr>
              <w:t>Consent-marketing rule</w:t>
            </w:r>
          </w:p>
        </w:tc>
        <w:tc>
          <w:tcPr>
            <w:tcW w:type="dxa" w:w="1701"/>
          </w:tcPr>
          <w:p>
            <w:r/>
            <w:r>
              <w:rPr>
                <w:sz w:val="14"/>
              </w:rPr>
              <w:t>Analytics Layer</w:t>
            </w:r>
          </w:p>
        </w:tc>
        <w:tc>
          <w:tcPr>
            <w:tcW w:type="dxa" w:w="4082"/>
          </w:tcPr>
          <w:p>
            <w:r/>
            <w:r>
              <w:rPr>
                <w:sz w:val="14"/>
              </w:rPr>
              <w:t>Treat as No</w:t>
            </w:r>
          </w:p>
        </w:tc>
      </w:tr>
      <w:tr>
        <w:tc>
          <w:tcPr>
            <w:tcW w:type="dxa" w:w="794"/>
            <w:shd w:val="clear" w:color="auto" w:fill="F2F6FB"/>
          </w:tcPr>
          <w:p>
            <w:r/>
            <w:r>
              <w:rPr>
                <w:sz w:val="14"/>
              </w:rPr>
              <w:t>QC-18</w:t>
            </w:r>
          </w:p>
        </w:tc>
        <w:tc>
          <w:tcPr>
            <w:tcW w:type="dxa" w:w="3288"/>
            <w:shd w:val="clear" w:color="auto" w:fill="F2F6FB"/>
          </w:tcPr>
          <w:p>
            <w:r/>
            <w:r>
              <w:rPr>
                <w:sz w:val="14"/>
              </w:rPr>
              <w:t>Dataset labelling</w:t>
            </w:r>
          </w:p>
        </w:tc>
        <w:tc>
          <w:tcPr>
            <w:tcW w:type="dxa" w:w="1701"/>
            <w:shd w:val="clear" w:color="auto" w:fill="F2F6FB"/>
          </w:tcPr>
          <w:p>
            <w:r/>
            <w:r>
              <w:rPr>
                <w:sz w:val="14"/>
              </w:rPr>
              <w:t>Analytics Layer</w:t>
            </w:r>
          </w:p>
        </w:tc>
        <w:tc>
          <w:tcPr>
            <w:tcW w:type="dxa" w:w="4082"/>
            <w:shd w:val="clear" w:color="auto" w:fill="F2F6FB"/>
          </w:tcPr>
          <w:p>
            <w:r/>
            <w:r>
              <w:rPr>
                <w:sz w:val="14"/>
              </w:rPr>
              <w:t>Block load</w:t>
            </w:r>
          </w:p>
        </w:tc>
      </w:tr>
      <w:tr>
        <w:tc>
          <w:tcPr>
            <w:tcW w:type="dxa" w:w="794"/>
          </w:tcPr>
          <w:p>
            <w:r/>
            <w:r>
              <w:rPr>
                <w:sz w:val="14"/>
              </w:rPr>
              <w:t>QC-19</w:t>
            </w:r>
          </w:p>
        </w:tc>
        <w:tc>
          <w:tcPr>
            <w:tcW w:type="dxa" w:w="3288"/>
          </w:tcPr>
          <w:p>
            <w:r/>
            <w:r>
              <w:rPr>
                <w:sz w:val="14"/>
              </w:rPr>
              <w:t>Freshness</w:t>
            </w:r>
          </w:p>
        </w:tc>
        <w:tc>
          <w:tcPr>
            <w:tcW w:type="dxa" w:w="1701"/>
          </w:tcPr>
          <w:p>
            <w:r/>
            <w:r>
              <w:rPr>
                <w:sz w:val="14"/>
              </w:rPr>
              <w:t>Dashboard</w:t>
            </w:r>
          </w:p>
        </w:tc>
        <w:tc>
          <w:tcPr>
            <w:tcW w:type="dxa" w:w="4082"/>
          </w:tcPr>
          <w:p>
            <w:r/>
            <w:r>
              <w:rPr>
                <w:sz w:val="14"/>
              </w:rPr>
              <w:t>Show stale banner</w:t>
            </w:r>
          </w:p>
        </w:tc>
      </w:tr>
      <w:tr>
        <w:tc>
          <w:tcPr>
            <w:tcW w:type="dxa" w:w="794"/>
            <w:shd w:val="clear" w:color="auto" w:fill="F2F6FB"/>
          </w:tcPr>
          <w:p>
            <w:r/>
            <w:r>
              <w:rPr>
                <w:sz w:val="14"/>
              </w:rPr>
              <w:t>QC-20</w:t>
            </w:r>
          </w:p>
        </w:tc>
        <w:tc>
          <w:tcPr>
            <w:tcW w:type="dxa" w:w="3288"/>
            <w:shd w:val="clear" w:color="auto" w:fill="F2F6FB"/>
          </w:tcPr>
          <w:p>
            <w:r/>
            <w:r>
              <w:rPr>
                <w:sz w:val="14"/>
              </w:rPr>
              <w:t>Row-count anomaly</w:t>
            </w:r>
          </w:p>
        </w:tc>
        <w:tc>
          <w:tcPr>
            <w:tcW w:type="dxa" w:w="1701"/>
            <w:shd w:val="clear" w:color="auto" w:fill="F2F6FB"/>
          </w:tcPr>
          <w:p>
            <w:r/>
            <w:r>
              <w:rPr>
                <w:sz w:val="14"/>
              </w:rPr>
              <w:t>Dashboard</w:t>
            </w:r>
          </w:p>
        </w:tc>
        <w:tc>
          <w:tcPr>
            <w:tcW w:type="dxa" w:w="4082"/>
            <w:shd w:val="clear" w:color="auto" w:fill="F2F6FB"/>
          </w:tcPr>
          <w:p>
            <w:r/>
            <w:r>
              <w:rPr>
                <w:sz w:val="14"/>
              </w:rPr>
              <w:t>Annotate dashboard; alert</w:t>
            </w:r>
          </w:p>
        </w:tc>
      </w:tr>
      <w:tr>
        <w:tc>
          <w:tcPr>
            <w:tcW w:type="dxa" w:w="794"/>
          </w:tcPr>
          <w:p>
            <w:r/>
            <w:r>
              <w:rPr>
                <w:sz w:val="14"/>
              </w:rPr>
              <w:t>QC-21</w:t>
            </w:r>
          </w:p>
        </w:tc>
        <w:tc>
          <w:tcPr>
            <w:tcW w:type="dxa" w:w="3288"/>
          </w:tcPr>
          <w:p>
            <w:r/>
            <w:r>
              <w:rPr>
                <w:sz w:val="14"/>
              </w:rPr>
              <w:t>Quality tile</w:t>
            </w:r>
          </w:p>
        </w:tc>
        <w:tc>
          <w:tcPr>
            <w:tcW w:type="dxa" w:w="1701"/>
          </w:tcPr>
          <w:p>
            <w:r/>
            <w:r>
              <w:rPr>
                <w:sz w:val="14"/>
              </w:rPr>
              <w:t>Dashboard</w:t>
            </w:r>
          </w:p>
        </w:tc>
        <w:tc>
          <w:tcPr>
            <w:tcW w:type="dxa" w:w="4082"/>
          </w:tcPr>
          <w:p>
            <w:r/>
            <w:r>
              <w:rPr>
                <w:sz w:val="14"/>
              </w:rPr>
              <w:t>Warn viewers</w:t>
            </w:r>
          </w:p>
        </w:tc>
      </w:tr>
      <w:tr>
        <w:tc>
          <w:tcPr>
            <w:tcW w:type="dxa" w:w="794"/>
            <w:shd w:val="clear" w:color="auto" w:fill="F2F6FB"/>
          </w:tcPr>
          <w:p>
            <w:r/>
            <w:r>
              <w:rPr>
                <w:sz w:val="14"/>
              </w:rPr>
              <w:t>QC-22</w:t>
            </w:r>
          </w:p>
        </w:tc>
        <w:tc>
          <w:tcPr>
            <w:tcW w:type="dxa" w:w="3288"/>
            <w:shd w:val="clear" w:color="auto" w:fill="F2F6FB"/>
          </w:tcPr>
          <w:p>
            <w:r/>
            <w:r>
              <w:rPr>
                <w:sz w:val="14"/>
              </w:rPr>
              <w:t>Suspended/pending account activity report</w:t>
            </w:r>
          </w:p>
        </w:tc>
        <w:tc>
          <w:tcPr>
            <w:tcW w:type="dxa" w:w="1701"/>
            <w:shd w:val="clear" w:color="auto" w:fill="F2F6FB"/>
          </w:tcPr>
          <w:p>
            <w:r/>
            <w:r>
              <w:rPr>
                <w:sz w:val="14"/>
              </w:rPr>
              <w:t>Analytics Layer</w:t>
            </w:r>
          </w:p>
        </w:tc>
        <w:tc>
          <w:tcPr>
            <w:tcW w:type="dxa" w:w="4082"/>
            <w:shd w:val="clear" w:color="auto" w:fill="F2F6FB"/>
          </w:tcPr>
          <w:p>
            <w:r/>
            <w:r>
              <w:rPr>
                <w:sz w:val="14"/>
              </w:rPr>
              <w:t>Report to Operations</w:t>
            </w:r>
          </w:p>
        </w:tc>
      </w:tr>
    </w:tbl>
    <w:p>
      <w:pPr>
        <w:spacing w:after="40"/>
      </w:pPr>
    </w:p>
    <w:p>
      <w:r>
        <w:br w:type="page"/>
      </w:r>
    </w:p>
    <w:p>
      <w:pPr>
        <w:pStyle w:val="Heading1"/>
      </w:pPr>
      <w:r>
        <w:t>14 Dashboard Blueprint (M)</w:t>
      </w:r>
    </w:p>
    <w:p>
      <w:pPr>
        <w:spacing w:after="80"/>
      </w:pPr>
      <w:r>
        <w:rPr>
          <w:b w:val="0"/>
          <w:i w:val="0"/>
        </w:rPr>
        <w:t>Seven dashboards are specified (44 visuals). For each visual the workbook (sheet 18) records metric, calculation, source, visualization, filters, dimensions, date range, refresh frequency, business question and decision supported. Wireframes below use placeholders only; no values are shown because no production data exists.</w:t>
      </w:r>
    </w:p>
    <w:p>
      <w:pPr>
        <w:pStyle w:val="Heading3"/>
      </w:pPr>
      <w:r>
        <w:t>D1 Executive Overview</w:t>
      </w:r>
    </w:p>
    <w:p>
      <w:pPr>
        <w:spacing w:after="80"/>
      </w:pPr>
      <w:r>
        <w:rPr>
          <w:b w:val="0"/>
          <w:i w:val="0"/>
          <w:sz w:val="18"/>
        </w:rPr>
        <w:t>Audience: Executive, Product, Operations.  Filters: All filters: date range, acquisition_source, platform.  Date range: Last 30 days default; 7/30/90 and custom.  Refresh: Daily.</w:t>
      </w:r>
    </w:p>
    <w:p>
      <w:pPr>
        <w:jc w:val="center"/>
      </w:pPr>
      <w:r>
        <w:drawing>
          <wp:inline xmlns:a="http://schemas.openxmlformats.org/drawingml/2006/main" xmlns:pic="http://schemas.openxmlformats.org/drawingml/2006/picture">
            <wp:extent cx="5400000" cy="3274599"/>
            <wp:docPr id="2" name="Picture 2"/>
            <wp:cNvGraphicFramePr>
              <a:graphicFrameLocks noChangeAspect="1"/>
            </wp:cNvGraphicFramePr>
            <a:graphic>
              <a:graphicData uri="http://schemas.openxmlformats.org/drawingml/2006/picture">
                <pic:pic>
                  <pic:nvPicPr>
                    <pic:cNvPr id="0" name="wf_D1.png"/>
                    <pic:cNvPicPr/>
                  </pic:nvPicPr>
                  <pic:blipFill>
                    <a:blip r:embed="rId12"/>
                    <a:stretch>
                      <a:fillRect/>
                    </a:stretch>
                  </pic:blipFill>
                  <pic:spPr>
                    <a:xfrm>
                      <a:off x="0" y="0"/>
                      <a:ext cx="5400000" cy="3274599"/>
                    </a:xfrm>
                    <a:prstGeom prst="rect"/>
                  </pic:spPr>
                </pic:pic>
              </a:graphicData>
            </a:graphic>
          </wp:inline>
        </w:drawing>
      </w:r>
    </w:p>
    <w:tbl>
      <w:tblPr>
        <w:tblStyle w:val="TableGrid"/>
        <w:tblW w:type="auto" w:w="0"/>
        <w:jc w:val="center"/>
        <w:tblLayout w:type="fixed"/>
        <w:tblLook w:firstColumn="1" w:firstRow="1" w:lastColumn="0" w:lastRow="0" w:noHBand="0" w:noVBand="1" w:val="04A0"/>
      </w:tblPr>
      <w:tblGrid>
        <w:gridCol w:w="1950"/>
        <w:gridCol w:w="1950"/>
        <w:gridCol w:w="1950"/>
        <w:gridCol w:w="1950"/>
        <w:gridCol w:w="1950"/>
      </w:tblGrid>
      <w:tr>
        <w:trPr>
          <w:tblHeader w:val="true"/>
        </w:trPr>
        <w:tc>
          <w:tcPr>
            <w:tcW w:type="dxa" w:w="2721"/>
            <w:shd w:val="clear" w:color="auto" w:fill="1F3864"/>
          </w:tcPr>
          <w:p>
            <w:r/>
            <w:r>
              <w:rPr>
                <w:b/>
                <w:color w:val="FFFFFF"/>
                <w:sz w:val="14"/>
              </w:rPr>
              <w:t>Metric</w:t>
            </w:r>
          </w:p>
        </w:tc>
        <w:tc>
          <w:tcPr>
            <w:tcW w:type="dxa" w:w="1474"/>
            <w:shd w:val="clear" w:color="auto" w:fill="1F3864"/>
          </w:tcPr>
          <w:p>
            <w:r/>
            <w:r>
              <w:rPr>
                <w:b/>
                <w:color w:val="FFFFFF"/>
                <w:sz w:val="14"/>
              </w:rPr>
              <w:t>KPI</w:t>
            </w:r>
          </w:p>
        </w:tc>
        <w:tc>
          <w:tcPr>
            <w:tcW w:type="dxa" w:w="1531"/>
            <w:shd w:val="clear" w:color="auto" w:fill="1F3864"/>
          </w:tcPr>
          <w:p>
            <w:r/>
            <w:r>
              <w:rPr>
                <w:b/>
                <w:color w:val="FFFFFF"/>
                <w:sz w:val="14"/>
              </w:rPr>
              <w:t>Source</w:t>
            </w:r>
          </w:p>
        </w:tc>
        <w:tc>
          <w:tcPr>
            <w:tcW w:type="dxa" w:w="1814"/>
            <w:shd w:val="clear" w:color="auto" w:fill="1F3864"/>
          </w:tcPr>
          <w:p>
            <w:r/>
            <w:r>
              <w:rPr>
                <w:b/>
                <w:color w:val="FFFFFF"/>
                <w:sz w:val="14"/>
              </w:rPr>
              <w:t>Visualization</w:t>
            </w:r>
          </w:p>
        </w:tc>
        <w:tc>
          <w:tcPr>
            <w:tcW w:type="dxa" w:w="2324"/>
            <w:shd w:val="clear" w:color="auto" w:fill="1F3864"/>
          </w:tcPr>
          <w:p>
            <w:r/>
            <w:r>
              <w:rPr>
                <w:b/>
                <w:color w:val="FFFFFF"/>
                <w:sz w:val="14"/>
              </w:rPr>
              <w:t>Decision supported</w:t>
            </w:r>
          </w:p>
        </w:tc>
      </w:tr>
      <w:tr>
        <w:tc>
          <w:tcPr>
            <w:tcW w:type="dxa" w:w="2721"/>
          </w:tcPr>
          <w:p>
            <w:r/>
            <w:r>
              <w:rPr>
                <w:sz w:val="14"/>
              </w:rPr>
              <w:t>KPI tile: New registrations</w:t>
            </w:r>
          </w:p>
        </w:tc>
        <w:tc>
          <w:tcPr>
            <w:tcW w:type="dxa" w:w="1474"/>
          </w:tcPr>
          <w:p>
            <w:r/>
            <w:r>
              <w:rPr>
                <w:sz w:val="14"/>
              </w:rPr>
              <w:t>K-U01</w:t>
            </w:r>
          </w:p>
        </w:tc>
        <w:tc>
          <w:tcPr>
            <w:tcW w:type="dxa" w:w="1531"/>
          </w:tcPr>
          <w:p>
            <w:r/>
            <w:r>
              <w:rPr>
                <w:sz w:val="14"/>
              </w:rPr>
              <w:t>Users / user_registered</w:t>
            </w:r>
          </w:p>
        </w:tc>
        <w:tc>
          <w:tcPr>
            <w:tcW w:type="dxa" w:w="1814"/>
          </w:tcPr>
          <w:p>
            <w:r/>
            <w:r>
              <w:rPr>
                <w:sz w:val="14"/>
              </w:rPr>
              <w:t>KPI tile with change vs prior period</w:t>
            </w:r>
          </w:p>
        </w:tc>
        <w:tc>
          <w:tcPr>
            <w:tcW w:type="dxa" w:w="2324"/>
          </w:tcPr>
          <w:p>
            <w:r/>
            <w:r>
              <w:rPr>
                <w:sz w:val="14"/>
              </w:rPr>
              <w:t>Adjust acquisition effort</w:t>
            </w:r>
          </w:p>
        </w:tc>
      </w:tr>
      <w:tr>
        <w:tc>
          <w:tcPr>
            <w:tcW w:type="dxa" w:w="2721"/>
            <w:shd w:val="clear" w:color="auto" w:fill="F2F6FB"/>
          </w:tcPr>
          <w:p>
            <w:r/>
            <w:r>
              <w:rPr>
                <w:sz w:val="14"/>
              </w:rPr>
              <w:t>KPI tile: DAU</w:t>
            </w:r>
          </w:p>
        </w:tc>
        <w:tc>
          <w:tcPr>
            <w:tcW w:type="dxa" w:w="1474"/>
            <w:shd w:val="clear" w:color="auto" w:fill="F2F6FB"/>
          </w:tcPr>
          <w:p>
            <w:r/>
            <w:r>
              <w:rPr>
                <w:sz w:val="14"/>
              </w:rPr>
              <w:t>K-U03</w:t>
            </w:r>
          </w:p>
        </w:tc>
        <w:tc>
          <w:tcPr>
            <w:tcW w:type="dxa" w:w="1531"/>
            <w:shd w:val="clear" w:color="auto" w:fill="F2F6FB"/>
          </w:tcPr>
          <w:p>
            <w:r/>
            <w:r>
              <w:rPr>
                <w:sz w:val="14"/>
              </w:rPr>
              <w:t>Event stream</w:t>
            </w:r>
          </w:p>
        </w:tc>
        <w:tc>
          <w:tcPr>
            <w:tcW w:type="dxa" w:w="1814"/>
            <w:shd w:val="clear" w:color="auto" w:fill="F2F6FB"/>
          </w:tcPr>
          <w:p>
            <w:r/>
            <w:r>
              <w:rPr>
                <w:sz w:val="14"/>
              </w:rPr>
              <w:t>KPI tile + sparkline</w:t>
            </w:r>
          </w:p>
        </w:tc>
        <w:tc>
          <w:tcPr>
            <w:tcW w:type="dxa" w:w="2324"/>
            <w:shd w:val="clear" w:color="auto" w:fill="F2F6FB"/>
          </w:tcPr>
          <w:p>
            <w:r/>
            <w:r>
              <w:rPr>
                <w:sz w:val="14"/>
              </w:rPr>
              <w:t>Judge product traction</w:t>
            </w:r>
          </w:p>
        </w:tc>
      </w:tr>
      <w:tr>
        <w:tc>
          <w:tcPr>
            <w:tcW w:type="dxa" w:w="2721"/>
          </w:tcPr>
          <w:p>
            <w:r/>
            <w:r>
              <w:rPr>
                <w:sz w:val="14"/>
              </w:rPr>
              <w:t>KPI tile: Task completion rate</w:t>
            </w:r>
          </w:p>
        </w:tc>
        <w:tc>
          <w:tcPr>
            <w:tcW w:type="dxa" w:w="1474"/>
          </w:tcPr>
          <w:p>
            <w:r/>
            <w:r>
              <w:rPr>
                <w:sz w:val="14"/>
              </w:rPr>
              <w:t>K-E03</w:t>
            </w:r>
          </w:p>
        </w:tc>
        <w:tc>
          <w:tcPr>
            <w:tcW w:type="dxa" w:w="1531"/>
          </w:tcPr>
          <w:p>
            <w:r/>
            <w:r>
              <w:rPr>
                <w:sz w:val="14"/>
              </w:rPr>
              <w:t>Task Activity</w:t>
            </w:r>
          </w:p>
        </w:tc>
        <w:tc>
          <w:tcPr>
            <w:tcW w:type="dxa" w:w="1814"/>
          </w:tcPr>
          <w:p>
            <w:r/>
            <w:r>
              <w:rPr>
                <w:sz w:val="14"/>
              </w:rPr>
              <w:t>KPI tile</w:t>
            </w:r>
          </w:p>
        </w:tc>
        <w:tc>
          <w:tcPr>
            <w:tcW w:type="dxa" w:w="2324"/>
          </w:tcPr>
          <w:p>
            <w:r/>
            <w:r>
              <w:rPr>
                <w:sz w:val="14"/>
              </w:rPr>
              <w:t>Prioritise fixes</w:t>
            </w:r>
          </w:p>
        </w:tc>
      </w:tr>
      <w:tr>
        <w:tc>
          <w:tcPr>
            <w:tcW w:type="dxa" w:w="2721"/>
            <w:shd w:val="clear" w:color="auto" w:fill="F2F6FB"/>
          </w:tcPr>
          <w:p>
            <w:r/>
            <w:r>
              <w:rPr>
                <w:sz w:val="14"/>
              </w:rPr>
              <w:t>KPI tile: Credited rewards</w:t>
            </w:r>
          </w:p>
        </w:tc>
        <w:tc>
          <w:tcPr>
            <w:tcW w:type="dxa" w:w="1474"/>
            <w:shd w:val="clear" w:color="auto" w:fill="F2F6FB"/>
          </w:tcPr>
          <w:p>
            <w:r/>
            <w:r>
              <w:rPr>
                <w:sz w:val="14"/>
              </w:rPr>
              <w:t>K-R01</w:t>
            </w:r>
          </w:p>
        </w:tc>
        <w:tc>
          <w:tcPr>
            <w:tcW w:type="dxa" w:w="1531"/>
            <w:shd w:val="clear" w:color="auto" w:fill="F2F6FB"/>
          </w:tcPr>
          <w:p>
            <w:r/>
            <w:r>
              <w:rPr>
                <w:sz w:val="14"/>
              </w:rPr>
              <w:t>Rewards</w:t>
            </w:r>
          </w:p>
        </w:tc>
        <w:tc>
          <w:tcPr>
            <w:tcW w:type="dxa" w:w="1814"/>
            <w:shd w:val="clear" w:color="auto" w:fill="F2F6FB"/>
          </w:tcPr>
          <w:p>
            <w:r/>
            <w:r>
              <w:rPr>
                <w:sz w:val="14"/>
              </w:rPr>
              <w:t>KPI tile by unit</w:t>
            </w:r>
          </w:p>
        </w:tc>
        <w:tc>
          <w:tcPr>
            <w:tcW w:type="dxa" w:w="2324"/>
            <w:shd w:val="clear" w:color="auto" w:fill="F2F6FB"/>
          </w:tcPr>
          <w:p>
            <w:r/>
            <w:r>
              <w:rPr>
                <w:sz w:val="14"/>
              </w:rPr>
              <w:t>Reward budget</w:t>
            </w:r>
          </w:p>
        </w:tc>
      </w:tr>
      <w:tr>
        <w:tc>
          <w:tcPr>
            <w:tcW w:type="dxa" w:w="2721"/>
          </w:tcPr>
          <w:p>
            <w:r/>
            <w:r>
              <w:rPr>
                <w:sz w:val="14"/>
              </w:rPr>
              <w:t>KPI tile: Pending withdrawal queue</w:t>
            </w:r>
          </w:p>
        </w:tc>
        <w:tc>
          <w:tcPr>
            <w:tcW w:type="dxa" w:w="1474"/>
          </w:tcPr>
          <w:p>
            <w:r/>
            <w:r>
              <w:rPr>
                <w:sz w:val="14"/>
              </w:rPr>
              <w:t>K-D03</w:t>
            </w:r>
          </w:p>
        </w:tc>
        <w:tc>
          <w:tcPr>
            <w:tcW w:type="dxa" w:w="1531"/>
          </w:tcPr>
          <w:p>
            <w:r/>
            <w:r>
              <w:rPr>
                <w:sz w:val="14"/>
              </w:rPr>
              <w:t>Withdrawals</w:t>
            </w:r>
          </w:p>
        </w:tc>
        <w:tc>
          <w:tcPr>
            <w:tcW w:type="dxa" w:w="1814"/>
          </w:tcPr>
          <w:p>
            <w:r/>
            <w:r>
              <w:rPr>
                <w:sz w:val="14"/>
              </w:rPr>
              <w:t>KPI tile with alert colour</w:t>
            </w:r>
          </w:p>
        </w:tc>
        <w:tc>
          <w:tcPr>
            <w:tcW w:type="dxa" w:w="2324"/>
          </w:tcPr>
          <w:p>
            <w:r/>
            <w:r>
              <w:rPr>
                <w:sz w:val="14"/>
              </w:rPr>
              <w:t>Staffing</w:t>
            </w:r>
          </w:p>
        </w:tc>
      </w:tr>
      <w:tr>
        <w:tc>
          <w:tcPr>
            <w:tcW w:type="dxa" w:w="2721"/>
            <w:shd w:val="clear" w:color="auto" w:fill="F2F6FB"/>
          </w:tcPr>
          <w:p>
            <w:r/>
            <w:r>
              <w:rPr>
                <w:sz w:val="14"/>
              </w:rPr>
              <w:t>Trend: DAU and registrations</w:t>
            </w:r>
          </w:p>
        </w:tc>
        <w:tc>
          <w:tcPr>
            <w:tcW w:type="dxa" w:w="1474"/>
            <w:shd w:val="clear" w:color="auto" w:fill="F2F6FB"/>
          </w:tcPr>
          <w:p>
            <w:r/>
            <w:r>
              <w:rPr>
                <w:sz w:val="14"/>
              </w:rPr>
              <w:t>K-U01, K-U03</w:t>
            </w:r>
          </w:p>
        </w:tc>
        <w:tc>
          <w:tcPr>
            <w:tcW w:type="dxa" w:w="1531"/>
            <w:shd w:val="clear" w:color="auto" w:fill="F2F6FB"/>
          </w:tcPr>
          <w:p>
            <w:r/>
            <w:r>
              <w:rPr>
                <w:sz w:val="14"/>
              </w:rPr>
              <w:t>Users, events</w:t>
            </w:r>
          </w:p>
        </w:tc>
        <w:tc>
          <w:tcPr>
            <w:tcW w:type="dxa" w:w="1814"/>
            <w:shd w:val="clear" w:color="auto" w:fill="F2F6FB"/>
          </w:tcPr>
          <w:p>
            <w:r/>
            <w:r>
              <w:rPr>
                <w:sz w:val="14"/>
              </w:rPr>
              <w:t>Dual line chart</w:t>
            </w:r>
          </w:p>
        </w:tc>
        <w:tc>
          <w:tcPr>
            <w:tcW w:type="dxa" w:w="2324"/>
            <w:shd w:val="clear" w:color="auto" w:fill="F2F6FB"/>
          </w:tcPr>
          <w:p>
            <w:r/>
            <w:r>
              <w:rPr>
                <w:sz w:val="14"/>
              </w:rPr>
              <w:t>Campaign timing</w:t>
            </w:r>
          </w:p>
        </w:tc>
      </w:tr>
      <w:tr>
        <w:tc>
          <w:tcPr>
            <w:tcW w:type="dxa" w:w="2721"/>
          </w:tcPr>
          <w:p>
            <w:r/>
            <w:r>
              <w:rPr>
                <w:sz w:val="14"/>
              </w:rPr>
              <w:t>Funnel: view to start to complete to credit</w:t>
            </w:r>
          </w:p>
        </w:tc>
        <w:tc>
          <w:tcPr>
            <w:tcW w:type="dxa" w:w="1474"/>
          </w:tcPr>
          <w:p>
            <w:r/>
            <w:r>
              <w:rPr>
                <w:sz w:val="14"/>
              </w:rPr>
              <w:t>K-E02, K-E03, K-R05</w:t>
            </w:r>
          </w:p>
        </w:tc>
        <w:tc>
          <w:tcPr>
            <w:tcW w:type="dxa" w:w="1531"/>
          </w:tcPr>
          <w:p>
            <w:r/>
            <w:r>
              <w:rPr>
                <w:sz w:val="14"/>
              </w:rPr>
              <w:t>Task Activity, Rewards</w:t>
            </w:r>
          </w:p>
        </w:tc>
        <w:tc>
          <w:tcPr>
            <w:tcW w:type="dxa" w:w="1814"/>
          </w:tcPr>
          <w:p>
            <w:r/>
            <w:r>
              <w:rPr>
                <w:sz w:val="14"/>
              </w:rPr>
              <w:t>Funnel</w:t>
            </w:r>
          </w:p>
        </w:tc>
        <w:tc>
          <w:tcPr>
            <w:tcW w:type="dxa" w:w="2324"/>
          </w:tcPr>
          <w:p>
            <w:r/>
            <w:r>
              <w:rPr>
                <w:sz w:val="14"/>
              </w:rPr>
              <w:t>Roadmap</w:t>
            </w:r>
          </w:p>
        </w:tc>
      </w:tr>
      <w:tr>
        <w:tc>
          <w:tcPr>
            <w:tcW w:type="dxa" w:w="2721"/>
            <w:shd w:val="clear" w:color="auto" w:fill="F2F6FB"/>
          </w:tcPr>
          <w:p>
            <w:r/>
            <w:r>
              <w:rPr>
                <w:sz w:val="14"/>
              </w:rPr>
              <w:t>Bar: Completed tasks by feature</w:t>
            </w:r>
          </w:p>
        </w:tc>
        <w:tc>
          <w:tcPr>
            <w:tcW w:type="dxa" w:w="1474"/>
            <w:shd w:val="clear" w:color="auto" w:fill="F2F6FB"/>
          </w:tcPr>
          <w:p>
            <w:r/>
            <w:r>
              <w:rPr>
                <w:sz w:val="14"/>
              </w:rPr>
              <w:t>K-E04</w:t>
            </w:r>
          </w:p>
        </w:tc>
        <w:tc>
          <w:tcPr>
            <w:tcW w:type="dxa" w:w="1531"/>
            <w:shd w:val="clear" w:color="auto" w:fill="F2F6FB"/>
          </w:tcPr>
          <w:p>
            <w:r/>
            <w:r>
              <w:rPr>
                <w:sz w:val="14"/>
              </w:rPr>
              <w:t>Task Activity</w:t>
            </w:r>
          </w:p>
        </w:tc>
        <w:tc>
          <w:tcPr>
            <w:tcW w:type="dxa" w:w="1814"/>
            <w:shd w:val="clear" w:color="auto" w:fill="F2F6FB"/>
          </w:tcPr>
          <w:p>
            <w:r/>
            <w:r>
              <w:rPr>
                <w:sz w:val="14"/>
              </w:rPr>
              <w:t>Horizontal bar</w:t>
            </w:r>
          </w:p>
        </w:tc>
        <w:tc>
          <w:tcPr>
            <w:tcW w:type="dxa" w:w="2324"/>
            <w:shd w:val="clear" w:color="auto" w:fill="F2F6FB"/>
          </w:tcPr>
          <w:p>
            <w:r/>
            <w:r>
              <w:rPr>
                <w:sz w:val="14"/>
              </w:rPr>
              <w:t>Investment</w:t>
            </w:r>
          </w:p>
        </w:tc>
      </w:tr>
      <w:tr>
        <w:tc>
          <w:tcPr>
            <w:tcW w:type="dxa" w:w="2721"/>
          </w:tcPr>
          <w:p>
            <w:r/>
            <w:r>
              <w:rPr>
                <w:sz w:val="14"/>
              </w:rPr>
              <w:t>Bar: Withdrawal status mix</w:t>
            </w:r>
          </w:p>
        </w:tc>
        <w:tc>
          <w:tcPr>
            <w:tcW w:type="dxa" w:w="1474"/>
          </w:tcPr>
          <w:p>
            <w:r/>
            <w:r>
              <w:rPr>
                <w:sz w:val="14"/>
              </w:rPr>
              <w:t>K-D02..D04</w:t>
            </w:r>
          </w:p>
        </w:tc>
        <w:tc>
          <w:tcPr>
            <w:tcW w:type="dxa" w:w="1531"/>
          </w:tcPr>
          <w:p>
            <w:r/>
            <w:r>
              <w:rPr>
                <w:sz w:val="14"/>
              </w:rPr>
              <w:t>Withdrawals</w:t>
            </w:r>
          </w:p>
        </w:tc>
        <w:tc>
          <w:tcPr>
            <w:tcW w:type="dxa" w:w="1814"/>
          </w:tcPr>
          <w:p>
            <w:r/>
            <w:r>
              <w:rPr>
                <w:sz w:val="14"/>
              </w:rPr>
              <w:t>Stacked bar</w:t>
            </w:r>
          </w:p>
        </w:tc>
        <w:tc>
          <w:tcPr>
            <w:tcW w:type="dxa" w:w="2324"/>
          </w:tcPr>
          <w:p>
            <w:r/>
            <w:r>
              <w:rPr>
                <w:sz w:val="14"/>
              </w:rPr>
              <w:t>Policy review</w:t>
            </w:r>
          </w:p>
        </w:tc>
      </w:tr>
      <w:tr>
        <w:tc>
          <w:tcPr>
            <w:tcW w:type="dxa" w:w="2721"/>
            <w:shd w:val="clear" w:color="auto" w:fill="F2F6FB"/>
          </w:tcPr>
          <w:p>
            <w:r/>
            <w:r>
              <w:rPr>
                <w:sz w:val="14"/>
              </w:rPr>
              <w:t>Referral funnel summary</w:t>
            </w:r>
          </w:p>
        </w:tc>
        <w:tc>
          <w:tcPr>
            <w:tcW w:type="dxa" w:w="1474"/>
            <w:shd w:val="clear" w:color="auto" w:fill="F2F6FB"/>
          </w:tcPr>
          <w:p>
            <w:r/>
            <w:r>
              <w:rPr>
                <w:sz w:val="14"/>
              </w:rPr>
              <w:t>K-F05</w:t>
            </w:r>
          </w:p>
        </w:tc>
        <w:tc>
          <w:tcPr>
            <w:tcW w:type="dxa" w:w="1531"/>
            <w:shd w:val="clear" w:color="auto" w:fill="F2F6FB"/>
          </w:tcPr>
          <w:p>
            <w:r/>
            <w:r>
              <w:rPr>
                <w:sz w:val="14"/>
              </w:rPr>
              <w:t>Referrals</w:t>
            </w:r>
          </w:p>
        </w:tc>
        <w:tc>
          <w:tcPr>
            <w:tcW w:type="dxa" w:w="1814"/>
            <w:shd w:val="clear" w:color="auto" w:fill="F2F6FB"/>
          </w:tcPr>
          <w:p>
            <w:r/>
            <w:r>
              <w:rPr>
                <w:sz w:val="14"/>
              </w:rPr>
              <w:t>Funnel</w:t>
            </w:r>
          </w:p>
        </w:tc>
        <w:tc>
          <w:tcPr>
            <w:tcW w:type="dxa" w:w="2324"/>
            <w:shd w:val="clear" w:color="auto" w:fill="F2F6FB"/>
          </w:tcPr>
          <w:p>
            <w:r/>
            <w:r>
              <w:rPr>
                <w:sz w:val="14"/>
              </w:rPr>
              <w:t>Referral reward design</w:t>
            </w:r>
          </w:p>
        </w:tc>
      </w:tr>
      <w:tr>
        <w:tc>
          <w:tcPr>
            <w:tcW w:type="dxa" w:w="2721"/>
          </w:tcPr>
          <w:p>
            <w:r/>
            <w:r>
              <w:rPr>
                <w:sz w:val="14"/>
              </w:rPr>
              <w:t>Data-quality status tile</w:t>
            </w:r>
          </w:p>
        </w:tc>
        <w:tc>
          <w:tcPr>
            <w:tcW w:type="dxa" w:w="1474"/>
          </w:tcPr>
          <w:p>
            <w:r/>
            <w:r>
              <w:rPr>
                <w:sz w:val="14"/>
              </w:rPr>
              <w:t>Quality checks pass rate</w:t>
            </w:r>
          </w:p>
        </w:tc>
        <w:tc>
          <w:tcPr>
            <w:tcW w:type="dxa" w:w="1531"/>
          </w:tcPr>
          <w:p>
            <w:r/>
            <w:r>
              <w:rPr>
                <w:sz w:val="14"/>
              </w:rPr>
              <w:t>Quality log</w:t>
            </w:r>
          </w:p>
        </w:tc>
        <w:tc>
          <w:tcPr>
            <w:tcW w:type="dxa" w:w="1814"/>
          </w:tcPr>
          <w:p>
            <w:r/>
            <w:r>
              <w:rPr>
                <w:sz w:val="14"/>
              </w:rPr>
              <w:t>KPI tile</w:t>
            </w:r>
          </w:p>
        </w:tc>
        <w:tc>
          <w:tcPr>
            <w:tcW w:type="dxa" w:w="2324"/>
          </w:tcPr>
          <w:p>
            <w:r/>
            <w:r>
              <w:rPr>
                <w:sz w:val="14"/>
              </w:rPr>
              <w:t>Whether to publish</w:t>
            </w:r>
          </w:p>
        </w:tc>
      </w:tr>
    </w:tbl>
    <w:p>
      <w:pPr>
        <w:spacing w:after="40"/>
      </w:pPr>
    </w:p>
    <w:p>
      <w:pPr>
        <w:pStyle w:val="Heading3"/>
      </w:pPr>
      <w:r>
        <w:t>D2 User Analytics</w:t>
      </w:r>
    </w:p>
    <w:p>
      <w:pPr>
        <w:spacing w:after="80"/>
      </w:pPr>
      <w:r>
        <w:rPr>
          <w:b w:val="0"/>
          <w:i w:val="0"/>
          <w:sz w:val="18"/>
        </w:rPr>
        <w:t>Audience: Product, Growth.  Filters: Date range, source, device, state.  Date range: Last 90 days; cohort by registration month.  Refresh: Daily.</w:t>
      </w:r>
    </w:p>
    <w:p>
      <w:pPr>
        <w:jc w:val="center"/>
      </w:pPr>
      <w:r>
        <w:drawing>
          <wp:inline xmlns:a="http://schemas.openxmlformats.org/drawingml/2006/main" xmlns:pic="http://schemas.openxmlformats.org/drawingml/2006/picture">
            <wp:extent cx="5400000" cy="3274599"/>
            <wp:docPr id="3" name="Picture 3"/>
            <wp:cNvGraphicFramePr>
              <a:graphicFrameLocks noChangeAspect="1"/>
            </wp:cNvGraphicFramePr>
            <a:graphic>
              <a:graphicData uri="http://schemas.openxmlformats.org/drawingml/2006/picture">
                <pic:pic>
                  <pic:nvPicPr>
                    <pic:cNvPr id="0" name="wf_D2.png"/>
                    <pic:cNvPicPr/>
                  </pic:nvPicPr>
                  <pic:blipFill>
                    <a:blip r:embed="rId13"/>
                    <a:stretch>
                      <a:fillRect/>
                    </a:stretch>
                  </pic:blipFill>
                  <pic:spPr>
                    <a:xfrm>
                      <a:off x="0" y="0"/>
                      <a:ext cx="5400000" cy="3274599"/>
                    </a:xfrm>
                    <a:prstGeom prst="rect"/>
                  </pic:spPr>
                </pic:pic>
              </a:graphicData>
            </a:graphic>
          </wp:inline>
        </w:drawing>
      </w:r>
    </w:p>
    <w:tbl>
      <w:tblPr>
        <w:tblStyle w:val="TableGrid"/>
        <w:tblW w:type="auto" w:w="0"/>
        <w:jc w:val="center"/>
        <w:tblLayout w:type="fixed"/>
        <w:tblLook w:firstColumn="1" w:firstRow="1" w:lastColumn="0" w:lastRow="0" w:noHBand="0" w:noVBand="1" w:val="04A0"/>
      </w:tblPr>
      <w:tblGrid>
        <w:gridCol w:w="1950"/>
        <w:gridCol w:w="1950"/>
        <w:gridCol w:w="1950"/>
        <w:gridCol w:w="1950"/>
        <w:gridCol w:w="1950"/>
      </w:tblGrid>
      <w:tr>
        <w:trPr>
          <w:tblHeader w:val="true"/>
        </w:trPr>
        <w:tc>
          <w:tcPr>
            <w:tcW w:type="dxa" w:w="2721"/>
            <w:shd w:val="clear" w:color="auto" w:fill="1F3864"/>
          </w:tcPr>
          <w:p>
            <w:r/>
            <w:r>
              <w:rPr>
                <w:b/>
                <w:color w:val="FFFFFF"/>
                <w:sz w:val="14"/>
              </w:rPr>
              <w:t>Metric</w:t>
            </w:r>
          </w:p>
        </w:tc>
        <w:tc>
          <w:tcPr>
            <w:tcW w:type="dxa" w:w="1474"/>
            <w:shd w:val="clear" w:color="auto" w:fill="1F3864"/>
          </w:tcPr>
          <w:p>
            <w:r/>
            <w:r>
              <w:rPr>
                <w:b/>
                <w:color w:val="FFFFFF"/>
                <w:sz w:val="14"/>
              </w:rPr>
              <w:t>KPI</w:t>
            </w:r>
          </w:p>
        </w:tc>
        <w:tc>
          <w:tcPr>
            <w:tcW w:type="dxa" w:w="1531"/>
            <w:shd w:val="clear" w:color="auto" w:fill="1F3864"/>
          </w:tcPr>
          <w:p>
            <w:r/>
            <w:r>
              <w:rPr>
                <w:b/>
                <w:color w:val="FFFFFF"/>
                <w:sz w:val="14"/>
              </w:rPr>
              <w:t>Source</w:t>
            </w:r>
          </w:p>
        </w:tc>
        <w:tc>
          <w:tcPr>
            <w:tcW w:type="dxa" w:w="1814"/>
            <w:shd w:val="clear" w:color="auto" w:fill="1F3864"/>
          </w:tcPr>
          <w:p>
            <w:r/>
            <w:r>
              <w:rPr>
                <w:b/>
                <w:color w:val="FFFFFF"/>
                <w:sz w:val="14"/>
              </w:rPr>
              <w:t>Visualization</w:t>
            </w:r>
          </w:p>
        </w:tc>
        <w:tc>
          <w:tcPr>
            <w:tcW w:type="dxa" w:w="2324"/>
            <w:shd w:val="clear" w:color="auto" w:fill="1F3864"/>
          </w:tcPr>
          <w:p>
            <w:r/>
            <w:r>
              <w:rPr>
                <w:b/>
                <w:color w:val="FFFFFF"/>
                <w:sz w:val="14"/>
              </w:rPr>
              <w:t>Decision supported</w:t>
            </w:r>
          </w:p>
        </w:tc>
      </w:tr>
      <w:tr>
        <w:tc>
          <w:tcPr>
            <w:tcW w:type="dxa" w:w="2721"/>
          </w:tcPr>
          <w:p>
            <w:r/>
            <w:r>
              <w:rPr>
                <w:sz w:val="14"/>
              </w:rPr>
              <w:t>Registrations over time</w:t>
            </w:r>
          </w:p>
        </w:tc>
        <w:tc>
          <w:tcPr>
            <w:tcW w:type="dxa" w:w="1474"/>
          </w:tcPr>
          <w:p>
            <w:r/>
            <w:r>
              <w:rPr>
                <w:sz w:val="14"/>
              </w:rPr>
              <w:t>K-U01</w:t>
            </w:r>
          </w:p>
        </w:tc>
        <w:tc>
          <w:tcPr>
            <w:tcW w:type="dxa" w:w="1531"/>
          </w:tcPr>
          <w:p>
            <w:r/>
            <w:r>
              <w:rPr>
                <w:sz w:val="14"/>
              </w:rPr>
              <w:t>Users</w:t>
            </w:r>
          </w:p>
        </w:tc>
        <w:tc>
          <w:tcPr>
            <w:tcW w:type="dxa" w:w="1814"/>
          </w:tcPr>
          <w:p>
            <w:r/>
            <w:r>
              <w:rPr>
                <w:sz w:val="14"/>
              </w:rPr>
              <w:t>Line/column</w:t>
            </w:r>
          </w:p>
        </w:tc>
        <w:tc>
          <w:tcPr>
            <w:tcW w:type="dxa" w:w="2324"/>
          </w:tcPr>
          <w:p>
            <w:r/>
            <w:r>
              <w:rPr>
                <w:sz w:val="14"/>
              </w:rPr>
              <w:t>Marketing</w:t>
            </w:r>
          </w:p>
        </w:tc>
      </w:tr>
      <w:tr>
        <w:tc>
          <w:tcPr>
            <w:tcW w:type="dxa" w:w="2721"/>
            <w:shd w:val="clear" w:color="auto" w:fill="F2F6FB"/>
          </w:tcPr>
          <w:p>
            <w:r/>
            <w:r>
              <w:rPr>
                <w:sz w:val="14"/>
              </w:rPr>
              <w:t>Acquisition source mix</w:t>
            </w:r>
          </w:p>
        </w:tc>
        <w:tc>
          <w:tcPr>
            <w:tcW w:type="dxa" w:w="1474"/>
            <w:shd w:val="clear" w:color="auto" w:fill="F2F6FB"/>
          </w:tcPr>
          <w:p>
            <w:r/>
            <w:r>
              <w:rPr>
                <w:sz w:val="14"/>
              </w:rPr>
              <w:t>K-U02</w:t>
            </w:r>
          </w:p>
        </w:tc>
        <w:tc>
          <w:tcPr>
            <w:tcW w:type="dxa" w:w="1531"/>
            <w:shd w:val="clear" w:color="auto" w:fill="F2F6FB"/>
          </w:tcPr>
          <w:p>
            <w:r/>
            <w:r>
              <w:rPr>
                <w:sz w:val="14"/>
              </w:rPr>
              <w:t>Users</w:t>
            </w:r>
          </w:p>
        </w:tc>
        <w:tc>
          <w:tcPr>
            <w:tcW w:type="dxa" w:w="1814"/>
            <w:shd w:val="clear" w:color="auto" w:fill="F2F6FB"/>
          </w:tcPr>
          <w:p>
            <w:r/>
            <w:r>
              <w:rPr>
                <w:sz w:val="14"/>
              </w:rPr>
              <w:t>Donut/bar</w:t>
            </w:r>
          </w:p>
        </w:tc>
        <w:tc>
          <w:tcPr>
            <w:tcW w:type="dxa" w:w="2324"/>
            <w:shd w:val="clear" w:color="auto" w:fill="F2F6FB"/>
          </w:tcPr>
          <w:p>
            <w:r/>
            <w:r>
              <w:rPr>
                <w:sz w:val="14"/>
              </w:rPr>
              <w:t>Channel mix</w:t>
            </w:r>
          </w:p>
        </w:tc>
      </w:tr>
      <w:tr>
        <w:tc>
          <w:tcPr>
            <w:tcW w:type="dxa" w:w="2721"/>
          </w:tcPr>
          <w:p>
            <w:r/>
            <w:r>
              <w:rPr>
                <w:sz w:val="14"/>
              </w:rPr>
              <w:t>Device and platform</w:t>
            </w:r>
          </w:p>
        </w:tc>
        <w:tc>
          <w:tcPr>
            <w:tcW w:type="dxa" w:w="1474"/>
          </w:tcPr>
          <w:p>
            <w:r/>
            <w:r>
              <w:rPr>
                <w:sz w:val="14"/>
              </w:rPr>
              <w:t>K-U10</w:t>
            </w:r>
          </w:p>
        </w:tc>
        <w:tc>
          <w:tcPr>
            <w:tcW w:type="dxa" w:w="1531"/>
          </w:tcPr>
          <w:p>
            <w:r/>
            <w:r>
              <w:rPr>
                <w:sz w:val="14"/>
              </w:rPr>
              <w:t>Users</w:t>
            </w:r>
          </w:p>
        </w:tc>
        <w:tc>
          <w:tcPr>
            <w:tcW w:type="dxa" w:w="1814"/>
          </w:tcPr>
          <w:p>
            <w:r/>
            <w:r>
              <w:rPr>
                <w:sz w:val="14"/>
              </w:rPr>
              <w:t>Bar</w:t>
            </w:r>
          </w:p>
        </w:tc>
        <w:tc>
          <w:tcPr>
            <w:tcW w:type="dxa" w:w="2324"/>
          </w:tcPr>
          <w:p>
            <w:r/>
            <w:r>
              <w:rPr>
                <w:sz w:val="14"/>
              </w:rPr>
              <w:t>Engineering priority</w:t>
            </w:r>
          </w:p>
        </w:tc>
      </w:tr>
      <w:tr>
        <w:tc>
          <w:tcPr>
            <w:tcW w:type="dxa" w:w="2721"/>
            <w:shd w:val="clear" w:color="auto" w:fill="F2F6FB"/>
          </w:tcPr>
          <w:p>
            <w:r/>
            <w:r>
              <w:rPr>
                <w:sz w:val="14"/>
              </w:rPr>
              <w:t>Active vs returning vs inactive</w:t>
            </w:r>
          </w:p>
        </w:tc>
        <w:tc>
          <w:tcPr>
            <w:tcW w:type="dxa" w:w="1474"/>
            <w:shd w:val="clear" w:color="auto" w:fill="F2F6FB"/>
          </w:tcPr>
          <w:p>
            <w:r/>
            <w:r>
              <w:rPr>
                <w:sz w:val="14"/>
              </w:rPr>
              <w:t>K-U03, K-U06, K-U12</w:t>
            </w:r>
          </w:p>
        </w:tc>
        <w:tc>
          <w:tcPr>
            <w:tcW w:type="dxa" w:w="1531"/>
            <w:shd w:val="clear" w:color="auto" w:fill="F2F6FB"/>
          </w:tcPr>
          <w:p>
            <w:r/>
            <w:r>
              <w:rPr>
                <w:sz w:val="14"/>
              </w:rPr>
              <w:t>Users, events</w:t>
            </w:r>
          </w:p>
        </w:tc>
        <w:tc>
          <w:tcPr>
            <w:tcW w:type="dxa" w:w="1814"/>
            <w:shd w:val="clear" w:color="auto" w:fill="F2F6FB"/>
          </w:tcPr>
          <w:p>
            <w:r/>
            <w:r>
              <w:rPr>
                <w:sz w:val="14"/>
              </w:rPr>
              <w:t>Stacked area</w:t>
            </w:r>
          </w:p>
        </w:tc>
        <w:tc>
          <w:tcPr>
            <w:tcW w:type="dxa" w:w="2324"/>
            <w:shd w:val="clear" w:color="auto" w:fill="F2F6FB"/>
          </w:tcPr>
          <w:p>
            <w:r/>
            <w:r>
              <w:rPr>
                <w:sz w:val="14"/>
              </w:rPr>
              <w:t>Re-engagement</w:t>
            </w:r>
          </w:p>
        </w:tc>
      </w:tr>
      <w:tr>
        <w:tc>
          <w:tcPr>
            <w:tcW w:type="dxa" w:w="2721"/>
          </w:tcPr>
          <w:p>
            <w:r/>
            <w:r>
              <w:rPr>
                <w:sz w:val="14"/>
              </w:rPr>
              <w:t>Lifecycle: verification and onboarding</w:t>
            </w:r>
          </w:p>
        </w:tc>
        <w:tc>
          <w:tcPr>
            <w:tcW w:type="dxa" w:w="1474"/>
          </w:tcPr>
          <w:p>
            <w:r/>
            <w:r>
              <w:rPr>
                <w:sz w:val="14"/>
              </w:rPr>
              <w:t>K-U05, K-U07</w:t>
            </w:r>
          </w:p>
        </w:tc>
        <w:tc>
          <w:tcPr>
            <w:tcW w:type="dxa" w:w="1531"/>
          </w:tcPr>
          <w:p>
            <w:r/>
            <w:r>
              <w:rPr>
                <w:sz w:val="14"/>
              </w:rPr>
              <w:t>Users</w:t>
            </w:r>
          </w:p>
        </w:tc>
        <w:tc>
          <w:tcPr>
            <w:tcW w:type="dxa" w:w="1814"/>
          </w:tcPr>
          <w:p>
            <w:r/>
            <w:r>
              <w:rPr>
                <w:sz w:val="14"/>
              </w:rPr>
              <w:t>Funnel</w:t>
            </w:r>
          </w:p>
        </w:tc>
        <w:tc>
          <w:tcPr>
            <w:tcW w:type="dxa" w:w="2324"/>
          </w:tcPr>
          <w:p>
            <w:r/>
            <w:r>
              <w:rPr>
                <w:sz w:val="14"/>
              </w:rPr>
              <w:t>Onboarding changes</w:t>
            </w:r>
          </w:p>
        </w:tc>
      </w:tr>
      <w:tr>
        <w:tc>
          <w:tcPr>
            <w:tcW w:type="dxa" w:w="2721"/>
            <w:shd w:val="clear" w:color="auto" w:fill="F2F6FB"/>
          </w:tcPr>
          <w:p>
            <w:r/>
            <w:r>
              <w:rPr>
                <w:sz w:val="14"/>
              </w:rPr>
              <w:t>Geographic distribution</w:t>
            </w:r>
          </w:p>
        </w:tc>
        <w:tc>
          <w:tcPr>
            <w:tcW w:type="dxa" w:w="1474"/>
            <w:shd w:val="clear" w:color="auto" w:fill="F2F6FB"/>
          </w:tcPr>
          <w:p>
            <w:r/>
            <w:r>
              <w:rPr>
                <w:sz w:val="14"/>
              </w:rPr>
              <w:t>COUNT users by state</w:t>
            </w:r>
          </w:p>
        </w:tc>
        <w:tc>
          <w:tcPr>
            <w:tcW w:type="dxa" w:w="1531"/>
            <w:shd w:val="clear" w:color="auto" w:fill="F2F6FB"/>
          </w:tcPr>
          <w:p>
            <w:r/>
            <w:r>
              <w:rPr>
                <w:sz w:val="14"/>
              </w:rPr>
              <w:t>Users</w:t>
            </w:r>
          </w:p>
        </w:tc>
        <w:tc>
          <w:tcPr>
            <w:tcW w:type="dxa" w:w="1814"/>
            <w:shd w:val="clear" w:color="auto" w:fill="F2F6FB"/>
          </w:tcPr>
          <w:p>
            <w:r/>
            <w:r>
              <w:rPr>
                <w:sz w:val="14"/>
              </w:rPr>
              <w:t>Map or ranked bar</w:t>
            </w:r>
          </w:p>
        </w:tc>
        <w:tc>
          <w:tcPr>
            <w:tcW w:type="dxa" w:w="2324"/>
            <w:shd w:val="clear" w:color="auto" w:fill="F2F6FB"/>
          </w:tcPr>
          <w:p>
            <w:r/>
            <w:r>
              <w:rPr>
                <w:sz w:val="14"/>
              </w:rPr>
              <w:t>Regional focus</w:t>
            </w:r>
          </w:p>
        </w:tc>
      </w:tr>
      <w:tr>
        <w:tc>
          <w:tcPr>
            <w:tcW w:type="dxa" w:w="2721"/>
          </w:tcPr>
          <w:p>
            <w:r/>
            <w:r>
              <w:rPr>
                <w:sz w:val="14"/>
              </w:rPr>
              <w:t>Account status mix</w:t>
            </w:r>
          </w:p>
        </w:tc>
        <w:tc>
          <w:tcPr>
            <w:tcW w:type="dxa" w:w="1474"/>
          </w:tcPr>
          <w:p>
            <w:r/>
            <w:r>
              <w:rPr>
                <w:sz w:val="14"/>
              </w:rPr>
              <w:t>K-U08</w:t>
            </w:r>
          </w:p>
        </w:tc>
        <w:tc>
          <w:tcPr>
            <w:tcW w:type="dxa" w:w="1531"/>
          </w:tcPr>
          <w:p>
            <w:r/>
            <w:r>
              <w:rPr>
                <w:sz w:val="14"/>
              </w:rPr>
              <w:t>Users</w:t>
            </w:r>
          </w:p>
        </w:tc>
        <w:tc>
          <w:tcPr>
            <w:tcW w:type="dxa" w:w="1814"/>
          </w:tcPr>
          <w:p>
            <w:r/>
            <w:r>
              <w:rPr>
                <w:sz w:val="14"/>
              </w:rPr>
              <w:t>Stacked bar</w:t>
            </w:r>
          </w:p>
        </w:tc>
        <w:tc>
          <w:tcPr>
            <w:tcW w:type="dxa" w:w="2324"/>
          </w:tcPr>
          <w:p>
            <w:r/>
            <w:r>
              <w:rPr>
                <w:sz w:val="14"/>
              </w:rPr>
              <w:t>Operations</w:t>
            </w:r>
          </w:p>
        </w:tc>
      </w:tr>
    </w:tbl>
    <w:p>
      <w:pPr>
        <w:spacing w:after="40"/>
      </w:pPr>
    </w:p>
    <w:p>
      <w:pPr>
        <w:pStyle w:val="Heading3"/>
      </w:pPr>
      <w:r>
        <w:t>D3 Engagement</w:t>
      </w:r>
    </w:p>
    <w:p>
      <w:pPr>
        <w:spacing w:after="80"/>
      </w:pPr>
      <w:r>
        <w:rPr>
          <w:b w:val="0"/>
          <w:i w:val="0"/>
          <w:sz w:val="18"/>
        </w:rPr>
        <w:t>Audience: Product.  Filters: Date range, feature, task_type, device.  Date range: Last 30 days.  Refresh: Daily.</w:t>
      </w:r>
    </w:p>
    <w:p>
      <w:pPr>
        <w:jc w:val="center"/>
      </w:pPr>
      <w:r>
        <w:drawing>
          <wp:inline xmlns:a="http://schemas.openxmlformats.org/drawingml/2006/main" xmlns:pic="http://schemas.openxmlformats.org/drawingml/2006/picture">
            <wp:extent cx="5400000" cy="3274599"/>
            <wp:docPr id="4" name="Picture 4"/>
            <wp:cNvGraphicFramePr>
              <a:graphicFrameLocks noChangeAspect="1"/>
            </wp:cNvGraphicFramePr>
            <a:graphic>
              <a:graphicData uri="http://schemas.openxmlformats.org/drawingml/2006/picture">
                <pic:pic>
                  <pic:nvPicPr>
                    <pic:cNvPr id="0" name="wf_D3.png"/>
                    <pic:cNvPicPr/>
                  </pic:nvPicPr>
                  <pic:blipFill>
                    <a:blip r:embed="rId14"/>
                    <a:stretch>
                      <a:fillRect/>
                    </a:stretch>
                  </pic:blipFill>
                  <pic:spPr>
                    <a:xfrm>
                      <a:off x="0" y="0"/>
                      <a:ext cx="5400000" cy="3274599"/>
                    </a:xfrm>
                    <a:prstGeom prst="rect"/>
                  </pic:spPr>
                </pic:pic>
              </a:graphicData>
            </a:graphic>
          </wp:inline>
        </w:drawing>
      </w:r>
    </w:p>
    <w:tbl>
      <w:tblPr>
        <w:tblStyle w:val="TableGrid"/>
        <w:tblW w:type="auto" w:w="0"/>
        <w:jc w:val="center"/>
        <w:tblLayout w:type="fixed"/>
        <w:tblLook w:firstColumn="1" w:firstRow="1" w:lastColumn="0" w:lastRow="0" w:noHBand="0" w:noVBand="1" w:val="04A0"/>
      </w:tblPr>
      <w:tblGrid>
        <w:gridCol w:w="1950"/>
        <w:gridCol w:w="1950"/>
        <w:gridCol w:w="1950"/>
        <w:gridCol w:w="1950"/>
        <w:gridCol w:w="1950"/>
      </w:tblGrid>
      <w:tr>
        <w:trPr>
          <w:tblHeader w:val="true"/>
        </w:trPr>
        <w:tc>
          <w:tcPr>
            <w:tcW w:type="dxa" w:w="2721"/>
            <w:shd w:val="clear" w:color="auto" w:fill="1F3864"/>
          </w:tcPr>
          <w:p>
            <w:r/>
            <w:r>
              <w:rPr>
                <w:b/>
                <w:color w:val="FFFFFF"/>
                <w:sz w:val="14"/>
              </w:rPr>
              <w:t>Metric</w:t>
            </w:r>
          </w:p>
        </w:tc>
        <w:tc>
          <w:tcPr>
            <w:tcW w:type="dxa" w:w="1474"/>
            <w:shd w:val="clear" w:color="auto" w:fill="1F3864"/>
          </w:tcPr>
          <w:p>
            <w:r/>
            <w:r>
              <w:rPr>
                <w:b/>
                <w:color w:val="FFFFFF"/>
                <w:sz w:val="14"/>
              </w:rPr>
              <w:t>KPI</w:t>
            </w:r>
          </w:p>
        </w:tc>
        <w:tc>
          <w:tcPr>
            <w:tcW w:type="dxa" w:w="1531"/>
            <w:shd w:val="clear" w:color="auto" w:fill="1F3864"/>
          </w:tcPr>
          <w:p>
            <w:r/>
            <w:r>
              <w:rPr>
                <w:b/>
                <w:color w:val="FFFFFF"/>
                <w:sz w:val="14"/>
              </w:rPr>
              <w:t>Source</w:t>
            </w:r>
          </w:p>
        </w:tc>
        <w:tc>
          <w:tcPr>
            <w:tcW w:type="dxa" w:w="1814"/>
            <w:shd w:val="clear" w:color="auto" w:fill="1F3864"/>
          </w:tcPr>
          <w:p>
            <w:r/>
            <w:r>
              <w:rPr>
                <w:b/>
                <w:color w:val="FFFFFF"/>
                <w:sz w:val="14"/>
              </w:rPr>
              <w:t>Visualization</w:t>
            </w:r>
          </w:p>
        </w:tc>
        <w:tc>
          <w:tcPr>
            <w:tcW w:type="dxa" w:w="2324"/>
            <w:shd w:val="clear" w:color="auto" w:fill="1F3864"/>
          </w:tcPr>
          <w:p>
            <w:r/>
            <w:r>
              <w:rPr>
                <w:b/>
                <w:color w:val="FFFFFF"/>
                <w:sz w:val="14"/>
              </w:rPr>
              <w:t>Decision supported</w:t>
            </w:r>
          </w:p>
        </w:tc>
      </w:tr>
      <w:tr>
        <w:tc>
          <w:tcPr>
            <w:tcW w:type="dxa" w:w="2721"/>
          </w:tcPr>
          <w:p>
            <w:r/>
            <w:r>
              <w:rPr>
                <w:sz w:val="14"/>
              </w:rPr>
              <w:t>Feature usage ranking</w:t>
            </w:r>
          </w:p>
        </w:tc>
        <w:tc>
          <w:tcPr>
            <w:tcW w:type="dxa" w:w="1474"/>
          </w:tcPr>
          <w:p>
            <w:r/>
            <w:r>
              <w:rPr>
                <w:sz w:val="14"/>
              </w:rPr>
              <w:t>K-E14</w:t>
            </w:r>
          </w:p>
        </w:tc>
        <w:tc>
          <w:tcPr>
            <w:tcW w:type="dxa" w:w="1531"/>
          </w:tcPr>
          <w:p>
            <w:r/>
            <w:r>
              <w:rPr>
                <w:sz w:val="14"/>
              </w:rPr>
              <w:t>Events</w:t>
            </w:r>
          </w:p>
        </w:tc>
        <w:tc>
          <w:tcPr>
            <w:tcW w:type="dxa" w:w="1814"/>
          </w:tcPr>
          <w:p>
            <w:r/>
            <w:r>
              <w:rPr>
                <w:sz w:val="14"/>
              </w:rPr>
              <w:t>Bar</w:t>
            </w:r>
          </w:p>
        </w:tc>
        <w:tc>
          <w:tcPr>
            <w:tcW w:type="dxa" w:w="2324"/>
          </w:tcPr>
          <w:p>
            <w:r/>
            <w:r>
              <w:rPr>
                <w:sz w:val="14"/>
              </w:rPr>
              <w:t>Roadmap</w:t>
            </w:r>
          </w:p>
        </w:tc>
      </w:tr>
      <w:tr>
        <w:tc>
          <w:tcPr>
            <w:tcW w:type="dxa" w:w="2721"/>
            <w:shd w:val="clear" w:color="auto" w:fill="F2F6FB"/>
          </w:tcPr>
          <w:p>
            <w:r/>
            <w:r>
              <w:rPr>
                <w:sz w:val="14"/>
              </w:rPr>
              <w:t>Task starts and completions</w:t>
            </w:r>
          </w:p>
        </w:tc>
        <w:tc>
          <w:tcPr>
            <w:tcW w:type="dxa" w:w="1474"/>
            <w:shd w:val="clear" w:color="auto" w:fill="F2F6FB"/>
          </w:tcPr>
          <w:p>
            <w:r/>
            <w:r>
              <w:rPr>
                <w:sz w:val="14"/>
              </w:rPr>
              <w:t>K-E01, K-E03</w:t>
            </w:r>
          </w:p>
        </w:tc>
        <w:tc>
          <w:tcPr>
            <w:tcW w:type="dxa" w:w="1531"/>
            <w:shd w:val="clear" w:color="auto" w:fill="F2F6FB"/>
          </w:tcPr>
          <w:p>
            <w:r/>
            <w:r>
              <w:rPr>
                <w:sz w:val="14"/>
              </w:rPr>
              <w:t>Task Activity</w:t>
            </w:r>
          </w:p>
        </w:tc>
        <w:tc>
          <w:tcPr>
            <w:tcW w:type="dxa" w:w="1814"/>
            <w:shd w:val="clear" w:color="auto" w:fill="F2F6FB"/>
          </w:tcPr>
          <w:p>
            <w:r/>
            <w:r>
              <w:rPr>
                <w:sz w:val="14"/>
              </w:rPr>
              <w:t>Combo chart</w:t>
            </w:r>
          </w:p>
        </w:tc>
        <w:tc>
          <w:tcPr>
            <w:tcW w:type="dxa" w:w="2324"/>
            <w:shd w:val="clear" w:color="auto" w:fill="F2F6FB"/>
          </w:tcPr>
          <w:p>
            <w:r/>
            <w:r>
              <w:rPr>
                <w:sz w:val="14"/>
              </w:rPr>
              <w:t>Capacity</w:t>
            </w:r>
          </w:p>
        </w:tc>
      </w:tr>
      <w:tr>
        <w:tc>
          <w:tcPr>
            <w:tcW w:type="dxa" w:w="2721"/>
          </w:tcPr>
          <w:p>
            <w:r/>
            <w:r>
              <w:rPr>
                <w:sz w:val="14"/>
              </w:rPr>
              <w:t>Completion rate by task type</w:t>
            </w:r>
          </w:p>
        </w:tc>
        <w:tc>
          <w:tcPr>
            <w:tcW w:type="dxa" w:w="1474"/>
          </w:tcPr>
          <w:p>
            <w:r/>
            <w:r>
              <w:rPr>
                <w:sz w:val="14"/>
              </w:rPr>
              <w:t>K-E03</w:t>
            </w:r>
          </w:p>
        </w:tc>
        <w:tc>
          <w:tcPr>
            <w:tcW w:type="dxa" w:w="1531"/>
          </w:tcPr>
          <w:p>
            <w:r/>
            <w:r>
              <w:rPr>
                <w:sz w:val="14"/>
              </w:rPr>
              <w:t>Task Activity</w:t>
            </w:r>
          </w:p>
        </w:tc>
        <w:tc>
          <w:tcPr>
            <w:tcW w:type="dxa" w:w="1814"/>
          </w:tcPr>
          <w:p>
            <w:r/>
            <w:r>
              <w:rPr>
                <w:sz w:val="14"/>
              </w:rPr>
              <w:t>Bar</w:t>
            </w:r>
          </w:p>
        </w:tc>
        <w:tc>
          <w:tcPr>
            <w:tcW w:type="dxa" w:w="2324"/>
          </w:tcPr>
          <w:p>
            <w:r/>
            <w:r>
              <w:rPr>
                <w:sz w:val="14"/>
              </w:rPr>
              <w:t>Task retirement</w:t>
            </w:r>
          </w:p>
        </w:tc>
      </w:tr>
      <w:tr>
        <w:tc>
          <w:tcPr>
            <w:tcW w:type="dxa" w:w="2721"/>
            <w:shd w:val="clear" w:color="auto" w:fill="F2F6FB"/>
          </w:tcPr>
          <w:p>
            <w:r/>
            <w:r>
              <w:rPr>
                <w:sz w:val="14"/>
              </w:rPr>
              <w:t>Failure categories</w:t>
            </w:r>
          </w:p>
        </w:tc>
        <w:tc>
          <w:tcPr>
            <w:tcW w:type="dxa" w:w="1474"/>
            <w:shd w:val="clear" w:color="auto" w:fill="F2F6FB"/>
          </w:tcPr>
          <w:p>
            <w:r/>
            <w:r>
              <w:rPr>
                <w:sz w:val="14"/>
              </w:rPr>
              <w:t>K-E06</w:t>
            </w:r>
          </w:p>
        </w:tc>
        <w:tc>
          <w:tcPr>
            <w:tcW w:type="dxa" w:w="1531"/>
            <w:shd w:val="clear" w:color="auto" w:fill="F2F6FB"/>
          </w:tcPr>
          <w:p>
            <w:r/>
            <w:r>
              <w:rPr>
                <w:sz w:val="14"/>
              </w:rPr>
              <w:t>Task Activity</w:t>
            </w:r>
          </w:p>
        </w:tc>
        <w:tc>
          <w:tcPr>
            <w:tcW w:type="dxa" w:w="1814"/>
            <w:shd w:val="clear" w:color="auto" w:fill="F2F6FB"/>
          </w:tcPr>
          <w:p>
            <w:r/>
            <w:r>
              <w:rPr>
                <w:sz w:val="14"/>
              </w:rPr>
              <w:t>Pareto</w:t>
            </w:r>
          </w:p>
        </w:tc>
        <w:tc>
          <w:tcPr>
            <w:tcW w:type="dxa" w:w="2324"/>
            <w:shd w:val="clear" w:color="auto" w:fill="F2F6FB"/>
          </w:tcPr>
          <w:p>
            <w:r/>
            <w:r>
              <w:rPr>
                <w:sz w:val="14"/>
              </w:rPr>
              <w:t>Bug priority</w:t>
            </w:r>
          </w:p>
        </w:tc>
      </w:tr>
      <w:tr>
        <w:tc>
          <w:tcPr>
            <w:tcW w:type="dxa" w:w="2721"/>
          </w:tcPr>
          <w:p>
            <w:r/>
            <w:r>
              <w:rPr>
                <w:sz w:val="14"/>
              </w:rPr>
              <w:t>Repeat usage</w:t>
            </w:r>
          </w:p>
        </w:tc>
        <w:tc>
          <w:tcPr>
            <w:tcW w:type="dxa" w:w="1474"/>
          </w:tcPr>
          <w:p>
            <w:r/>
            <w:r>
              <w:rPr>
                <w:sz w:val="14"/>
              </w:rPr>
              <w:t>K-E15</w:t>
            </w:r>
          </w:p>
        </w:tc>
        <w:tc>
          <w:tcPr>
            <w:tcW w:type="dxa" w:w="1531"/>
          </w:tcPr>
          <w:p>
            <w:r/>
            <w:r>
              <w:rPr>
                <w:sz w:val="14"/>
              </w:rPr>
              <w:t>Events</w:t>
            </w:r>
          </w:p>
        </w:tc>
        <w:tc>
          <w:tcPr>
            <w:tcW w:type="dxa" w:w="1814"/>
          </w:tcPr>
          <w:p>
            <w:r/>
            <w:r>
              <w:rPr>
                <w:sz w:val="14"/>
              </w:rPr>
              <w:t>Heat map by feature and week</w:t>
            </w:r>
          </w:p>
        </w:tc>
        <w:tc>
          <w:tcPr>
            <w:tcW w:type="dxa" w:w="2324"/>
          </w:tcPr>
          <w:p>
            <w:r/>
            <w:r>
              <w:rPr>
                <w:sz w:val="14"/>
              </w:rPr>
              <w:t>Habit design</w:t>
            </w:r>
          </w:p>
        </w:tc>
      </w:tr>
      <w:tr>
        <w:tc>
          <w:tcPr>
            <w:tcW w:type="dxa" w:w="2721"/>
            <w:shd w:val="clear" w:color="auto" w:fill="F2F6FB"/>
          </w:tcPr>
          <w:p>
            <w:r/>
            <w:r>
              <w:rPr>
                <w:sz w:val="14"/>
              </w:rPr>
              <w:t>Daily reward and streak</w:t>
            </w:r>
          </w:p>
        </w:tc>
        <w:tc>
          <w:tcPr>
            <w:tcW w:type="dxa" w:w="1474"/>
            <w:shd w:val="clear" w:color="auto" w:fill="F2F6FB"/>
          </w:tcPr>
          <w:p>
            <w:r/>
            <w:r>
              <w:rPr>
                <w:sz w:val="14"/>
              </w:rPr>
              <w:t>K-E07, K-E10</w:t>
            </w:r>
          </w:p>
        </w:tc>
        <w:tc>
          <w:tcPr>
            <w:tcW w:type="dxa" w:w="1531"/>
            <w:shd w:val="clear" w:color="auto" w:fill="F2F6FB"/>
          </w:tcPr>
          <w:p>
            <w:r/>
            <w:r>
              <w:rPr>
                <w:sz w:val="14"/>
              </w:rPr>
              <w:t>Events</w:t>
            </w:r>
          </w:p>
        </w:tc>
        <w:tc>
          <w:tcPr>
            <w:tcW w:type="dxa" w:w="1814"/>
            <w:shd w:val="clear" w:color="auto" w:fill="F2F6FB"/>
          </w:tcPr>
          <w:p>
            <w:r/>
            <w:r>
              <w:rPr>
                <w:sz w:val="14"/>
              </w:rPr>
              <w:t>Line</w:t>
            </w:r>
          </w:p>
        </w:tc>
        <w:tc>
          <w:tcPr>
            <w:tcW w:type="dxa" w:w="2324"/>
            <w:shd w:val="clear" w:color="auto" w:fill="F2F6FB"/>
          </w:tcPr>
          <w:p>
            <w:r/>
            <w:r>
              <w:rPr>
                <w:sz w:val="14"/>
              </w:rPr>
              <w:t>Mechanic tuning</w:t>
            </w:r>
          </w:p>
        </w:tc>
      </w:tr>
    </w:tbl>
    <w:p>
      <w:pPr>
        <w:spacing w:after="40"/>
      </w:pPr>
    </w:p>
    <w:p>
      <w:pPr>
        <w:pStyle w:val="Heading3"/>
      </w:pPr>
      <w:r>
        <w:t>D4 Rewards</w:t>
      </w:r>
    </w:p>
    <w:p>
      <w:pPr>
        <w:spacing w:after="80"/>
      </w:pPr>
      <w:r>
        <w:rPr>
          <w:b w:val="0"/>
          <w:i w:val="0"/>
          <w:sz w:val="18"/>
        </w:rPr>
        <w:t>Audience: Product, Finance.  Filters: Date range, source_type, unit, status.  Date range: Last 30 days.  Refresh: Daily.</w:t>
      </w:r>
    </w:p>
    <w:p>
      <w:pPr>
        <w:jc w:val="center"/>
      </w:pPr>
      <w:r>
        <w:drawing>
          <wp:inline xmlns:a="http://schemas.openxmlformats.org/drawingml/2006/main" xmlns:pic="http://schemas.openxmlformats.org/drawingml/2006/picture">
            <wp:extent cx="5400000" cy="3274599"/>
            <wp:docPr id="5" name="Picture 5"/>
            <wp:cNvGraphicFramePr>
              <a:graphicFrameLocks noChangeAspect="1"/>
            </wp:cNvGraphicFramePr>
            <a:graphic>
              <a:graphicData uri="http://schemas.openxmlformats.org/drawingml/2006/picture">
                <pic:pic>
                  <pic:nvPicPr>
                    <pic:cNvPr id="0" name="wf_D4.png"/>
                    <pic:cNvPicPr/>
                  </pic:nvPicPr>
                  <pic:blipFill>
                    <a:blip r:embed="rId15"/>
                    <a:stretch>
                      <a:fillRect/>
                    </a:stretch>
                  </pic:blipFill>
                  <pic:spPr>
                    <a:xfrm>
                      <a:off x="0" y="0"/>
                      <a:ext cx="5400000" cy="3274599"/>
                    </a:xfrm>
                    <a:prstGeom prst="rect"/>
                  </pic:spPr>
                </pic:pic>
              </a:graphicData>
            </a:graphic>
          </wp:inline>
        </w:drawing>
      </w:r>
    </w:p>
    <w:tbl>
      <w:tblPr>
        <w:tblStyle w:val="TableGrid"/>
        <w:tblW w:type="auto" w:w="0"/>
        <w:jc w:val="center"/>
        <w:tblLayout w:type="fixed"/>
        <w:tblLook w:firstColumn="1" w:firstRow="1" w:lastColumn="0" w:lastRow="0" w:noHBand="0" w:noVBand="1" w:val="04A0"/>
      </w:tblPr>
      <w:tblGrid>
        <w:gridCol w:w="1950"/>
        <w:gridCol w:w="1950"/>
        <w:gridCol w:w="1950"/>
        <w:gridCol w:w="1950"/>
        <w:gridCol w:w="1950"/>
      </w:tblGrid>
      <w:tr>
        <w:trPr>
          <w:tblHeader w:val="true"/>
        </w:trPr>
        <w:tc>
          <w:tcPr>
            <w:tcW w:type="dxa" w:w="2721"/>
            <w:shd w:val="clear" w:color="auto" w:fill="1F3864"/>
          </w:tcPr>
          <w:p>
            <w:r/>
            <w:r>
              <w:rPr>
                <w:b/>
                <w:color w:val="FFFFFF"/>
                <w:sz w:val="14"/>
              </w:rPr>
              <w:t>Metric</w:t>
            </w:r>
          </w:p>
        </w:tc>
        <w:tc>
          <w:tcPr>
            <w:tcW w:type="dxa" w:w="1474"/>
            <w:shd w:val="clear" w:color="auto" w:fill="1F3864"/>
          </w:tcPr>
          <w:p>
            <w:r/>
            <w:r>
              <w:rPr>
                <w:b/>
                <w:color w:val="FFFFFF"/>
                <w:sz w:val="14"/>
              </w:rPr>
              <w:t>KPI</w:t>
            </w:r>
          </w:p>
        </w:tc>
        <w:tc>
          <w:tcPr>
            <w:tcW w:type="dxa" w:w="1531"/>
            <w:shd w:val="clear" w:color="auto" w:fill="1F3864"/>
          </w:tcPr>
          <w:p>
            <w:r/>
            <w:r>
              <w:rPr>
                <w:b/>
                <w:color w:val="FFFFFF"/>
                <w:sz w:val="14"/>
              </w:rPr>
              <w:t>Source</w:t>
            </w:r>
          </w:p>
        </w:tc>
        <w:tc>
          <w:tcPr>
            <w:tcW w:type="dxa" w:w="1814"/>
            <w:shd w:val="clear" w:color="auto" w:fill="1F3864"/>
          </w:tcPr>
          <w:p>
            <w:r/>
            <w:r>
              <w:rPr>
                <w:b/>
                <w:color w:val="FFFFFF"/>
                <w:sz w:val="14"/>
              </w:rPr>
              <w:t>Visualization</w:t>
            </w:r>
          </w:p>
        </w:tc>
        <w:tc>
          <w:tcPr>
            <w:tcW w:type="dxa" w:w="2324"/>
            <w:shd w:val="clear" w:color="auto" w:fill="1F3864"/>
          </w:tcPr>
          <w:p>
            <w:r/>
            <w:r>
              <w:rPr>
                <w:b/>
                <w:color w:val="FFFFFF"/>
                <w:sz w:val="14"/>
              </w:rPr>
              <w:t>Decision supported</w:t>
            </w:r>
          </w:p>
        </w:tc>
      </w:tr>
      <w:tr>
        <w:tc>
          <w:tcPr>
            <w:tcW w:type="dxa" w:w="2721"/>
          </w:tcPr>
          <w:p>
            <w:r/>
            <w:r>
              <w:rPr>
                <w:sz w:val="14"/>
              </w:rPr>
              <w:t>Credits over time</w:t>
            </w:r>
          </w:p>
        </w:tc>
        <w:tc>
          <w:tcPr>
            <w:tcW w:type="dxa" w:w="1474"/>
          </w:tcPr>
          <w:p>
            <w:r/>
            <w:r>
              <w:rPr>
                <w:sz w:val="14"/>
              </w:rPr>
              <w:t>K-R01</w:t>
            </w:r>
          </w:p>
        </w:tc>
        <w:tc>
          <w:tcPr>
            <w:tcW w:type="dxa" w:w="1531"/>
          </w:tcPr>
          <w:p>
            <w:r/>
            <w:r>
              <w:rPr>
                <w:sz w:val="14"/>
              </w:rPr>
              <w:t>Rewards</w:t>
            </w:r>
          </w:p>
        </w:tc>
        <w:tc>
          <w:tcPr>
            <w:tcW w:type="dxa" w:w="1814"/>
          </w:tcPr>
          <w:p>
            <w:r/>
            <w:r>
              <w:rPr>
                <w:sz w:val="14"/>
              </w:rPr>
              <w:t>Line by unit</w:t>
            </w:r>
          </w:p>
        </w:tc>
        <w:tc>
          <w:tcPr>
            <w:tcW w:type="dxa" w:w="2324"/>
          </w:tcPr>
          <w:p>
            <w:r/>
            <w:r>
              <w:rPr>
                <w:sz w:val="14"/>
              </w:rPr>
              <w:t>Budget</w:t>
            </w:r>
          </w:p>
        </w:tc>
      </w:tr>
      <w:tr>
        <w:tc>
          <w:tcPr>
            <w:tcW w:type="dxa" w:w="2721"/>
            <w:shd w:val="clear" w:color="auto" w:fill="F2F6FB"/>
          </w:tcPr>
          <w:p>
            <w:r/>
            <w:r>
              <w:rPr>
                <w:sz w:val="14"/>
              </w:rPr>
              <w:t>Credits by source</w:t>
            </w:r>
          </w:p>
        </w:tc>
        <w:tc>
          <w:tcPr>
            <w:tcW w:type="dxa" w:w="1474"/>
            <w:shd w:val="clear" w:color="auto" w:fill="F2F6FB"/>
          </w:tcPr>
          <w:p>
            <w:r/>
            <w:r>
              <w:rPr>
                <w:sz w:val="14"/>
              </w:rPr>
              <w:t>K-R02</w:t>
            </w:r>
          </w:p>
        </w:tc>
        <w:tc>
          <w:tcPr>
            <w:tcW w:type="dxa" w:w="1531"/>
            <w:shd w:val="clear" w:color="auto" w:fill="F2F6FB"/>
          </w:tcPr>
          <w:p>
            <w:r/>
            <w:r>
              <w:rPr>
                <w:sz w:val="14"/>
              </w:rPr>
              <w:t>Rewards</w:t>
            </w:r>
          </w:p>
        </w:tc>
        <w:tc>
          <w:tcPr>
            <w:tcW w:type="dxa" w:w="1814"/>
            <w:shd w:val="clear" w:color="auto" w:fill="F2F6FB"/>
          </w:tcPr>
          <w:p>
            <w:r/>
            <w:r>
              <w:rPr>
                <w:sz w:val="14"/>
              </w:rPr>
              <w:t>Stacked bar</w:t>
            </w:r>
          </w:p>
        </w:tc>
        <w:tc>
          <w:tcPr>
            <w:tcW w:type="dxa" w:w="2324"/>
            <w:shd w:val="clear" w:color="auto" w:fill="F2F6FB"/>
          </w:tcPr>
          <w:p>
            <w:r/>
            <w:r>
              <w:rPr>
                <w:sz w:val="14"/>
              </w:rPr>
              <w:t>Rebalancing</w:t>
            </w:r>
          </w:p>
        </w:tc>
      </w:tr>
      <w:tr>
        <w:tc>
          <w:tcPr>
            <w:tcW w:type="dxa" w:w="2721"/>
          </w:tcPr>
          <w:p>
            <w:r/>
            <w:r>
              <w:rPr>
                <w:sz w:val="14"/>
              </w:rPr>
              <w:t>Reward status mix</w:t>
            </w:r>
          </w:p>
        </w:tc>
        <w:tc>
          <w:tcPr>
            <w:tcW w:type="dxa" w:w="1474"/>
          </w:tcPr>
          <w:p>
            <w:r/>
            <w:r>
              <w:rPr>
                <w:sz w:val="14"/>
              </w:rPr>
              <w:t>pending/credited/reversed share</w:t>
            </w:r>
          </w:p>
        </w:tc>
        <w:tc>
          <w:tcPr>
            <w:tcW w:type="dxa" w:w="1531"/>
          </w:tcPr>
          <w:p>
            <w:r/>
            <w:r>
              <w:rPr>
                <w:sz w:val="14"/>
              </w:rPr>
              <w:t>Rewards</w:t>
            </w:r>
          </w:p>
        </w:tc>
        <w:tc>
          <w:tcPr>
            <w:tcW w:type="dxa" w:w="1814"/>
          </w:tcPr>
          <w:p>
            <w:r/>
            <w:r>
              <w:rPr>
                <w:sz w:val="14"/>
              </w:rPr>
              <w:t>100% bar</w:t>
            </w:r>
          </w:p>
        </w:tc>
        <w:tc>
          <w:tcPr>
            <w:tcW w:type="dxa" w:w="2324"/>
          </w:tcPr>
          <w:p>
            <w:r/>
            <w:r>
              <w:rPr>
                <w:sz w:val="14"/>
              </w:rPr>
              <w:t>Operations</w:t>
            </w:r>
          </w:p>
        </w:tc>
      </w:tr>
      <w:tr>
        <w:tc>
          <w:tcPr>
            <w:tcW w:type="dxa" w:w="2721"/>
            <w:shd w:val="clear" w:color="auto" w:fill="F2F6FB"/>
          </w:tcPr>
          <w:p>
            <w:r/>
            <w:r>
              <w:rPr>
                <w:sz w:val="14"/>
              </w:rPr>
              <w:t>Pending ageing</w:t>
            </w:r>
          </w:p>
        </w:tc>
        <w:tc>
          <w:tcPr>
            <w:tcW w:type="dxa" w:w="1474"/>
            <w:shd w:val="clear" w:color="auto" w:fill="F2F6FB"/>
          </w:tcPr>
          <w:p>
            <w:r/>
            <w:r>
              <w:rPr>
                <w:sz w:val="14"/>
              </w:rPr>
              <w:t>K-R03</w:t>
            </w:r>
          </w:p>
        </w:tc>
        <w:tc>
          <w:tcPr>
            <w:tcW w:type="dxa" w:w="1531"/>
            <w:shd w:val="clear" w:color="auto" w:fill="F2F6FB"/>
          </w:tcPr>
          <w:p>
            <w:r/>
            <w:r>
              <w:rPr>
                <w:sz w:val="14"/>
              </w:rPr>
              <w:t>Rewards</w:t>
            </w:r>
          </w:p>
        </w:tc>
        <w:tc>
          <w:tcPr>
            <w:tcW w:type="dxa" w:w="1814"/>
            <w:shd w:val="clear" w:color="auto" w:fill="F2F6FB"/>
          </w:tcPr>
          <w:p>
            <w:r/>
            <w:r>
              <w:rPr>
                <w:sz w:val="14"/>
              </w:rPr>
              <w:t>Histogram</w:t>
            </w:r>
          </w:p>
        </w:tc>
        <w:tc>
          <w:tcPr>
            <w:tcW w:type="dxa" w:w="2324"/>
            <w:shd w:val="clear" w:color="auto" w:fill="F2F6FB"/>
          </w:tcPr>
          <w:p>
            <w:r/>
            <w:r>
              <w:rPr>
                <w:sz w:val="14"/>
              </w:rPr>
              <w:t>Escalation</w:t>
            </w:r>
          </w:p>
        </w:tc>
      </w:tr>
      <w:tr>
        <w:tc>
          <w:tcPr>
            <w:tcW w:type="dxa" w:w="2721"/>
          </w:tcPr>
          <w:p>
            <w:r/>
            <w:r>
              <w:rPr>
                <w:sz w:val="14"/>
              </w:rPr>
              <w:t>Reversal trend</w:t>
            </w:r>
          </w:p>
        </w:tc>
        <w:tc>
          <w:tcPr>
            <w:tcW w:type="dxa" w:w="1474"/>
          </w:tcPr>
          <w:p>
            <w:r/>
            <w:r>
              <w:rPr>
                <w:sz w:val="14"/>
              </w:rPr>
              <w:t>K-R04</w:t>
            </w:r>
          </w:p>
        </w:tc>
        <w:tc>
          <w:tcPr>
            <w:tcW w:type="dxa" w:w="1531"/>
          </w:tcPr>
          <w:p>
            <w:r/>
            <w:r>
              <w:rPr>
                <w:sz w:val="14"/>
              </w:rPr>
              <w:t>Rewards</w:t>
            </w:r>
          </w:p>
        </w:tc>
        <w:tc>
          <w:tcPr>
            <w:tcW w:type="dxa" w:w="1814"/>
          </w:tcPr>
          <w:p>
            <w:r/>
            <w:r>
              <w:rPr>
                <w:sz w:val="14"/>
              </w:rPr>
              <w:t>Line</w:t>
            </w:r>
          </w:p>
        </w:tc>
        <w:tc>
          <w:tcPr>
            <w:tcW w:type="dxa" w:w="2324"/>
          </w:tcPr>
          <w:p>
            <w:r/>
            <w:r>
              <w:rPr>
                <w:sz w:val="14"/>
              </w:rPr>
              <w:t>Provider review</w:t>
            </w:r>
          </w:p>
        </w:tc>
      </w:tr>
    </w:tbl>
    <w:p>
      <w:pPr>
        <w:spacing w:after="40"/>
      </w:pPr>
    </w:p>
    <w:p>
      <w:pPr>
        <w:pStyle w:val="Heading3"/>
      </w:pPr>
      <w:r>
        <w:t>D5 Wallet</w:t>
      </w:r>
    </w:p>
    <w:p>
      <w:pPr>
        <w:spacing w:after="80"/>
      </w:pPr>
      <w:r>
        <w:rPr>
          <w:b w:val="0"/>
          <w:i w:val="0"/>
          <w:sz w:val="18"/>
        </w:rPr>
        <w:t>Audience: Finance.  Filters: Date range, transaction_type, unit, status.  Date range: Last 30 days.  Refresh: Daily.</w:t>
      </w:r>
    </w:p>
    <w:p>
      <w:pPr>
        <w:jc w:val="center"/>
      </w:pPr>
      <w:r>
        <w:drawing>
          <wp:inline xmlns:a="http://schemas.openxmlformats.org/drawingml/2006/main" xmlns:pic="http://schemas.openxmlformats.org/drawingml/2006/picture">
            <wp:extent cx="5400000" cy="3274599"/>
            <wp:docPr id="6" name="Picture 6"/>
            <wp:cNvGraphicFramePr>
              <a:graphicFrameLocks noChangeAspect="1"/>
            </wp:cNvGraphicFramePr>
            <a:graphic>
              <a:graphicData uri="http://schemas.openxmlformats.org/drawingml/2006/picture">
                <pic:pic>
                  <pic:nvPicPr>
                    <pic:cNvPr id="0" name="wf_D5.png"/>
                    <pic:cNvPicPr/>
                  </pic:nvPicPr>
                  <pic:blipFill>
                    <a:blip r:embed="rId16"/>
                    <a:stretch>
                      <a:fillRect/>
                    </a:stretch>
                  </pic:blipFill>
                  <pic:spPr>
                    <a:xfrm>
                      <a:off x="0" y="0"/>
                      <a:ext cx="5400000" cy="3274599"/>
                    </a:xfrm>
                    <a:prstGeom prst="rect"/>
                  </pic:spPr>
                </pic:pic>
              </a:graphicData>
            </a:graphic>
          </wp:inline>
        </w:drawing>
      </w:r>
    </w:p>
    <w:tbl>
      <w:tblPr>
        <w:tblStyle w:val="TableGrid"/>
        <w:tblW w:type="auto" w:w="0"/>
        <w:jc w:val="center"/>
        <w:tblLayout w:type="fixed"/>
        <w:tblLook w:firstColumn="1" w:firstRow="1" w:lastColumn="0" w:lastRow="0" w:noHBand="0" w:noVBand="1" w:val="04A0"/>
      </w:tblPr>
      <w:tblGrid>
        <w:gridCol w:w="1950"/>
        <w:gridCol w:w="1950"/>
        <w:gridCol w:w="1950"/>
        <w:gridCol w:w="1950"/>
        <w:gridCol w:w="1950"/>
      </w:tblGrid>
      <w:tr>
        <w:trPr>
          <w:tblHeader w:val="true"/>
        </w:trPr>
        <w:tc>
          <w:tcPr>
            <w:tcW w:type="dxa" w:w="2721"/>
            <w:shd w:val="clear" w:color="auto" w:fill="1F3864"/>
          </w:tcPr>
          <w:p>
            <w:r/>
            <w:r>
              <w:rPr>
                <w:b/>
                <w:color w:val="FFFFFF"/>
                <w:sz w:val="14"/>
              </w:rPr>
              <w:t>Metric</w:t>
            </w:r>
          </w:p>
        </w:tc>
        <w:tc>
          <w:tcPr>
            <w:tcW w:type="dxa" w:w="1474"/>
            <w:shd w:val="clear" w:color="auto" w:fill="1F3864"/>
          </w:tcPr>
          <w:p>
            <w:r/>
            <w:r>
              <w:rPr>
                <w:b/>
                <w:color w:val="FFFFFF"/>
                <w:sz w:val="14"/>
              </w:rPr>
              <w:t>KPI</w:t>
            </w:r>
          </w:p>
        </w:tc>
        <w:tc>
          <w:tcPr>
            <w:tcW w:type="dxa" w:w="1531"/>
            <w:shd w:val="clear" w:color="auto" w:fill="1F3864"/>
          </w:tcPr>
          <w:p>
            <w:r/>
            <w:r>
              <w:rPr>
                <w:b/>
                <w:color w:val="FFFFFF"/>
                <w:sz w:val="14"/>
              </w:rPr>
              <w:t>Source</w:t>
            </w:r>
          </w:p>
        </w:tc>
        <w:tc>
          <w:tcPr>
            <w:tcW w:type="dxa" w:w="1814"/>
            <w:shd w:val="clear" w:color="auto" w:fill="1F3864"/>
          </w:tcPr>
          <w:p>
            <w:r/>
            <w:r>
              <w:rPr>
                <w:b/>
                <w:color w:val="FFFFFF"/>
                <w:sz w:val="14"/>
              </w:rPr>
              <w:t>Visualization</w:t>
            </w:r>
          </w:p>
        </w:tc>
        <w:tc>
          <w:tcPr>
            <w:tcW w:type="dxa" w:w="2324"/>
            <w:shd w:val="clear" w:color="auto" w:fill="1F3864"/>
          </w:tcPr>
          <w:p>
            <w:r/>
            <w:r>
              <w:rPr>
                <w:b/>
                <w:color w:val="FFFFFF"/>
                <w:sz w:val="14"/>
              </w:rPr>
              <w:t>Decision supported</w:t>
            </w:r>
          </w:p>
        </w:tc>
      </w:tr>
      <w:tr>
        <w:tc>
          <w:tcPr>
            <w:tcW w:type="dxa" w:w="2721"/>
          </w:tcPr>
          <w:p>
            <w:r/>
            <w:r>
              <w:rPr>
                <w:sz w:val="14"/>
              </w:rPr>
              <w:t>Transactions by type</w:t>
            </w:r>
          </w:p>
        </w:tc>
        <w:tc>
          <w:tcPr>
            <w:tcW w:type="dxa" w:w="1474"/>
          </w:tcPr>
          <w:p>
            <w:r/>
            <w:r>
              <w:rPr>
                <w:sz w:val="14"/>
              </w:rPr>
              <w:t>K-W01</w:t>
            </w:r>
          </w:p>
        </w:tc>
        <w:tc>
          <w:tcPr>
            <w:tcW w:type="dxa" w:w="1531"/>
          </w:tcPr>
          <w:p>
            <w:r/>
            <w:r>
              <w:rPr>
                <w:sz w:val="14"/>
              </w:rPr>
              <w:t>Wallet Transactions</w:t>
            </w:r>
          </w:p>
        </w:tc>
        <w:tc>
          <w:tcPr>
            <w:tcW w:type="dxa" w:w="1814"/>
          </w:tcPr>
          <w:p>
            <w:r/>
            <w:r>
              <w:rPr>
                <w:sz w:val="14"/>
              </w:rPr>
              <w:t>Stacked column</w:t>
            </w:r>
          </w:p>
        </w:tc>
        <w:tc>
          <w:tcPr>
            <w:tcW w:type="dxa" w:w="2324"/>
          </w:tcPr>
          <w:p>
            <w:r/>
            <w:r>
              <w:rPr>
                <w:sz w:val="14"/>
              </w:rPr>
              <w:t>Ledger health</w:t>
            </w:r>
          </w:p>
        </w:tc>
      </w:tr>
      <w:tr>
        <w:tc>
          <w:tcPr>
            <w:tcW w:type="dxa" w:w="2721"/>
            <w:shd w:val="clear" w:color="auto" w:fill="F2F6FB"/>
          </w:tcPr>
          <w:p>
            <w:r/>
            <w:r>
              <w:rPr>
                <w:sz w:val="14"/>
              </w:rPr>
              <w:t>Credit volume</w:t>
            </w:r>
          </w:p>
        </w:tc>
        <w:tc>
          <w:tcPr>
            <w:tcW w:type="dxa" w:w="1474"/>
            <w:shd w:val="clear" w:color="auto" w:fill="F2F6FB"/>
          </w:tcPr>
          <w:p>
            <w:r/>
            <w:r>
              <w:rPr>
                <w:sz w:val="14"/>
              </w:rPr>
              <w:t>K-W02</w:t>
            </w:r>
          </w:p>
        </w:tc>
        <w:tc>
          <w:tcPr>
            <w:tcW w:type="dxa" w:w="1531"/>
            <w:shd w:val="clear" w:color="auto" w:fill="F2F6FB"/>
          </w:tcPr>
          <w:p>
            <w:r/>
            <w:r>
              <w:rPr>
                <w:sz w:val="14"/>
              </w:rPr>
              <w:t>Wallet Transactions</w:t>
            </w:r>
          </w:p>
        </w:tc>
        <w:tc>
          <w:tcPr>
            <w:tcW w:type="dxa" w:w="1814"/>
            <w:shd w:val="clear" w:color="auto" w:fill="F2F6FB"/>
          </w:tcPr>
          <w:p>
            <w:r/>
            <w:r>
              <w:rPr>
                <w:sz w:val="14"/>
              </w:rPr>
              <w:t>Line by unit</w:t>
            </w:r>
          </w:p>
        </w:tc>
        <w:tc>
          <w:tcPr>
            <w:tcW w:type="dxa" w:w="2324"/>
            <w:shd w:val="clear" w:color="auto" w:fill="F2F6FB"/>
          </w:tcPr>
          <w:p>
            <w:r/>
            <w:r>
              <w:rPr>
                <w:sz w:val="14"/>
              </w:rPr>
              <w:t>Finance planning</w:t>
            </w:r>
          </w:p>
        </w:tc>
      </w:tr>
      <w:tr>
        <w:tc>
          <w:tcPr>
            <w:tcW w:type="dxa" w:w="2721"/>
          </w:tcPr>
          <w:p>
            <w:r/>
            <w:r>
              <w:rPr>
                <w:sz w:val="14"/>
              </w:rPr>
              <w:t>Redemption activity</w:t>
            </w:r>
          </w:p>
        </w:tc>
        <w:tc>
          <w:tcPr>
            <w:tcW w:type="dxa" w:w="1474"/>
          </w:tcPr>
          <w:p>
            <w:r/>
            <w:r>
              <w:rPr>
                <w:sz w:val="14"/>
              </w:rPr>
              <w:t>K-W03</w:t>
            </w:r>
          </w:p>
        </w:tc>
        <w:tc>
          <w:tcPr>
            <w:tcW w:type="dxa" w:w="1531"/>
          </w:tcPr>
          <w:p>
            <w:r/>
            <w:r>
              <w:rPr>
                <w:sz w:val="14"/>
              </w:rPr>
              <w:t>Wallet Transactions</w:t>
            </w:r>
          </w:p>
        </w:tc>
        <w:tc>
          <w:tcPr>
            <w:tcW w:type="dxa" w:w="1814"/>
          </w:tcPr>
          <w:p>
            <w:r/>
            <w:r>
              <w:rPr>
                <w:sz w:val="14"/>
              </w:rPr>
              <w:t>Column</w:t>
            </w:r>
          </w:p>
        </w:tc>
        <w:tc>
          <w:tcPr>
            <w:tcW w:type="dxa" w:w="2324"/>
          </w:tcPr>
          <w:p>
            <w:r/>
            <w:r>
              <w:rPr>
                <w:sz w:val="14"/>
              </w:rPr>
              <w:t>Redemption design</w:t>
            </w:r>
          </w:p>
        </w:tc>
      </w:tr>
      <w:tr>
        <w:tc>
          <w:tcPr>
            <w:tcW w:type="dxa" w:w="2721"/>
            <w:shd w:val="clear" w:color="auto" w:fill="F2F6FB"/>
          </w:tcPr>
          <w:p>
            <w:r/>
            <w:r>
              <w:rPr>
                <w:sz w:val="14"/>
              </w:rPr>
              <w:t>Reversals</w:t>
            </w:r>
          </w:p>
        </w:tc>
        <w:tc>
          <w:tcPr>
            <w:tcW w:type="dxa" w:w="1474"/>
            <w:shd w:val="clear" w:color="auto" w:fill="F2F6FB"/>
          </w:tcPr>
          <w:p>
            <w:r/>
            <w:r>
              <w:rPr>
                <w:sz w:val="14"/>
              </w:rPr>
              <w:t>K-W04</w:t>
            </w:r>
          </w:p>
        </w:tc>
        <w:tc>
          <w:tcPr>
            <w:tcW w:type="dxa" w:w="1531"/>
            <w:shd w:val="clear" w:color="auto" w:fill="F2F6FB"/>
          </w:tcPr>
          <w:p>
            <w:r/>
            <w:r>
              <w:rPr>
                <w:sz w:val="14"/>
              </w:rPr>
              <w:t>Wallet Transactions</w:t>
            </w:r>
          </w:p>
        </w:tc>
        <w:tc>
          <w:tcPr>
            <w:tcW w:type="dxa" w:w="1814"/>
            <w:shd w:val="clear" w:color="auto" w:fill="F2F6FB"/>
          </w:tcPr>
          <w:p>
            <w:r/>
            <w:r>
              <w:rPr>
                <w:sz w:val="14"/>
              </w:rPr>
              <w:t>Line</w:t>
            </w:r>
          </w:p>
        </w:tc>
        <w:tc>
          <w:tcPr>
            <w:tcW w:type="dxa" w:w="2324"/>
            <w:shd w:val="clear" w:color="auto" w:fill="F2F6FB"/>
          </w:tcPr>
          <w:p>
            <w:r/>
            <w:r>
              <w:rPr>
                <w:sz w:val="14"/>
              </w:rPr>
              <w:t>Investigation</w:t>
            </w:r>
          </w:p>
        </w:tc>
      </w:tr>
      <w:tr>
        <w:tc>
          <w:tcPr>
            <w:tcW w:type="dxa" w:w="2721"/>
          </w:tcPr>
          <w:p>
            <w:r/>
            <w:r>
              <w:rPr>
                <w:sz w:val="14"/>
              </w:rPr>
              <w:t>Balance reconciliation check</w:t>
            </w:r>
          </w:p>
        </w:tc>
        <w:tc>
          <w:tcPr>
            <w:tcW w:type="dxa" w:w="1474"/>
          </w:tcPr>
          <w:p>
            <w:r/>
            <w:r>
              <w:rPr>
                <w:sz w:val="14"/>
              </w:rPr>
              <w:t>ledger sum vs balance</w:t>
            </w:r>
          </w:p>
        </w:tc>
        <w:tc>
          <w:tcPr>
            <w:tcW w:type="dxa" w:w="1531"/>
          </w:tcPr>
          <w:p>
            <w:r/>
            <w:r>
              <w:rPr>
                <w:sz w:val="14"/>
              </w:rPr>
              <w:t>Wallet Transactions</w:t>
            </w:r>
          </w:p>
        </w:tc>
        <w:tc>
          <w:tcPr>
            <w:tcW w:type="dxa" w:w="1814"/>
          </w:tcPr>
          <w:p>
            <w:r/>
            <w:r>
              <w:rPr>
                <w:sz w:val="14"/>
              </w:rPr>
              <w:t>Table with pass/fail</w:t>
            </w:r>
          </w:p>
        </w:tc>
        <w:tc>
          <w:tcPr>
            <w:tcW w:type="dxa" w:w="2324"/>
          </w:tcPr>
          <w:p>
            <w:r/>
            <w:r>
              <w:rPr>
                <w:sz w:val="14"/>
              </w:rPr>
              <w:t>Release gate</w:t>
            </w:r>
          </w:p>
        </w:tc>
      </w:tr>
    </w:tbl>
    <w:p>
      <w:pPr>
        <w:spacing w:after="40"/>
      </w:pPr>
    </w:p>
    <w:p>
      <w:pPr>
        <w:pStyle w:val="Heading3"/>
      </w:pPr>
      <w:r>
        <w:t>D6 Withdrawals</w:t>
      </w:r>
    </w:p>
    <w:p>
      <w:pPr>
        <w:spacing w:after="80"/>
      </w:pPr>
      <w:r>
        <w:rPr>
          <w:b w:val="0"/>
          <w:i w:val="0"/>
          <w:sz w:val="18"/>
        </w:rPr>
        <w:t>Audience: Operations, Finance.  Filters: Date range, method, status.  Date range: Last 30 days.  Refresh: Hourly for queue; daily for rest.</w:t>
      </w:r>
    </w:p>
    <w:p>
      <w:pPr>
        <w:jc w:val="center"/>
      </w:pPr>
      <w:r>
        <w:drawing>
          <wp:inline xmlns:a="http://schemas.openxmlformats.org/drawingml/2006/main" xmlns:pic="http://schemas.openxmlformats.org/drawingml/2006/picture">
            <wp:extent cx="5400000" cy="3274599"/>
            <wp:docPr id="7" name="Picture 7"/>
            <wp:cNvGraphicFramePr>
              <a:graphicFrameLocks noChangeAspect="1"/>
            </wp:cNvGraphicFramePr>
            <a:graphic>
              <a:graphicData uri="http://schemas.openxmlformats.org/drawingml/2006/picture">
                <pic:pic>
                  <pic:nvPicPr>
                    <pic:cNvPr id="0" name="wf_D6.png"/>
                    <pic:cNvPicPr/>
                  </pic:nvPicPr>
                  <pic:blipFill>
                    <a:blip r:embed="rId17"/>
                    <a:stretch>
                      <a:fillRect/>
                    </a:stretch>
                  </pic:blipFill>
                  <pic:spPr>
                    <a:xfrm>
                      <a:off x="0" y="0"/>
                      <a:ext cx="5400000" cy="3274599"/>
                    </a:xfrm>
                    <a:prstGeom prst="rect"/>
                  </pic:spPr>
                </pic:pic>
              </a:graphicData>
            </a:graphic>
          </wp:inline>
        </w:drawing>
      </w:r>
    </w:p>
    <w:tbl>
      <w:tblPr>
        <w:tblStyle w:val="TableGrid"/>
        <w:tblW w:type="auto" w:w="0"/>
        <w:jc w:val="center"/>
        <w:tblLayout w:type="fixed"/>
        <w:tblLook w:firstColumn="1" w:firstRow="1" w:lastColumn="0" w:lastRow="0" w:noHBand="0" w:noVBand="1" w:val="04A0"/>
      </w:tblPr>
      <w:tblGrid>
        <w:gridCol w:w="1950"/>
        <w:gridCol w:w="1950"/>
        <w:gridCol w:w="1950"/>
        <w:gridCol w:w="1950"/>
        <w:gridCol w:w="1950"/>
      </w:tblGrid>
      <w:tr>
        <w:trPr>
          <w:tblHeader w:val="true"/>
        </w:trPr>
        <w:tc>
          <w:tcPr>
            <w:tcW w:type="dxa" w:w="2721"/>
            <w:shd w:val="clear" w:color="auto" w:fill="1F3864"/>
          </w:tcPr>
          <w:p>
            <w:r/>
            <w:r>
              <w:rPr>
                <w:b/>
                <w:color w:val="FFFFFF"/>
                <w:sz w:val="14"/>
              </w:rPr>
              <w:t>Metric</w:t>
            </w:r>
          </w:p>
        </w:tc>
        <w:tc>
          <w:tcPr>
            <w:tcW w:type="dxa" w:w="1474"/>
            <w:shd w:val="clear" w:color="auto" w:fill="1F3864"/>
          </w:tcPr>
          <w:p>
            <w:r/>
            <w:r>
              <w:rPr>
                <w:b/>
                <w:color w:val="FFFFFF"/>
                <w:sz w:val="14"/>
              </w:rPr>
              <w:t>KPI</w:t>
            </w:r>
          </w:p>
        </w:tc>
        <w:tc>
          <w:tcPr>
            <w:tcW w:type="dxa" w:w="1531"/>
            <w:shd w:val="clear" w:color="auto" w:fill="1F3864"/>
          </w:tcPr>
          <w:p>
            <w:r/>
            <w:r>
              <w:rPr>
                <w:b/>
                <w:color w:val="FFFFFF"/>
                <w:sz w:val="14"/>
              </w:rPr>
              <w:t>Source</w:t>
            </w:r>
          </w:p>
        </w:tc>
        <w:tc>
          <w:tcPr>
            <w:tcW w:type="dxa" w:w="1814"/>
            <w:shd w:val="clear" w:color="auto" w:fill="1F3864"/>
          </w:tcPr>
          <w:p>
            <w:r/>
            <w:r>
              <w:rPr>
                <w:b/>
                <w:color w:val="FFFFFF"/>
                <w:sz w:val="14"/>
              </w:rPr>
              <w:t>Visualization</w:t>
            </w:r>
          </w:p>
        </w:tc>
        <w:tc>
          <w:tcPr>
            <w:tcW w:type="dxa" w:w="2324"/>
            <w:shd w:val="clear" w:color="auto" w:fill="1F3864"/>
          </w:tcPr>
          <w:p>
            <w:r/>
            <w:r>
              <w:rPr>
                <w:b/>
                <w:color w:val="FFFFFF"/>
                <w:sz w:val="14"/>
              </w:rPr>
              <w:t>Decision supported</w:t>
            </w:r>
          </w:p>
        </w:tc>
      </w:tr>
      <w:tr>
        <w:tc>
          <w:tcPr>
            <w:tcW w:type="dxa" w:w="2721"/>
          </w:tcPr>
          <w:p>
            <w:r/>
            <w:r>
              <w:rPr>
                <w:sz w:val="14"/>
              </w:rPr>
              <w:t>Requests over time</w:t>
            </w:r>
          </w:p>
        </w:tc>
        <w:tc>
          <w:tcPr>
            <w:tcW w:type="dxa" w:w="1474"/>
          </w:tcPr>
          <w:p>
            <w:r/>
            <w:r>
              <w:rPr>
                <w:sz w:val="14"/>
              </w:rPr>
              <w:t>K-D01</w:t>
            </w:r>
          </w:p>
        </w:tc>
        <w:tc>
          <w:tcPr>
            <w:tcW w:type="dxa" w:w="1531"/>
          </w:tcPr>
          <w:p>
            <w:r/>
            <w:r>
              <w:rPr>
                <w:sz w:val="14"/>
              </w:rPr>
              <w:t>Withdrawals</w:t>
            </w:r>
          </w:p>
        </w:tc>
        <w:tc>
          <w:tcPr>
            <w:tcW w:type="dxa" w:w="1814"/>
          </w:tcPr>
          <w:p>
            <w:r/>
            <w:r>
              <w:rPr>
                <w:sz w:val="14"/>
              </w:rPr>
              <w:t>Line</w:t>
            </w:r>
          </w:p>
        </w:tc>
        <w:tc>
          <w:tcPr>
            <w:tcW w:type="dxa" w:w="2324"/>
          </w:tcPr>
          <w:p>
            <w:r/>
            <w:r>
              <w:rPr>
                <w:sz w:val="14"/>
              </w:rPr>
              <w:t>Capacity</w:t>
            </w:r>
          </w:p>
        </w:tc>
      </w:tr>
      <w:tr>
        <w:tc>
          <w:tcPr>
            <w:tcW w:type="dxa" w:w="2721"/>
            <w:shd w:val="clear" w:color="auto" w:fill="F2F6FB"/>
          </w:tcPr>
          <w:p>
            <w:r/>
            <w:r>
              <w:rPr>
                <w:sz w:val="14"/>
              </w:rPr>
              <w:t>Status distribution</w:t>
            </w:r>
          </w:p>
        </w:tc>
        <w:tc>
          <w:tcPr>
            <w:tcW w:type="dxa" w:w="1474"/>
            <w:shd w:val="clear" w:color="auto" w:fill="F2F6FB"/>
          </w:tcPr>
          <w:p>
            <w:r/>
            <w:r>
              <w:rPr>
                <w:sz w:val="14"/>
              </w:rPr>
              <w:t>K-D02..D04, D08</w:t>
            </w:r>
          </w:p>
        </w:tc>
        <w:tc>
          <w:tcPr>
            <w:tcW w:type="dxa" w:w="1531"/>
            <w:shd w:val="clear" w:color="auto" w:fill="F2F6FB"/>
          </w:tcPr>
          <w:p>
            <w:r/>
            <w:r>
              <w:rPr>
                <w:sz w:val="14"/>
              </w:rPr>
              <w:t>Withdrawals</w:t>
            </w:r>
          </w:p>
        </w:tc>
        <w:tc>
          <w:tcPr>
            <w:tcW w:type="dxa" w:w="1814"/>
            <w:shd w:val="clear" w:color="auto" w:fill="F2F6FB"/>
          </w:tcPr>
          <w:p>
            <w:r/>
            <w:r>
              <w:rPr>
                <w:sz w:val="14"/>
              </w:rPr>
              <w:t>Stacked bar</w:t>
            </w:r>
          </w:p>
        </w:tc>
        <w:tc>
          <w:tcPr>
            <w:tcW w:type="dxa" w:w="2324"/>
            <w:shd w:val="clear" w:color="auto" w:fill="F2F6FB"/>
          </w:tcPr>
          <w:p>
            <w:r/>
            <w:r>
              <w:rPr>
                <w:sz w:val="14"/>
              </w:rPr>
              <w:t>Policy</w:t>
            </w:r>
          </w:p>
        </w:tc>
      </w:tr>
      <w:tr>
        <w:tc>
          <w:tcPr>
            <w:tcW w:type="dxa" w:w="2721"/>
          </w:tcPr>
          <w:p>
            <w:r/>
            <w:r>
              <w:rPr>
                <w:sz w:val="14"/>
              </w:rPr>
              <w:t>Processing time</w:t>
            </w:r>
          </w:p>
        </w:tc>
        <w:tc>
          <w:tcPr>
            <w:tcW w:type="dxa" w:w="1474"/>
          </w:tcPr>
          <w:p>
            <w:r/>
            <w:r>
              <w:rPr>
                <w:sz w:val="14"/>
              </w:rPr>
              <w:t>K-D05</w:t>
            </w:r>
          </w:p>
        </w:tc>
        <w:tc>
          <w:tcPr>
            <w:tcW w:type="dxa" w:w="1531"/>
          </w:tcPr>
          <w:p>
            <w:r/>
            <w:r>
              <w:rPr>
                <w:sz w:val="14"/>
              </w:rPr>
              <w:t>Withdrawals</w:t>
            </w:r>
          </w:p>
        </w:tc>
        <w:tc>
          <w:tcPr>
            <w:tcW w:type="dxa" w:w="1814"/>
          </w:tcPr>
          <w:p>
            <w:r/>
            <w:r>
              <w:rPr>
                <w:sz w:val="14"/>
              </w:rPr>
              <w:t>Median and P90 line</w:t>
            </w:r>
          </w:p>
        </w:tc>
        <w:tc>
          <w:tcPr>
            <w:tcW w:type="dxa" w:w="2324"/>
          </w:tcPr>
          <w:p>
            <w:r/>
            <w:r>
              <w:rPr>
                <w:sz w:val="14"/>
              </w:rPr>
              <w:t>SLA</w:t>
            </w:r>
          </w:p>
        </w:tc>
      </w:tr>
      <w:tr>
        <w:tc>
          <w:tcPr>
            <w:tcW w:type="dxa" w:w="2721"/>
            <w:shd w:val="clear" w:color="auto" w:fill="F2F6FB"/>
          </w:tcPr>
          <w:p>
            <w:r/>
            <w:r>
              <w:rPr>
                <w:sz w:val="14"/>
              </w:rPr>
              <w:t>Pending queue and ageing</w:t>
            </w:r>
          </w:p>
        </w:tc>
        <w:tc>
          <w:tcPr>
            <w:tcW w:type="dxa" w:w="1474"/>
            <w:shd w:val="clear" w:color="auto" w:fill="F2F6FB"/>
          </w:tcPr>
          <w:p>
            <w:r/>
            <w:r>
              <w:rPr>
                <w:sz w:val="14"/>
              </w:rPr>
              <w:t>K-D03</w:t>
            </w:r>
          </w:p>
        </w:tc>
        <w:tc>
          <w:tcPr>
            <w:tcW w:type="dxa" w:w="1531"/>
            <w:shd w:val="clear" w:color="auto" w:fill="F2F6FB"/>
          </w:tcPr>
          <w:p>
            <w:r/>
            <w:r>
              <w:rPr>
                <w:sz w:val="14"/>
              </w:rPr>
              <w:t>Withdrawals</w:t>
            </w:r>
          </w:p>
        </w:tc>
        <w:tc>
          <w:tcPr>
            <w:tcW w:type="dxa" w:w="1814"/>
            <w:shd w:val="clear" w:color="auto" w:fill="F2F6FB"/>
          </w:tcPr>
          <w:p>
            <w:r/>
            <w:r>
              <w:rPr>
                <w:sz w:val="14"/>
              </w:rPr>
              <w:t>Bar by age bucket</w:t>
            </w:r>
          </w:p>
        </w:tc>
        <w:tc>
          <w:tcPr>
            <w:tcW w:type="dxa" w:w="2324"/>
            <w:shd w:val="clear" w:color="auto" w:fill="F2F6FB"/>
          </w:tcPr>
          <w:p>
            <w:r/>
            <w:r>
              <w:rPr>
                <w:sz w:val="14"/>
              </w:rPr>
              <w:t>Staffing</w:t>
            </w:r>
          </w:p>
        </w:tc>
      </w:tr>
      <w:tr>
        <w:tc>
          <w:tcPr>
            <w:tcW w:type="dxa" w:w="2721"/>
          </w:tcPr>
          <w:p>
            <w:r/>
            <w:r>
              <w:rPr>
                <w:sz w:val="14"/>
              </w:rPr>
              <w:t>Payout method mix</w:t>
            </w:r>
          </w:p>
        </w:tc>
        <w:tc>
          <w:tcPr>
            <w:tcW w:type="dxa" w:w="1474"/>
          </w:tcPr>
          <w:p>
            <w:r/>
            <w:r>
              <w:rPr>
                <w:sz w:val="14"/>
              </w:rPr>
              <w:t>K-D07</w:t>
            </w:r>
          </w:p>
        </w:tc>
        <w:tc>
          <w:tcPr>
            <w:tcW w:type="dxa" w:w="1531"/>
          </w:tcPr>
          <w:p>
            <w:r/>
            <w:r>
              <w:rPr>
                <w:sz w:val="14"/>
              </w:rPr>
              <w:t>Withdrawals</w:t>
            </w:r>
          </w:p>
        </w:tc>
        <w:tc>
          <w:tcPr>
            <w:tcW w:type="dxa" w:w="1814"/>
          </w:tcPr>
          <w:p>
            <w:r/>
            <w:r>
              <w:rPr>
                <w:sz w:val="14"/>
              </w:rPr>
              <w:t>Donut</w:t>
            </w:r>
          </w:p>
        </w:tc>
        <w:tc>
          <w:tcPr>
            <w:tcW w:type="dxa" w:w="2324"/>
          </w:tcPr>
          <w:p>
            <w:r/>
            <w:r>
              <w:rPr>
                <w:sz w:val="14"/>
              </w:rPr>
              <w:t>Method roadmap</w:t>
            </w:r>
          </w:p>
        </w:tc>
      </w:tr>
      <w:tr>
        <w:tc>
          <w:tcPr>
            <w:tcW w:type="dxa" w:w="2721"/>
            <w:shd w:val="clear" w:color="auto" w:fill="F2F6FB"/>
          </w:tcPr>
          <w:p>
            <w:r/>
            <w:r>
              <w:rPr>
                <w:sz w:val="14"/>
              </w:rPr>
              <w:t>Rejection reasons</w:t>
            </w:r>
          </w:p>
        </w:tc>
        <w:tc>
          <w:tcPr>
            <w:tcW w:type="dxa" w:w="1474"/>
            <w:shd w:val="clear" w:color="auto" w:fill="F2F6FB"/>
          </w:tcPr>
          <w:p>
            <w:r/>
            <w:r>
              <w:rPr>
                <w:sz w:val="14"/>
              </w:rPr>
              <w:t>K-D04</w:t>
            </w:r>
          </w:p>
        </w:tc>
        <w:tc>
          <w:tcPr>
            <w:tcW w:type="dxa" w:w="1531"/>
            <w:shd w:val="clear" w:color="auto" w:fill="F2F6FB"/>
          </w:tcPr>
          <w:p>
            <w:r/>
            <w:r>
              <w:rPr>
                <w:sz w:val="14"/>
              </w:rPr>
              <w:t>Withdrawals</w:t>
            </w:r>
          </w:p>
        </w:tc>
        <w:tc>
          <w:tcPr>
            <w:tcW w:type="dxa" w:w="1814"/>
            <w:shd w:val="clear" w:color="auto" w:fill="F2F6FB"/>
          </w:tcPr>
          <w:p>
            <w:r/>
            <w:r>
              <w:rPr>
                <w:sz w:val="14"/>
              </w:rPr>
              <w:t>Pareto</w:t>
            </w:r>
          </w:p>
        </w:tc>
        <w:tc>
          <w:tcPr>
            <w:tcW w:type="dxa" w:w="2324"/>
            <w:shd w:val="clear" w:color="auto" w:fill="F2F6FB"/>
          </w:tcPr>
          <w:p>
            <w:r/>
            <w:r>
              <w:rPr>
                <w:sz w:val="14"/>
              </w:rPr>
              <w:t>Message and rules</w:t>
            </w:r>
          </w:p>
        </w:tc>
      </w:tr>
    </w:tbl>
    <w:p>
      <w:pPr>
        <w:spacing w:after="40"/>
      </w:pPr>
    </w:p>
    <w:p>
      <w:pPr>
        <w:pStyle w:val="Heading3"/>
      </w:pPr>
      <w:r>
        <w:t>D7 Referrals</w:t>
      </w:r>
    </w:p>
    <w:p>
      <w:pPr>
        <w:spacing w:after="80"/>
      </w:pPr>
      <w:r>
        <w:rPr>
          <w:b w:val="0"/>
          <w:i w:val="0"/>
          <w:sz w:val="18"/>
        </w:rPr>
        <w:t>Audience: Growth.  Filters: Date range, channel, stage.  Date range: Last 90 days.  Refresh: Daily.</w:t>
      </w:r>
    </w:p>
    <w:p>
      <w:pPr>
        <w:jc w:val="center"/>
      </w:pPr>
      <w:r>
        <w:drawing>
          <wp:inline xmlns:a="http://schemas.openxmlformats.org/drawingml/2006/main" xmlns:pic="http://schemas.openxmlformats.org/drawingml/2006/picture">
            <wp:extent cx="5400000" cy="3274599"/>
            <wp:docPr id="8" name="Picture 8"/>
            <wp:cNvGraphicFramePr>
              <a:graphicFrameLocks noChangeAspect="1"/>
            </wp:cNvGraphicFramePr>
            <a:graphic>
              <a:graphicData uri="http://schemas.openxmlformats.org/drawingml/2006/picture">
                <pic:pic>
                  <pic:nvPicPr>
                    <pic:cNvPr id="0" name="wf_D7.png"/>
                    <pic:cNvPicPr/>
                  </pic:nvPicPr>
                  <pic:blipFill>
                    <a:blip r:embed="rId18"/>
                    <a:stretch>
                      <a:fillRect/>
                    </a:stretch>
                  </pic:blipFill>
                  <pic:spPr>
                    <a:xfrm>
                      <a:off x="0" y="0"/>
                      <a:ext cx="5400000" cy="3274599"/>
                    </a:xfrm>
                    <a:prstGeom prst="rect"/>
                  </pic:spPr>
                </pic:pic>
              </a:graphicData>
            </a:graphic>
          </wp:inline>
        </w:drawing>
      </w:r>
    </w:p>
    <w:tbl>
      <w:tblPr>
        <w:tblStyle w:val="TableGrid"/>
        <w:tblW w:type="auto" w:w="0"/>
        <w:jc w:val="center"/>
        <w:tblLayout w:type="fixed"/>
        <w:tblLook w:firstColumn="1" w:firstRow="1" w:lastColumn="0" w:lastRow="0" w:noHBand="0" w:noVBand="1" w:val="04A0"/>
      </w:tblPr>
      <w:tblGrid>
        <w:gridCol w:w="1950"/>
        <w:gridCol w:w="1950"/>
        <w:gridCol w:w="1950"/>
        <w:gridCol w:w="1950"/>
        <w:gridCol w:w="1950"/>
      </w:tblGrid>
      <w:tr>
        <w:trPr>
          <w:tblHeader w:val="true"/>
        </w:trPr>
        <w:tc>
          <w:tcPr>
            <w:tcW w:type="dxa" w:w="2721"/>
            <w:shd w:val="clear" w:color="auto" w:fill="1F3864"/>
          </w:tcPr>
          <w:p>
            <w:r/>
            <w:r>
              <w:rPr>
                <w:b/>
                <w:color w:val="FFFFFF"/>
                <w:sz w:val="14"/>
              </w:rPr>
              <w:t>Metric</w:t>
            </w:r>
          </w:p>
        </w:tc>
        <w:tc>
          <w:tcPr>
            <w:tcW w:type="dxa" w:w="1474"/>
            <w:shd w:val="clear" w:color="auto" w:fill="1F3864"/>
          </w:tcPr>
          <w:p>
            <w:r/>
            <w:r>
              <w:rPr>
                <w:b/>
                <w:color w:val="FFFFFF"/>
                <w:sz w:val="14"/>
              </w:rPr>
              <w:t>KPI</w:t>
            </w:r>
          </w:p>
        </w:tc>
        <w:tc>
          <w:tcPr>
            <w:tcW w:type="dxa" w:w="1531"/>
            <w:shd w:val="clear" w:color="auto" w:fill="1F3864"/>
          </w:tcPr>
          <w:p>
            <w:r/>
            <w:r>
              <w:rPr>
                <w:b/>
                <w:color w:val="FFFFFF"/>
                <w:sz w:val="14"/>
              </w:rPr>
              <w:t>Source</w:t>
            </w:r>
          </w:p>
        </w:tc>
        <w:tc>
          <w:tcPr>
            <w:tcW w:type="dxa" w:w="1814"/>
            <w:shd w:val="clear" w:color="auto" w:fill="1F3864"/>
          </w:tcPr>
          <w:p>
            <w:r/>
            <w:r>
              <w:rPr>
                <w:b/>
                <w:color w:val="FFFFFF"/>
                <w:sz w:val="14"/>
              </w:rPr>
              <w:t>Visualization</w:t>
            </w:r>
          </w:p>
        </w:tc>
        <w:tc>
          <w:tcPr>
            <w:tcW w:type="dxa" w:w="2324"/>
            <w:shd w:val="clear" w:color="auto" w:fill="1F3864"/>
          </w:tcPr>
          <w:p>
            <w:r/>
            <w:r>
              <w:rPr>
                <w:b/>
                <w:color w:val="FFFFFF"/>
                <w:sz w:val="14"/>
              </w:rPr>
              <w:t>Decision supported</w:t>
            </w:r>
          </w:p>
        </w:tc>
      </w:tr>
      <w:tr>
        <w:tc>
          <w:tcPr>
            <w:tcW w:type="dxa" w:w="2721"/>
          </w:tcPr>
          <w:p>
            <w:r/>
            <w:r>
              <w:rPr>
                <w:sz w:val="14"/>
              </w:rPr>
              <w:t>Referral funnel</w:t>
            </w:r>
          </w:p>
        </w:tc>
        <w:tc>
          <w:tcPr>
            <w:tcW w:type="dxa" w:w="1474"/>
          </w:tcPr>
          <w:p>
            <w:r/>
            <w:r>
              <w:rPr>
                <w:sz w:val="14"/>
              </w:rPr>
              <w:t>K-F01..F05</w:t>
            </w:r>
          </w:p>
        </w:tc>
        <w:tc>
          <w:tcPr>
            <w:tcW w:type="dxa" w:w="1531"/>
          </w:tcPr>
          <w:p>
            <w:r/>
            <w:r>
              <w:rPr>
                <w:sz w:val="14"/>
              </w:rPr>
              <w:t>Referrals</w:t>
            </w:r>
          </w:p>
        </w:tc>
        <w:tc>
          <w:tcPr>
            <w:tcW w:type="dxa" w:w="1814"/>
          </w:tcPr>
          <w:p>
            <w:r/>
            <w:r>
              <w:rPr>
                <w:sz w:val="14"/>
              </w:rPr>
              <w:t>Funnel</w:t>
            </w:r>
          </w:p>
        </w:tc>
        <w:tc>
          <w:tcPr>
            <w:tcW w:type="dxa" w:w="2324"/>
          </w:tcPr>
          <w:p>
            <w:r/>
            <w:r>
              <w:rPr>
                <w:sz w:val="14"/>
              </w:rPr>
              <w:t>Referral design</w:t>
            </w:r>
          </w:p>
        </w:tc>
      </w:tr>
      <w:tr>
        <w:tc>
          <w:tcPr>
            <w:tcW w:type="dxa" w:w="2721"/>
            <w:shd w:val="clear" w:color="auto" w:fill="F2F6FB"/>
          </w:tcPr>
          <w:p>
            <w:r/>
            <w:r>
              <w:rPr>
                <w:sz w:val="14"/>
              </w:rPr>
              <w:t>Referrals created over time</w:t>
            </w:r>
          </w:p>
        </w:tc>
        <w:tc>
          <w:tcPr>
            <w:tcW w:type="dxa" w:w="1474"/>
            <w:shd w:val="clear" w:color="auto" w:fill="F2F6FB"/>
          </w:tcPr>
          <w:p>
            <w:r/>
            <w:r>
              <w:rPr>
                <w:sz w:val="14"/>
              </w:rPr>
              <w:t>K-F01</w:t>
            </w:r>
          </w:p>
        </w:tc>
        <w:tc>
          <w:tcPr>
            <w:tcW w:type="dxa" w:w="1531"/>
            <w:shd w:val="clear" w:color="auto" w:fill="F2F6FB"/>
          </w:tcPr>
          <w:p>
            <w:r/>
            <w:r>
              <w:rPr>
                <w:sz w:val="14"/>
              </w:rPr>
              <w:t>Referrals</w:t>
            </w:r>
          </w:p>
        </w:tc>
        <w:tc>
          <w:tcPr>
            <w:tcW w:type="dxa" w:w="1814"/>
            <w:shd w:val="clear" w:color="auto" w:fill="F2F6FB"/>
          </w:tcPr>
          <w:p>
            <w:r/>
            <w:r>
              <w:rPr>
                <w:sz w:val="14"/>
              </w:rPr>
              <w:t>Line</w:t>
            </w:r>
          </w:p>
        </w:tc>
        <w:tc>
          <w:tcPr>
            <w:tcW w:type="dxa" w:w="2324"/>
            <w:shd w:val="clear" w:color="auto" w:fill="F2F6FB"/>
          </w:tcPr>
          <w:p>
            <w:r/>
            <w:r>
              <w:rPr>
                <w:sz w:val="14"/>
              </w:rPr>
              <w:t>Campaigns</w:t>
            </w:r>
          </w:p>
        </w:tc>
      </w:tr>
      <w:tr>
        <w:tc>
          <w:tcPr>
            <w:tcW w:type="dxa" w:w="2721"/>
          </w:tcPr>
          <w:p>
            <w:r/>
            <w:r>
              <w:rPr>
                <w:sz w:val="14"/>
              </w:rPr>
              <w:t>Conversion by channel</w:t>
            </w:r>
          </w:p>
        </w:tc>
        <w:tc>
          <w:tcPr>
            <w:tcW w:type="dxa" w:w="1474"/>
          </w:tcPr>
          <w:p>
            <w:r/>
            <w:r>
              <w:rPr>
                <w:sz w:val="14"/>
              </w:rPr>
              <w:t>K-F04</w:t>
            </w:r>
          </w:p>
        </w:tc>
        <w:tc>
          <w:tcPr>
            <w:tcW w:type="dxa" w:w="1531"/>
          </w:tcPr>
          <w:p>
            <w:r/>
            <w:r>
              <w:rPr>
                <w:sz w:val="14"/>
              </w:rPr>
              <w:t>Referrals</w:t>
            </w:r>
          </w:p>
        </w:tc>
        <w:tc>
          <w:tcPr>
            <w:tcW w:type="dxa" w:w="1814"/>
          </w:tcPr>
          <w:p>
            <w:r/>
            <w:r>
              <w:rPr>
                <w:sz w:val="14"/>
              </w:rPr>
              <w:t>Bar</w:t>
            </w:r>
          </w:p>
        </w:tc>
        <w:tc>
          <w:tcPr>
            <w:tcW w:type="dxa" w:w="2324"/>
          </w:tcPr>
          <w:p>
            <w:r/>
            <w:r>
              <w:rPr>
                <w:sz w:val="14"/>
              </w:rPr>
              <w:t>Spend</w:t>
            </w:r>
          </w:p>
        </w:tc>
      </w:tr>
      <w:tr>
        <w:tc>
          <w:tcPr>
            <w:tcW w:type="dxa" w:w="2721"/>
            <w:shd w:val="clear" w:color="auto" w:fill="F2F6FB"/>
          </w:tcPr>
          <w:p>
            <w:r/>
            <w:r>
              <w:rPr>
                <w:sz w:val="14"/>
              </w:rPr>
              <w:t>Top referrers (anonymised IDs)</w:t>
            </w:r>
          </w:p>
        </w:tc>
        <w:tc>
          <w:tcPr>
            <w:tcW w:type="dxa" w:w="1474"/>
            <w:shd w:val="clear" w:color="auto" w:fill="F2F6FB"/>
          </w:tcPr>
          <w:p>
            <w:r/>
            <w:r>
              <w:rPr>
                <w:sz w:val="14"/>
              </w:rPr>
              <w:t>COUNT conversions per referrer</w:t>
            </w:r>
          </w:p>
        </w:tc>
        <w:tc>
          <w:tcPr>
            <w:tcW w:type="dxa" w:w="1531"/>
            <w:shd w:val="clear" w:color="auto" w:fill="F2F6FB"/>
          </w:tcPr>
          <w:p>
            <w:r/>
            <w:r>
              <w:rPr>
                <w:sz w:val="14"/>
              </w:rPr>
              <w:t>Referrals</w:t>
            </w:r>
          </w:p>
        </w:tc>
        <w:tc>
          <w:tcPr>
            <w:tcW w:type="dxa" w:w="1814"/>
            <w:shd w:val="clear" w:color="auto" w:fill="F2F6FB"/>
          </w:tcPr>
          <w:p>
            <w:r/>
            <w:r>
              <w:rPr>
                <w:sz w:val="14"/>
              </w:rPr>
              <w:t>Ranked bar</w:t>
            </w:r>
          </w:p>
        </w:tc>
        <w:tc>
          <w:tcPr>
            <w:tcW w:type="dxa" w:w="2324"/>
            <w:shd w:val="clear" w:color="auto" w:fill="F2F6FB"/>
          </w:tcPr>
          <w:p>
            <w:r/>
            <w:r>
              <w:rPr>
                <w:sz w:val="14"/>
              </w:rPr>
              <w:t>Abuse review</w:t>
            </w:r>
          </w:p>
        </w:tc>
      </w:tr>
    </w:tbl>
    <w:p>
      <w:pPr>
        <w:spacing w:after="40"/>
      </w:pPr>
    </w:p>
    <w:p>
      <w:r>
        <w:br w:type="page"/>
      </w:r>
    </w:p>
    <w:p>
      <w:pPr>
        <w:pStyle w:val="Heading1"/>
      </w:pPr>
      <w:r>
        <w:t>15 Developer Analytics Handoff (N)</w:t>
      </w:r>
    </w:p>
    <w:p>
      <w:pPr>
        <w:spacing w:after="80"/>
      </w:pPr>
      <w:r>
        <w:rPr>
          <w:b w:val="0"/>
          <w:i w:val="0"/>
        </w:rPr>
        <w:t>Fourteen critical events are specified with requirement ID, trigger, payload (field, type, required, validation), deduplication rule, timestamp rule, source, reason needed, KPI dependency, acceptance test and priority. The complete one-row-per-field table (108 rows) is in workbook sheet 9. Implementation is subject to final engineering design and idempotency decisions.</w:t>
      </w:r>
    </w:p>
    <w:p>
      <w:pPr>
        <w:pStyle w:val="Heading3"/>
      </w:pPr>
      <w:r>
        <w:t>REQ-001  user_registered</w:t>
      </w:r>
    </w:p>
    <w:tbl>
      <w:tblPr>
        <w:tblStyle w:val="TableGrid"/>
        <w:tblW w:type="auto" w:w="0"/>
        <w:jc w:val="center"/>
        <w:tblLayout w:type="fixed"/>
        <w:tblLook w:firstColumn="1" w:firstRow="1" w:lastColumn="0" w:lastRow="0" w:noHBand="0" w:noVBand="1" w:val="04A0"/>
      </w:tblPr>
      <w:tblGrid>
        <w:gridCol w:w="4876"/>
        <w:gridCol w:w="4876"/>
      </w:tblGrid>
      <w:tr>
        <w:trPr>
          <w:tblHeader w:val="true"/>
        </w:trPr>
        <w:tc>
          <w:tcPr>
            <w:tcW w:type="dxa" w:w="1928"/>
            <w:shd w:val="clear" w:color="auto" w:fill="1F3864"/>
          </w:tcPr>
          <w:p>
            <w:r/>
            <w:r>
              <w:rPr>
                <w:b/>
                <w:color w:val="FFFFFF"/>
                <w:sz w:val="15"/>
              </w:rPr>
              <w:t>Item</w:t>
            </w:r>
          </w:p>
        </w:tc>
        <w:tc>
          <w:tcPr>
            <w:tcW w:type="dxa" w:w="7937"/>
            <w:shd w:val="clear" w:color="auto" w:fill="1F3864"/>
          </w:tcPr>
          <w:p>
            <w:r/>
            <w:r>
              <w:rPr>
                <w:b/>
                <w:color w:val="FFFFFF"/>
                <w:sz w:val="15"/>
              </w:rPr>
              <w:t>Specification</w:t>
            </w:r>
          </w:p>
        </w:tc>
      </w:tr>
      <w:tr>
        <w:tc>
          <w:tcPr>
            <w:tcW w:type="dxa" w:w="1928"/>
          </w:tcPr>
          <w:p>
            <w:r/>
            <w:r>
              <w:rPr>
                <w:sz w:val="15"/>
              </w:rPr>
              <w:t>Trigger</w:t>
            </w:r>
          </w:p>
        </w:tc>
        <w:tc>
          <w:tcPr>
            <w:tcW w:type="dxa" w:w="7937"/>
          </w:tcPr>
          <w:p>
            <w:r/>
            <w:r>
              <w:rPr>
                <w:sz w:val="15"/>
              </w:rPr>
              <w:t>Account record is successfully created</w:t>
            </w:r>
          </w:p>
        </w:tc>
      </w:tr>
      <w:tr>
        <w:tc>
          <w:tcPr>
            <w:tcW w:type="dxa" w:w="1928"/>
            <w:shd w:val="clear" w:color="auto" w:fill="F2F6FB"/>
          </w:tcPr>
          <w:p>
            <w:r/>
            <w:r>
              <w:rPr>
                <w:sz w:val="15"/>
              </w:rPr>
              <w:t>Payload (required)</w:t>
            </w:r>
          </w:p>
        </w:tc>
        <w:tc>
          <w:tcPr>
            <w:tcW w:type="dxa" w:w="7937"/>
            <w:shd w:val="clear" w:color="auto" w:fill="F2F6FB"/>
          </w:tcPr>
          <w:p>
            <w:r/>
            <w:r>
              <w:rPr>
                <w:sz w:val="15"/>
              </w:rPr>
              <w:t>user_id (string); event_id (UUID); event_ts (UTC ISO-8601); registration_method (enum: web_form, google_sign_in), acquisition_source (enum), device_type (enum), platform (enum)</w:t>
            </w:r>
          </w:p>
        </w:tc>
      </w:tr>
      <w:tr>
        <w:tc>
          <w:tcPr>
            <w:tcW w:type="dxa" w:w="1928"/>
          </w:tcPr>
          <w:p>
            <w:r/>
            <w:r>
              <w:rPr>
                <w:sz w:val="15"/>
              </w:rPr>
              <w:t>Optional</w:t>
            </w:r>
          </w:p>
        </w:tc>
        <w:tc>
          <w:tcPr>
            <w:tcW w:type="dxa" w:w="7937"/>
          </w:tcPr>
          <w:p>
            <w:r/>
            <w:r>
              <w:rPr>
                <w:sz w:val="15"/>
              </w:rPr>
              <w:t>referral_code_used (string), campaign_ref (string)</w:t>
            </w:r>
          </w:p>
        </w:tc>
      </w:tr>
      <w:tr>
        <w:tc>
          <w:tcPr>
            <w:tcW w:type="dxa" w:w="1928"/>
            <w:shd w:val="clear" w:color="auto" w:fill="F2F6FB"/>
          </w:tcPr>
          <w:p>
            <w:r/>
            <w:r>
              <w:rPr>
                <w:sz w:val="15"/>
              </w:rPr>
              <w:t>Validation</w:t>
            </w:r>
          </w:p>
        </w:tc>
        <w:tc>
          <w:tcPr>
            <w:tcW w:type="dxa" w:w="7937"/>
            <w:shd w:val="clear" w:color="auto" w:fill="F2F6FB"/>
          </w:tcPr>
          <w:p>
            <w:r/>
            <w:r>
              <w:rPr>
                <w:sz w:val="15"/>
              </w:rPr>
              <w:t>user_id unique; registration_method in list; one event per user_id</w:t>
            </w:r>
          </w:p>
        </w:tc>
      </w:tr>
      <w:tr>
        <w:tc>
          <w:tcPr>
            <w:tcW w:type="dxa" w:w="1928"/>
          </w:tcPr>
          <w:p>
            <w:r/>
            <w:r>
              <w:rPr>
                <w:sz w:val="15"/>
              </w:rPr>
              <w:t>Deduplication</w:t>
            </w:r>
          </w:p>
        </w:tc>
        <w:tc>
          <w:tcPr>
            <w:tcW w:type="dxa" w:w="7937"/>
          </w:tcPr>
          <w:p>
            <w:r/>
            <w:r>
              <w:rPr>
                <w:sz w:val="15"/>
              </w:rPr>
              <w:t>unique on user_id</w:t>
            </w:r>
          </w:p>
        </w:tc>
      </w:tr>
      <w:tr>
        <w:tc>
          <w:tcPr>
            <w:tcW w:type="dxa" w:w="1928"/>
            <w:shd w:val="clear" w:color="auto" w:fill="F2F6FB"/>
          </w:tcPr>
          <w:p>
            <w:r/>
            <w:r>
              <w:rPr>
                <w:sz w:val="15"/>
              </w:rPr>
              <w:t>Timestamp</w:t>
            </w:r>
          </w:p>
        </w:tc>
        <w:tc>
          <w:tcPr>
            <w:tcW w:type="dxa" w:w="7937"/>
            <w:shd w:val="clear" w:color="auto" w:fill="F2F6FB"/>
          </w:tcPr>
          <w:p>
            <w:r/>
            <w:r>
              <w:rPr>
                <w:sz w:val="15"/>
              </w:rPr>
              <w:t>UTC, server-generated when the state is committed</w:t>
            </w:r>
          </w:p>
        </w:tc>
      </w:tr>
      <w:tr>
        <w:tc>
          <w:tcPr>
            <w:tcW w:type="dxa" w:w="1928"/>
          </w:tcPr>
          <w:p>
            <w:r/>
            <w:r>
              <w:rPr>
                <w:sz w:val="15"/>
              </w:rPr>
              <w:t>Source / Priority</w:t>
            </w:r>
          </w:p>
        </w:tc>
        <w:tc>
          <w:tcPr>
            <w:tcW w:type="dxa" w:w="7937"/>
          </w:tcPr>
          <w:p>
            <w:r/>
            <w:r>
              <w:rPr>
                <w:sz w:val="15"/>
              </w:rPr>
              <w:t>Backend / Critical</w:t>
            </w:r>
          </w:p>
        </w:tc>
      </w:tr>
      <w:tr>
        <w:tc>
          <w:tcPr>
            <w:tcW w:type="dxa" w:w="1928"/>
            <w:shd w:val="clear" w:color="auto" w:fill="F2F6FB"/>
          </w:tcPr>
          <w:p>
            <w:r/>
            <w:r>
              <w:rPr>
                <w:sz w:val="15"/>
              </w:rPr>
              <w:t>Why needed</w:t>
            </w:r>
          </w:p>
        </w:tc>
        <w:tc>
          <w:tcPr>
            <w:tcW w:type="dxa" w:w="7937"/>
            <w:shd w:val="clear" w:color="auto" w:fill="F2F6FB"/>
          </w:tcPr>
          <w:p>
            <w:r/>
            <w:r>
              <w:rPr>
                <w:sz w:val="15"/>
              </w:rPr>
              <w:t>Count new users and acquisition mix</w:t>
            </w:r>
          </w:p>
        </w:tc>
      </w:tr>
      <w:tr>
        <w:tc>
          <w:tcPr>
            <w:tcW w:type="dxa" w:w="1928"/>
          </w:tcPr>
          <w:p>
            <w:r/>
            <w:r>
              <w:rPr>
                <w:sz w:val="15"/>
              </w:rPr>
              <w:t>KPI dependency</w:t>
            </w:r>
          </w:p>
        </w:tc>
        <w:tc>
          <w:tcPr>
            <w:tcW w:type="dxa" w:w="7937"/>
          </w:tcPr>
          <w:p>
            <w:r/>
            <w:r>
              <w:rPr>
                <w:sz w:val="15"/>
              </w:rPr>
              <w:t>K-U01, K-U02, K-U10</w:t>
            </w:r>
          </w:p>
        </w:tc>
      </w:tr>
      <w:tr>
        <w:tc>
          <w:tcPr>
            <w:tcW w:type="dxa" w:w="1928"/>
            <w:shd w:val="clear" w:color="auto" w:fill="F2F6FB"/>
          </w:tcPr>
          <w:p>
            <w:r/>
            <w:r>
              <w:rPr>
                <w:sz w:val="15"/>
              </w:rPr>
              <w:t>Acceptance test</w:t>
            </w:r>
          </w:p>
        </w:tc>
        <w:tc>
          <w:tcPr>
            <w:tcW w:type="dxa" w:w="7937"/>
            <w:shd w:val="clear" w:color="auto" w:fill="F2F6FB"/>
          </w:tcPr>
          <w:p>
            <w:r/>
            <w:r>
              <w:rPr>
                <w:sz w:val="15"/>
              </w:rPr>
              <w:t>When a new account is created, exactly one user_registered event with a new user_id is recorded; repeat submission of the same form creates no second event.</w:t>
            </w:r>
          </w:p>
        </w:tc>
      </w:tr>
    </w:tbl>
    <w:p>
      <w:pPr>
        <w:spacing w:after="40"/>
      </w:pPr>
    </w:p>
    <w:p>
      <w:pPr>
        <w:pStyle w:val="Heading3"/>
      </w:pPr>
      <w:r>
        <w:t>REQ-002  user_logged_in</w:t>
      </w:r>
    </w:p>
    <w:tbl>
      <w:tblPr>
        <w:tblStyle w:val="TableGrid"/>
        <w:tblW w:type="auto" w:w="0"/>
        <w:jc w:val="center"/>
        <w:tblLayout w:type="fixed"/>
        <w:tblLook w:firstColumn="1" w:firstRow="1" w:lastColumn="0" w:lastRow="0" w:noHBand="0" w:noVBand="1" w:val="04A0"/>
      </w:tblPr>
      <w:tblGrid>
        <w:gridCol w:w="4876"/>
        <w:gridCol w:w="4876"/>
      </w:tblGrid>
      <w:tr>
        <w:trPr>
          <w:tblHeader w:val="true"/>
        </w:trPr>
        <w:tc>
          <w:tcPr>
            <w:tcW w:type="dxa" w:w="1928"/>
            <w:shd w:val="clear" w:color="auto" w:fill="1F3864"/>
          </w:tcPr>
          <w:p>
            <w:r/>
            <w:r>
              <w:rPr>
                <w:b/>
                <w:color w:val="FFFFFF"/>
                <w:sz w:val="15"/>
              </w:rPr>
              <w:t>Item</w:t>
            </w:r>
          </w:p>
        </w:tc>
        <w:tc>
          <w:tcPr>
            <w:tcW w:type="dxa" w:w="7937"/>
            <w:shd w:val="clear" w:color="auto" w:fill="1F3864"/>
          </w:tcPr>
          <w:p>
            <w:r/>
            <w:r>
              <w:rPr>
                <w:b/>
                <w:color w:val="FFFFFF"/>
                <w:sz w:val="15"/>
              </w:rPr>
              <w:t>Specification</w:t>
            </w:r>
          </w:p>
        </w:tc>
      </w:tr>
      <w:tr>
        <w:tc>
          <w:tcPr>
            <w:tcW w:type="dxa" w:w="1928"/>
          </w:tcPr>
          <w:p>
            <w:r/>
            <w:r>
              <w:rPr>
                <w:sz w:val="15"/>
              </w:rPr>
              <w:t>Trigger</w:t>
            </w:r>
          </w:p>
        </w:tc>
        <w:tc>
          <w:tcPr>
            <w:tcW w:type="dxa" w:w="7937"/>
          </w:tcPr>
          <w:p>
            <w:r/>
            <w:r>
              <w:rPr>
                <w:sz w:val="15"/>
              </w:rPr>
              <w:t>Authenticated session is created</w:t>
            </w:r>
          </w:p>
        </w:tc>
      </w:tr>
      <w:tr>
        <w:tc>
          <w:tcPr>
            <w:tcW w:type="dxa" w:w="1928"/>
            <w:shd w:val="clear" w:color="auto" w:fill="F2F6FB"/>
          </w:tcPr>
          <w:p>
            <w:r/>
            <w:r>
              <w:rPr>
                <w:sz w:val="15"/>
              </w:rPr>
              <w:t>Payload (required)</w:t>
            </w:r>
          </w:p>
        </w:tc>
        <w:tc>
          <w:tcPr>
            <w:tcW w:type="dxa" w:w="7937"/>
            <w:shd w:val="clear" w:color="auto" w:fill="F2F6FB"/>
          </w:tcPr>
          <w:p>
            <w:r/>
            <w:r>
              <w:rPr>
                <w:sz w:val="15"/>
              </w:rPr>
              <w:t>user_id (string); event_id (UUID); event_ts (UTC ISO-8601); session_id (string), device_type (enum), platform (enum)</w:t>
            </w:r>
          </w:p>
        </w:tc>
      </w:tr>
      <w:tr>
        <w:tc>
          <w:tcPr>
            <w:tcW w:type="dxa" w:w="1928"/>
          </w:tcPr>
          <w:p>
            <w:r/>
            <w:r>
              <w:rPr>
                <w:sz w:val="15"/>
              </w:rPr>
              <w:t>Optional</w:t>
            </w:r>
          </w:p>
        </w:tc>
        <w:tc>
          <w:tcPr>
            <w:tcW w:type="dxa" w:w="7937"/>
          </w:tcPr>
          <w:p>
            <w:r/>
            <w:r>
              <w:rPr>
                <w:sz w:val="15"/>
              </w:rPr>
              <w:t>login_method (enum)</w:t>
            </w:r>
          </w:p>
        </w:tc>
      </w:tr>
      <w:tr>
        <w:tc>
          <w:tcPr>
            <w:tcW w:type="dxa" w:w="1928"/>
            <w:shd w:val="clear" w:color="auto" w:fill="F2F6FB"/>
          </w:tcPr>
          <w:p>
            <w:r/>
            <w:r>
              <w:rPr>
                <w:sz w:val="15"/>
              </w:rPr>
              <w:t>Validation</w:t>
            </w:r>
          </w:p>
        </w:tc>
        <w:tc>
          <w:tcPr>
            <w:tcW w:type="dxa" w:w="7937"/>
            <w:shd w:val="clear" w:color="auto" w:fill="F2F6FB"/>
          </w:tcPr>
          <w:p>
            <w:r/>
            <w:r>
              <w:rPr>
                <w:sz w:val="15"/>
              </w:rPr>
              <w:t>session_id unique per login; user must exist</w:t>
            </w:r>
          </w:p>
        </w:tc>
      </w:tr>
      <w:tr>
        <w:tc>
          <w:tcPr>
            <w:tcW w:type="dxa" w:w="1928"/>
          </w:tcPr>
          <w:p>
            <w:r/>
            <w:r>
              <w:rPr>
                <w:sz w:val="15"/>
              </w:rPr>
              <w:t>Deduplication</w:t>
            </w:r>
          </w:p>
        </w:tc>
        <w:tc>
          <w:tcPr>
            <w:tcW w:type="dxa" w:w="7937"/>
          </w:tcPr>
          <w:p>
            <w:r/>
            <w:r>
              <w:rPr>
                <w:sz w:val="15"/>
              </w:rPr>
              <w:t>unique on (user_id, session_id)</w:t>
            </w:r>
          </w:p>
        </w:tc>
      </w:tr>
      <w:tr>
        <w:tc>
          <w:tcPr>
            <w:tcW w:type="dxa" w:w="1928"/>
            <w:shd w:val="clear" w:color="auto" w:fill="F2F6FB"/>
          </w:tcPr>
          <w:p>
            <w:r/>
            <w:r>
              <w:rPr>
                <w:sz w:val="15"/>
              </w:rPr>
              <w:t>Timestamp</w:t>
            </w:r>
          </w:p>
        </w:tc>
        <w:tc>
          <w:tcPr>
            <w:tcW w:type="dxa" w:w="7937"/>
            <w:shd w:val="clear" w:color="auto" w:fill="F2F6FB"/>
          </w:tcPr>
          <w:p>
            <w:r/>
            <w:r>
              <w:rPr>
                <w:sz w:val="15"/>
              </w:rPr>
              <w:t>UTC, server-generated when the state is committed</w:t>
            </w:r>
          </w:p>
        </w:tc>
      </w:tr>
      <w:tr>
        <w:tc>
          <w:tcPr>
            <w:tcW w:type="dxa" w:w="1928"/>
          </w:tcPr>
          <w:p>
            <w:r/>
            <w:r>
              <w:rPr>
                <w:sz w:val="15"/>
              </w:rPr>
              <w:t>Source / Priority</w:t>
            </w:r>
          </w:p>
        </w:tc>
        <w:tc>
          <w:tcPr>
            <w:tcW w:type="dxa" w:w="7937"/>
          </w:tcPr>
          <w:p>
            <w:r/>
            <w:r>
              <w:rPr>
                <w:sz w:val="15"/>
              </w:rPr>
              <w:t>Backend / Critical</w:t>
            </w:r>
          </w:p>
        </w:tc>
      </w:tr>
      <w:tr>
        <w:tc>
          <w:tcPr>
            <w:tcW w:type="dxa" w:w="1928"/>
            <w:shd w:val="clear" w:color="auto" w:fill="F2F6FB"/>
          </w:tcPr>
          <w:p>
            <w:r/>
            <w:r>
              <w:rPr>
                <w:sz w:val="15"/>
              </w:rPr>
              <w:t>Why needed</w:t>
            </w:r>
          </w:p>
        </w:tc>
        <w:tc>
          <w:tcPr>
            <w:tcW w:type="dxa" w:w="7937"/>
            <w:shd w:val="clear" w:color="auto" w:fill="F2F6FB"/>
          </w:tcPr>
          <w:p>
            <w:r/>
            <w:r>
              <w:rPr>
                <w:sz w:val="15"/>
              </w:rPr>
              <w:t>Returning-user and active-user KPIs</w:t>
            </w:r>
          </w:p>
        </w:tc>
      </w:tr>
      <w:tr>
        <w:tc>
          <w:tcPr>
            <w:tcW w:type="dxa" w:w="1928"/>
          </w:tcPr>
          <w:p>
            <w:r/>
            <w:r>
              <w:rPr>
                <w:sz w:val="15"/>
              </w:rPr>
              <w:t>KPI dependency</w:t>
            </w:r>
          </w:p>
        </w:tc>
        <w:tc>
          <w:tcPr>
            <w:tcW w:type="dxa" w:w="7937"/>
          </w:tcPr>
          <w:p>
            <w:r/>
            <w:r>
              <w:rPr>
                <w:sz w:val="15"/>
              </w:rPr>
              <w:t>K-U03, K-U04, K-U06</w:t>
            </w:r>
          </w:p>
        </w:tc>
      </w:tr>
      <w:tr>
        <w:tc>
          <w:tcPr>
            <w:tcW w:type="dxa" w:w="1928"/>
            <w:shd w:val="clear" w:color="auto" w:fill="F2F6FB"/>
          </w:tcPr>
          <w:p>
            <w:r/>
            <w:r>
              <w:rPr>
                <w:sz w:val="15"/>
              </w:rPr>
              <w:t>Acceptance test</w:t>
            </w:r>
          </w:p>
        </w:tc>
        <w:tc>
          <w:tcPr>
            <w:tcW w:type="dxa" w:w="7937"/>
            <w:shd w:val="clear" w:color="auto" w:fill="F2F6FB"/>
          </w:tcPr>
          <w:p>
            <w:r/>
            <w:r>
              <w:rPr>
                <w:sz w:val="15"/>
              </w:rPr>
              <w:t>Each successful authentication produces one event carrying a session_id; a refresh without re-authentication produces none.</w:t>
            </w:r>
          </w:p>
        </w:tc>
      </w:tr>
    </w:tbl>
    <w:p>
      <w:pPr>
        <w:spacing w:after="40"/>
      </w:pPr>
    </w:p>
    <w:p>
      <w:pPr>
        <w:pStyle w:val="Heading3"/>
      </w:pPr>
      <w:r>
        <w:t>REQ-003  task_started</w:t>
      </w:r>
    </w:p>
    <w:tbl>
      <w:tblPr>
        <w:tblStyle w:val="TableGrid"/>
        <w:tblW w:type="auto" w:w="0"/>
        <w:jc w:val="center"/>
        <w:tblLayout w:type="fixed"/>
        <w:tblLook w:firstColumn="1" w:firstRow="1" w:lastColumn="0" w:lastRow="0" w:noHBand="0" w:noVBand="1" w:val="04A0"/>
      </w:tblPr>
      <w:tblGrid>
        <w:gridCol w:w="4876"/>
        <w:gridCol w:w="4876"/>
      </w:tblGrid>
      <w:tr>
        <w:trPr>
          <w:tblHeader w:val="true"/>
        </w:trPr>
        <w:tc>
          <w:tcPr>
            <w:tcW w:type="dxa" w:w="1928"/>
            <w:shd w:val="clear" w:color="auto" w:fill="1F3864"/>
          </w:tcPr>
          <w:p>
            <w:r/>
            <w:r>
              <w:rPr>
                <w:b/>
                <w:color w:val="FFFFFF"/>
                <w:sz w:val="15"/>
              </w:rPr>
              <w:t>Item</w:t>
            </w:r>
          </w:p>
        </w:tc>
        <w:tc>
          <w:tcPr>
            <w:tcW w:type="dxa" w:w="7937"/>
            <w:shd w:val="clear" w:color="auto" w:fill="1F3864"/>
          </w:tcPr>
          <w:p>
            <w:r/>
            <w:r>
              <w:rPr>
                <w:b/>
                <w:color w:val="FFFFFF"/>
                <w:sz w:val="15"/>
              </w:rPr>
              <w:t>Specification</w:t>
            </w:r>
          </w:p>
        </w:tc>
      </w:tr>
      <w:tr>
        <w:tc>
          <w:tcPr>
            <w:tcW w:type="dxa" w:w="1928"/>
          </w:tcPr>
          <w:p>
            <w:r/>
            <w:r>
              <w:rPr>
                <w:sz w:val="15"/>
              </w:rPr>
              <w:t>Trigger</w:t>
            </w:r>
          </w:p>
        </w:tc>
        <w:tc>
          <w:tcPr>
            <w:tcW w:type="dxa" w:w="7937"/>
          </w:tcPr>
          <w:p>
            <w:r/>
            <w:r>
              <w:rPr>
                <w:sz w:val="15"/>
              </w:rPr>
              <w:t>Task attempt created</w:t>
            </w:r>
          </w:p>
        </w:tc>
      </w:tr>
      <w:tr>
        <w:tc>
          <w:tcPr>
            <w:tcW w:type="dxa" w:w="1928"/>
            <w:shd w:val="clear" w:color="auto" w:fill="F2F6FB"/>
          </w:tcPr>
          <w:p>
            <w:r/>
            <w:r>
              <w:rPr>
                <w:sz w:val="15"/>
              </w:rPr>
              <w:t>Payload (required)</w:t>
            </w:r>
          </w:p>
        </w:tc>
        <w:tc>
          <w:tcPr>
            <w:tcW w:type="dxa" w:w="7937"/>
            <w:shd w:val="clear" w:color="auto" w:fill="F2F6FB"/>
          </w:tcPr>
          <w:p>
            <w:r/>
            <w:r>
              <w:rPr>
                <w:sz w:val="15"/>
              </w:rPr>
              <w:t>user_id (string); event_id (UUID); event_ts (UTC ISO-8601); task_activity_id (string), task_id (string), task_type (enum), feature (enum), session_id (string)</w:t>
            </w:r>
          </w:p>
        </w:tc>
      </w:tr>
      <w:tr>
        <w:tc>
          <w:tcPr>
            <w:tcW w:type="dxa" w:w="1928"/>
          </w:tcPr>
          <w:p>
            <w:r/>
            <w:r>
              <w:rPr>
                <w:sz w:val="15"/>
              </w:rPr>
              <w:t>Optional</w:t>
            </w:r>
          </w:p>
        </w:tc>
        <w:tc>
          <w:tcPr>
            <w:tcW w:type="dxa" w:w="7937"/>
          </w:tcPr>
          <w:p>
            <w:r/>
            <w:r>
              <w:rPr>
                <w:sz w:val="15"/>
              </w:rPr>
              <w:t>provider_ref (string)</w:t>
            </w:r>
          </w:p>
        </w:tc>
      </w:tr>
      <w:tr>
        <w:tc>
          <w:tcPr>
            <w:tcW w:type="dxa" w:w="1928"/>
            <w:shd w:val="clear" w:color="auto" w:fill="F2F6FB"/>
          </w:tcPr>
          <w:p>
            <w:r/>
            <w:r>
              <w:rPr>
                <w:sz w:val="15"/>
              </w:rPr>
              <w:t>Validation</w:t>
            </w:r>
          </w:p>
        </w:tc>
        <w:tc>
          <w:tcPr>
            <w:tcW w:type="dxa" w:w="7937"/>
            <w:shd w:val="clear" w:color="auto" w:fill="F2F6FB"/>
          </w:tcPr>
          <w:p>
            <w:r/>
            <w:r>
              <w:rPr>
                <w:sz w:val="15"/>
              </w:rPr>
              <w:t>one task_activity_id per attempt</w:t>
            </w:r>
          </w:p>
        </w:tc>
      </w:tr>
      <w:tr>
        <w:tc>
          <w:tcPr>
            <w:tcW w:type="dxa" w:w="1928"/>
          </w:tcPr>
          <w:p>
            <w:r/>
            <w:r>
              <w:rPr>
                <w:sz w:val="15"/>
              </w:rPr>
              <w:t>Deduplication</w:t>
            </w:r>
          </w:p>
        </w:tc>
        <w:tc>
          <w:tcPr>
            <w:tcW w:type="dxa" w:w="7937"/>
          </w:tcPr>
          <w:p>
            <w:r/>
            <w:r>
              <w:rPr>
                <w:sz w:val="15"/>
              </w:rPr>
              <w:t>unique on task_activity_id</w:t>
            </w:r>
          </w:p>
        </w:tc>
      </w:tr>
      <w:tr>
        <w:tc>
          <w:tcPr>
            <w:tcW w:type="dxa" w:w="1928"/>
            <w:shd w:val="clear" w:color="auto" w:fill="F2F6FB"/>
          </w:tcPr>
          <w:p>
            <w:r/>
            <w:r>
              <w:rPr>
                <w:sz w:val="15"/>
              </w:rPr>
              <w:t>Timestamp</w:t>
            </w:r>
          </w:p>
        </w:tc>
        <w:tc>
          <w:tcPr>
            <w:tcW w:type="dxa" w:w="7937"/>
            <w:shd w:val="clear" w:color="auto" w:fill="F2F6FB"/>
          </w:tcPr>
          <w:p>
            <w:r/>
            <w:r>
              <w:rPr>
                <w:sz w:val="15"/>
              </w:rPr>
              <w:t>UTC, server-generated when the state is committed</w:t>
            </w:r>
          </w:p>
        </w:tc>
      </w:tr>
      <w:tr>
        <w:tc>
          <w:tcPr>
            <w:tcW w:type="dxa" w:w="1928"/>
          </w:tcPr>
          <w:p>
            <w:r/>
            <w:r>
              <w:rPr>
                <w:sz w:val="15"/>
              </w:rPr>
              <w:t>Source / Priority</w:t>
            </w:r>
          </w:p>
        </w:tc>
        <w:tc>
          <w:tcPr>
            <w:tcW w:type="dxa" w:w="7937"/>
          </w:tcPr>
          <w:p>
            <w:r/>
            <w:r>
              <w:rPr>
                <w:sz w:val="15"/>
              </w:rPr>
              <w:t>Backend / Critical</w:t>
            </w:r>
          </w:p>
        </w:tc>
      </w:tr>
      <w:tr>
        <w:tc>
          <w:tcPr>
            <w:tcW w:type="dxa" w:w="1928"/>
            <w:shd w:val="clear" w:color="auto" w:fill="F2F6FB"/>
          </w:tcPr>
          <w:p>
            <w:r/>
            <w:r>
              <w:rPr>
                <w:sz w:val="15"/>
              </w:rPr>
              <w:t>Why needed</w:t>
            </w:r>
          </w:p>
        </w:tc>
        <w:tc>
          <w:tcPr>
            <w:tcW w:type="dxa" w:w="7937"/>
            <w:shd w:val="clear" w:color="auto" w:fill="F2F6FB"/>
          </w:tcPr>
          <w:p>
            <w:r/>
            <w:r>
              <w:rPr>
                <w:sz w:val="15"/>
              </w:rPr>
              <w:t>Starts and completion rate denominator</w:t>
            </w:r>
          </w:p>
        </w:tc>
      </w:tr>
      <w:tr>
        <w:tc>
          <w:tcPr>
            <w:tcW w:type="dxa" w:w="1928"/>
          </w:tcPr>
          <w:p>
            <w:r/>
            <w:r>
              <w:rPr>
                <w:sz w:val="15"/>
              </w:rPr>
              <w:t>KPI dependency</w:t>
            </w:r>
          </w:p>
        </w:tc>
        <w:tc>
          <w:tcPr>
            <w:tcW w:type="dxa" w:w="7937"/>
          </w:tcPr>
          <w:p>
            <w:r/>
            <w:r>
              <w:rPr>
                <w:sz w:val="15"/>
              </w:rPr>
              <w:t>K-E01, K-E03</w:t>
            </w:r>
          </w:p>
        </w:tc>
      </w:tr>
      <w:tr>
        <w:tc>
          <w:tcPr>
            <w:tcW w:type="dxa" w:w="1928"/>
            <w:shd w:val="clear" w:color="auto" w:fill="F2F6FB"/>
          </w:tcPr>
          <w:p>
            <w:r/>
            <w:r>
              <w:rPr>
                <w:sz w:val="15"/>
              </w:rPr>
              <w:t>Acceptance test</w:t>
            </w:r>
          </w:p>
        </w:tc>
        <w:tc>
          <w:tcPr>
            <w:tcW w:type="dxa" w:w="7937"/>
            <w:shd w:val="clear" w:color="auto" w:fill="F2F6FB"/>
          </w:tcPr>
          <w:p>
            <w:r/>
            <w:r>
              <w:rPr>
                <w:sz w:val="15"/>
              </w:rPr>
              <w:t>Starting an attempt records one event with a unique task_activity_id before any completion event exists for it.</w:t>
            </w:r>
          </w:p>
        </w:tc>
      </w:tr>
    </w:tbl>
    <w:p>
      <w:pPr>
        <w:spacing w:after="40"/>
      </w:pPr>
    </w:p>
    <w:p>
      <w:pPr>
        <w:pStyle w:val="Heading3"/>
      </w:pPr>
      <w:r>
        <w:t>REQ-004  task_completed</w:t>
      </w:r>
    </w:p>
    <w:tbl>
      <w:tblPr>
        <w:tblStyle w:val="TableGrid"/>
        <w:tblW w:type="auto" w:w="0"/>
        <w:jc w:val="center"/>
        <w:tblLayout w:type="fixed"/>
        <w:tblLook w:firstColumn="1" w:firstRow="1" w:lastColumn="0" w:lastRow="0" w:noHBand="0" w:noVBand="1" w:val="04A0"/>
      </w:tblPr>
      <w:tblGrid>
        <w:gridCol w:w="4876"/>
        <w:gridCol w:w="4876"/>
      </w:tblGrid>
      <w:tr>
        <w:trPr>
          <w:tblHeader w:val="true"/>
        </w:trPr>
        <w:tc>
          <w:tcPr>
            <w:tcW w:type="dxa" w:w="1928"/>
            <w:shd w:val="clear" w:color="auto" w:fill="1F3864"/>
          </w:tcPr>
          <w:p>
            <w:r/>
            <w:r>
              <w:rPr>
                <w:b/>
                <w:color w:val="FFFFFF"/>
                <w:sz w:val="15"/>
              </w:rPr>
              <w:t>Item</w:t>
            </w:r>
          </w:p>
        </w:tc>
        <w:tc>
          <w:tcPr>
            <w:tcW w:type="dxa" w:w="7937"/>
            <w:shd w:val="clear" w:color="auto" w:fill="1F3864"/>
          </w:tcPr>
          <w:p>
            <w:r/>
            <w:r>
              <w:rPr>
                <w:b/>
                <w:color w:val="FFFFFF"/>
                <w:sz w:val="15"/>
              </w:rPr>
              <w:t>Specification</w:t>
            </w:r>
          </w:p>
        </w:tc>
      </w:tr>
      <w:tr>
        <w:tc>
          <w:tcPr>
            <w:tcW w:type="dxa" w:w="1928"/>
          </w:tcPr>
          <w:p>
            <w:r/>
            <w:r>
              <w:rPr>
                <w:sz w:val="15"/>
              </w:rPr>
              <w:t>Trigger</w:t>
            </w:r>
          </w:p>
        </w:tc>
        <w:tc>
          <w:tcPr>
            <w:tcW w:type="dxa" w:w="7937"/>
          </w:tcPr>
          <w:p>
            <w:r/>
            <w:r>
              <w:rPr>
                <w:sz w:val="15"/>
              </w:rPr>
              <w:t>Completion has passed the applicable validation process</w:t>
            </w:r>
          </w:p>
        </w:tc>
      </w:tr>
      <w:tr>
        <w:tc>
          <w:tcPr>
            <w:tcW w:type="dxa" w:w="1928"/>
            <w:shd w:val="clear" w:color="auto" w:fill="F2F6FB"/>
          </w:tcPr>
          <w:p>
            <w:r/>
            <w:r>
              <w:rPr>
                <w:sz w:val="15"/>
              </w:rPr>
              <w:t>Payload (required)</w:t>
            </w:r>
          </w:p>
        </w:tc>
        <w:tc>
          <w:tcPr>
            <w:tcW w:type="dxa" w:w="7937"/>
            <w:shd w:val="clear" w:color="auto" w:fill="F2F6FB"/>
          </w:tcPr>
          <w:p>
            <w:r/>
            <w:r>
              <w:rPr>
                <w:sz w:val="15"/>
              </w:rPr>
              <w:t>user_id (string); event_id (UUID); event_ts (UTC ISO-8601); task_activity_id (string), task_id (string), task_type (enum), feature (enum), status (enum: completed), validation_status (enum), reward_amount (decimal), reward_unit (enum)</w:t>
            </w:r>
          </w:p>
        </w:tc>
      </w:tr>
      <w:tr>
        <w:tc>
          <w:tcPr>
            <w:tcW w:type="dxa" w:w="1928"/>
          </w:tcPr>
          <w:p>
            <w:r/>
            <w:r>
              <w:rPr>
                <w:sz w:val="15"/>
              </w:rPr>
              <w:t>Optional</w:t>
            </w:r>
          </w:p>
        </w:tc>
        <w:tc>
          <w:tcPr>
            <w:tcW w:type="dxa" w:w="7937"/>
          </w:tcPr>
          <w:p>
            <w:r/>
            <w:r>
              <w:rPr>
                <w:sz w:val="15"/>
              </w:rPr>
              <w:t>provider_ref (string), duration_seconds (int)</w:t>
            </w:r>
          </w:p>
        </w:tc>
      </w:tr>
      <w:tr>
        <w:tc>
          <w:tcPr>
            <w:tcW w:type="dxa" w:w="1928"/>
            <w:shd w:val="clear" w:color="auto" w:fill="F2F6FB"/>
          </w:tcPr>
          <w:p>
            <w:r/>
            <w:r>
              <w:rPr>
                <w:sz w:val="15"/>
              </w:rPr>
              <w:t>Validation</w:t>
            </w:r>
          </w:p>
        </w:tc>
        <w:tc>
          <w:tcPr>
            <w:tcW w:type="dxa" w:w="7937"/>
            <w:shd w:val="clear" w:color="auto" w:fill="F2F6FB"/>
          </w:tcPr>
          <w:p>
            <w:r/>
            <w:r>
              <w:rPr>
                <w:sz w:val="15"/>
              </w:rPr>
              <w:t>exactly one event per task_activity_id; completion_ts &gt;= start_ts; reward fields present when reward applies</w:t>
            </w:r>
          </w:p>
        </w:tc>
      </w:tr>
      <w:tr>
        <w:tc>
          <w:tcPr>
            <w:tcW w:type="dxa" w:w="1928"/>
          </w:tcPr>
          <w:p>
            <w:r/>
            <w:r>
              <w:rPr>
                <w:sz w:val="15"/>
              </w:rPr>
              <w:t>Deduplication</w:t>
            </w:r>
          </w:p>
        </w:tc>
        <w:tc>
          <w:tcPr>
            <w:tcW w:type="dxa" w:w="7937"/>
          </w:tcPr>
          <w:p>
            <w:r/>
            <w:r>
              <w:rPr>
                <w:sz w:val="15"/>
              </w:rPr>
              <w:t>unique on task_activity_id (idempotency key); replays ignored</w:t>
            </w:r>
          </w:p>
        </w:tc>
      </w:tr>
      <w:tr>
        <w:tc>
          <w:tcPr>
            <w:tcW w:type="dxa" w:w="1928"/>
            <w:shd w:val="clear" w:color="auto" w:fill="F2F6FB"/>
          </w:tcPr>
          <w:p>
            <w:r/>
            <w:r>
              <w:rPr>
                <w:sz w:val="15"/>
              </w:rPr>
              <w:t>Timestamp</w:t>
            </w:r>
          </w:p>
        </w:tc>
        <w:tc>
          <w:tcPr>
            <w:tcW w:type="dxa" w:w="7937"/>
            <w:shd w:val="clear" w:color="auto" w:fill="F2F6FB"/>
          </w:tcPr>
          <w:p>
            <w:r/>
            <w:r>
              <w:rPr>
                <w:sz w:val="15"/>
              </w:rPr>
              <w:t>UTC, server-generated when the state is committed</w:t>
            </w:r>
          </w:p>
        </w:tc>
      </w:tr>
      <w:tr>
        <w:tc>
          <w:tcPr>
            <w:tcW w:type="dxa" w:w="1928"/>
          </w:tcPr>
          <w:p>
            <w:r/>
            <w:r>
              <w:rPr>
                <w:sz w:val="15"/>
              </w:rPr>
              <w:t>Source / Priority</w:t>
            </w:r>
          </w:p>
        </w:tc>
        <w:tc>
          <w:tcPr>
            <w:tcW w:type="dxa" w:w="7937"/>
          </w:tcPr>
          <w:p>
            <w:r/>
            <w:r>
              <w:rPr>
                <w:sz w:val="15"/>
              </w:rPr>
              <w:t>Backend / Critical</w:t>
            </w:r>
          </w:p>
        </w:tc>
      </w:tr>
      <w:tr>
        <w:tc>
          <w:tcPr>
            <w:tcW w:type="dxa" w:w="1928"/>
            <w:shd w:val="clear" w:color="auto" w:fill="F2F6FB"/>
          </w:tcPr>
          <w:p>
            <w:r/>
            <w:r>
              <w:rPr>
                <w:sz w:val="15"/>
              </w:rPr>
              <w:t>Why needed</w:t>
            </w:r>
          </w:p>
        </w:tc>
        <w:tc>
          <w:tcPr>
            <w:tcW w:type="dxa" w:w="7937"/>
            <w:shd w:val="clear" w:color="auto" w:fill="F2F6FB"/>
          </w:tcPr>
          <w:p>
            <w:r/>
            <w:r>
              <w:rPr>
                <w:sz w:val="15"/>
              </w:rPr>
              <w:t>Primary earning outcome</w:t>
            </w:r>
          </w:p>
        </w:tc>
      </w:tr>
      <w:tr>
        <w:tc>
          <w:tcPr>
            <w:tcW w:type="dxa" w:w="1928"/>
          </w:tcPr>
          <w:p>
            <w:r/>
            <w:r>
              <w:rPr>
                <w:sz w:val="15"/>
              </w:rPr>
              <w:t>KPI dependency</w:t>
            </w:r>
          </w:p>
        </w:tc>
        <w:tc>
          <w:tcPr>
            <w:tcW w:type="dxa" w:w="7937"/>
          </w:tcPr>
          <w:p>
            <w:r/>
            <w:r>
              <w:rPr>
                <w:sz w:val="15"/>
              </w:rPr>
              <w:t>K-E03, K-E04, K-R01</w:t>
            </w:r>
          </w:p>
        </w:tc>
      </w:tr>
      <w:tr>
        <w:tc>
          <w:tcPr>
            <w:tcW w:type="dxa" w:w="1928"/>
            <w:shd w:val="clear" w:color="auto" w:fill="F2F6FB"/>
          </w:tcPr>
          <w:p>
            <w:r/>
            <w:r>
              <w:rPr>
                <w:sz w:val="15"/>
              </w:rPr>
              <w:t>Acceptance test</w:t>
            </w:r>
          </w:p>
        </w:tc>
        <w:tc>
          <w:tcPr>
            <w:tcW w:type="dxa" w:w="7937"/>
            <w:shd w:val="clear" w:color="auto" w:fill="F2F6FB"/>
          </w:tcPr>
          <w:p>
            <w:r/>
            <w:r>
              <w:rPr>
                <w:sz w:val="15"/>
              </w:rPr>
              <w:t>When a valid task completion occurs, exactly one analytically usable completion event is recorded for the relevant task/user attempt, subject to the final engineering implementation and idempotency design.</w:t>
            </w:r>
          </w:p>
        </w:tc>
      </w:tr>
    </w:tbl>
    <w:p>
      <w:pPr>
        <w:spacing w:after="40"/>
      </w:pPr>
    </w:p>
    <w:p>
      <w:pPr>
        <w:pStyle w:val="Heading3"/>
      </w:pPr>
      <w:r>
        <w:t>REQ-005  task_failed</w:t>
      </w:r>
    </w:p>
    <w:tbl>
      <w:tblPr>
        <w:tblStyle w:val="TableGrid"/>
        <w:tblW w:type="auto" w:w="0"/>
        <w:jc w:val="center"/>
        <w:tblLayout w:type="fixed"/>
        <w:tblLook w:firstColumn="1" w:firstRow="1" w:lastColumn="0" w:lastRow="0" w:noHBand="0" w:noVBand="1" w:val="04A0"/>
      </w:tblPr>
      <w:tblGrid>
        <w:gridCol w:w="4876"/>
        <w:gridCol w:w="4876"/>
      </w:tblGrid>
      <w:tr>
        <w:trPr>
          <w:tblHeader w:val="true"/>
        </w:trPr>
        <w:tc>
          <w:tcPr>
            <w:tcW w:type="dxa" w:w="1928"/>
            <w:shd w:val="clear" w:color="auto" w:fill="1F3864"/>
          </w:tcPr>
          <w:p>
            <w:r/>
            <w:r>
              <w:rPr>
                <w:b/>
                <w:color w:val="FFFFFF"/>
                <w:sz w:val="15"/>
              </w:rPr>
              <w:t>Item</w:t>
            </w:r>
          </w:p>
        </w:tc>
        <w:tc>
          <w:tcPr>
            <w:tcW w:type="dxa" w:w="7937"/>
            <w:shd w:val="clear" w:color="auto" w:fill="1F3864"/>
          </w:tcPr>
          <w:p>
            <w:r/>
            <w:r>
              <w:rPr>
                <w:b/>
                <w:color w:val="FFFFFF"/>
                <w:sz w:val="15"/>
              </w:rPr>
              <w:t>Specification</w:t>
            </w:r>
          </w:p>
        </w:tc>
      </w:tr>
      <w:tr>
        <w:tc>
          <w:tcPr>
            <w:tcW w:type="dxa" w:w="1928"/>
          </w:tcPr>
          <w:p>
            <w:r/>
            <w:r>
              <w:rPr>
                <w:sz w:val="15"/>
              </w:rPr>
              <w:t>Trigger</w:t>
            </w:r>
          </w:p>
        </w:tc>
        <w:tc>
          <w:tcPr>
            <w:tcW w:type="dxa" w:w="7937"/>
          </w:tcPr>
          <w:p>
            <w:r/>
            <w:r>
              <w:rPr>
                <w:sz w:val="15"/>
              </w:rPr>
              <w:t>Attempt ends with an error or rejected validation</w:t>
            </w:r>
          </w:p>
        </w:tc>
      </w:tr>
      <w:tr>
        <w:tc>
          <w:tcPr>
            <w:tcW w:type="dxa" w:w="1928"/>
            <w:shd w:val="clear" w:color="auto" w:fill="F2F6FB"/>
          </w:tcPr>
          <w:p>
            <w:r/>
            <w:r>
              <w:rPr>
                <w:sz w:val="15"/>
              </w:rPr>
              <w:t>Payload (required)</w:t>
            </w:r>
          </w:p>
        </w:tc>
        <w:tc>
          <w:tcPr>
            <w:tcW w:type="dxa" w:w="7937"/>
            <w:shd w:val="clear" w:color="auto" w:fill="F2F6FB"/>
          </w:tcPr>
          <w:p>
            <w:r/>
            <w:r>
              <w:rPr>
                <w:sz w:val="15"/>
              </w:rPr>
              <w:t>user_id (string); event_id (UUID); event_ts (UTC ISO-8601); task_activity_id (string), task_id (string), failure_category (enum, Proposed list), failure_stage (enum: tracking, validation, availability, system)</w:t>
            </w:r>
          </w:p>
        </w:tc>
      </w:tr>
      <w:tr>
        <w:tc>
          <w:tcPr>
            <w:tcW w:type="dxa" w:w="1928"/>
          </w:tcPr>
          <w:p>
            <w:r/>
            <w:r>
              <w:rPr>
                <w:sz w:val="15"/>
              </w:rPr>
              <w:t>Optional</w:t>
            </w:r>
          </w:p>
        </w:tc>
        <w:tc>
          <w:tcPr>
            <w:tcW w:type="dxa" w:w="7937"/>
          </w:tcPr>
          <w:p>
            <w:r/>
            <w:r>
              <w:rPr>
                <w:sz w:val="15"/>
              </w:rPr>
              <w:t>failure_detail (string, no PII)</w:t>
            </w:r>
          </w:p>
        </w:tc>
      </w:tr>
      <w:tr>
        <w:tc>
          <w:tcPr>
            <w:tcW w:type="dxa" w:w="1928"/>
            <w:shd w:val="clear" w:color="auto" w:fill="F2F6FB"/>
          </w:tcPr>
          <w:p>
            <w:r/>
            <w:r>
              <w:rPr>
                <w:sz w:val="15"/>
              </w:rPr>
              <w:t>Validation</w:t>
            </w:r>
          </w:p>
        </w:tc>
        <w:tc>
          <w:tcPr>
            <w:tcW w:type="dxa" w:w="7937"/>
            <w:shd w:val="clear" w:color="auto" w:fill="F2F6FB"/>
          </w:tcPr>
          <w:p>
            <w:r/>
            <w:r>
              <w:rPr>
                <w:sz w:val="15"/>
              </w:rPr>
              <w:t>failure_category in approved list; one terminal event per attempt</w:t>
            </w:r>
          </w:p>
        </w:tc>
      </w:tr>
      <w:tr>
        <w:tc>
          <w:tcPr>
            <w:tcW w:type="dxa" w:w="1928"/>
          </w:tcPr>
          <w:p>
            <w:r/>
            <w:r>
              <w:rPr>
                <w:sz w:val="15"/>
              </w:rPr>
              <w:t>Deduplication</w:t>
            </w:r>
          </w:p>
        </w:tc>
        <w:tc>
          <w:tcPr>
            <w:tcW w:type="dxa" w:w="7937"/>
          </w:tcPr>
          <w:p>
            <w:r/>
            <w:r>
              <w:rPr>
                <w:sz w:val="15"/>
              </w:rPr>
              <w:t>unique on (task_activity_id, terminal state)</w:t>
            </w:r>
          </w:p>
        </w:tc>
      </w:tr>
      <w:tr>
        <w:tc>
          <w:tcPr>
            <w:tcW w:type="dxa" w:w="1928"/>
            <w:shd w:val="clear" w:color="auto" w:fill="F2F6FB"/>
          </w:tcPr>
          <w:p>
            <w:r/>
            <w:r>
              <w:rPr>
                <w:sz w:val="15"/>
              </w:rPr>
              <w:t>Timestamp</w:t>
            </w:r>
          </w:p>
        </w:tc>
        <w:tc>
          <w:tcPr>
            <w:tcW w:type="dxa" w:w="7937"/>
            <w:shd w:val="clear" w:color="auto" w:fill="F2F6FB"/>
          </w:tcPr>
          <w:p>
            <w:r/>
            <w:r>
              <w:rPr>
                <w:sz w:val="15"/>
              </w:rPr>
              <w:t>UTC, server-generated when the state is committed</w:t>
            </w:r>
          </w:p>
        </w:tc>
      </w:tr>
      <w:tr>
        <w:tc>
          <w:tcPr>
            <w:tcW w:type="dxa" w:w="1928"/>
          </w:tcPr>
          <w:p>
            <w:r/>
            <w:r>
              <w:rPr>
                <w:sz w:val="15"/>
              </w:rPr>
              <w:t>Source / Priority</w:t>
            </w:r>
          </w:p>
        </w:tc>
        <w:tc>
          <w:tcPr>
            <w:tcW w:type="dxa" w:w="7937"/>
          </w:tcPr>
          <w:p>
            <w:r/>
            <w:r>
              <w:rPr>
                <w:sz w:val="15"/>
              </w:rPr>
              <w:t>Backend / High</w:t>
            </w:r>
          </w:p>
        </w:tc>
      </w:tr>
      <w:tr>
        <w:tc>
          <w:tcPr>
            <w:tcW w:type="dxa" w:w="1928"/>
            <w:shd w:val="clear" w:color="auto" w:fill="F2F6FB"/>
          </w:tcPr>
          <w:p>
            <w:r/>
            <w:r>
              <w:rPr>
                <w:sz w:val="15"/>
              </w:rPr>
              <w:t>Why needed</w:t>
            </w:r>
          </w:p>
        </w:tc>
        <w:tc>
          <w:tcPr>
            <w:tcW w:type="dxa" w:w="7937"/>
            <w:shd w:val="clear" w:color="auto" w:fill="F2F6FB"/>
          </w:tcPr>
          <w:p>
            <w:r/>
            <w:r>
              <w:rPr>
                <w:sz w:val="15"/>
              </w:rPr>
              <w:t>Failure analysis</w:t>
            </w:r>
          </w:p>
        </w:tc>
      </w:tr>
      <w:tr>
        <w:tc>
          <w:tcPr>
            <w:tcW w:type="dxa" w:w="1928"/>
          </w:tcPr>
          <w:p>
            <w:r/>
            <w:r>
              <w:rPr>
                <w:sz w:val="15"/>
              </w:rPr>
              <w:t>KPI dependency</w:t>
            </w:r>
          </w:p>
        </w:tc>
        <w:tc>
          <w:tcPr>
            <w:tcW w:type="dxa" w:w="7937"/>
          </w:tcPr>
          <w:p>
            <w:r/>
            <w:r>
              <w:rPr>
                <w:sz w:val="15"/>
              </w:rPr>
              <w:t>K-E05, K-E06</w:t>
            </w:r>
          </w:p>
        </w:tc>
      </w:tr>
      <w:tr>
        <w:tc>
          <w:tcPr>
            <w:tcW w:type="dxa" w:w="1928"/>
            <w:shd w:val="clear" w:color="auto" w:fill="F2F6FB"/>
          </w:tcPr>
          <w:p>
            <w:r/>
            <w:r>
              <w:rPr>
                <w:sz w:val="15"/>
              </w:rPr>
              <w:t>Acceptance test</w:t>
            </w:r>
          </w:p>
        </w:tc>
        <w:tc>
          <w:tcPr>
            <w:tcW w:type="dxa" w:w="7937"/>
            <w:shd w:val="clear" w:color="auto" w:fill="F2F6FB"/>
          </w:tcPr>
          <w:p>
            <w:r/>
            <w:r>
              <w:rPr>
                <w:sz w:val="15"/>
              </w:rPr>
              <w:t>A failed attempt records one failure event with a failure_category from the approved list; no completion event exists for that task_activity_id.</w:t>
            </w:r>
          </w:p>
        </w:tc>
      </w:tr>
    </w:tbl>
    <w:p>
      <w:pPr>
        <w:spacing w:after="40"/>
      </w:pPr>
    </w:p>
    <w:p>
      <w:pPr>
        <w:pStyle w:val="Heading3"/>
      </w:pPr>
      <w:r>
        <w:t>REQ-006  reward_credited</w:t>
      </w:r>
    </w:p>
    <w:tbl>
      <w:tblPr>
        <w:tblStyle w:val="TableGrid"/>
        <w:tblW w:type="auto" w:w="0"/>
        <w:jc w:val="center"/>
        <w:tblLayout w:type="fixed"/>
        <w:tblLook w:firstColumn="1" w:firstRow="1" w:lastColumn="0" w:lastRow="0" w:noHBand="0" w:noVBand="1" w:val="04A0"/>
      </w:tblPr>
      <w:tblGrid>
        <w:gridCol w:w="4876"/>
        <w:gridCol w:w="4876"/>
      </w:tblGrid>
      <w:tr>
        <w:trPr>
          <w:tblHeader w:val="true"/>
        </w:trPr>
        <w:tc>
          <w:tcPr>
            <w:tcW w:type="dxa" w:w="1928"/>
            <w:shd w:val="clear" w:color="auto" w:fill="1F3864"/>
          </w:tcPr>
          <w:p>
            <w:r/>
            <w:r>
              <w:rPr>
                <w:b/>
                <w:color w:val="FFFFFF"/>
                <w:sz w:val="15"/>
              </w:rPr>
              <w:t>Item</w:t>
            </w:r>
          </w:p>
        </w:tc>
        <w:tc>
          <w:tcPr>
            <w:tcW w:type="dxa" w:w="7937"/>
            <w:shd w:val="clear" w:color="auto" w:fill="1F3864"/>
          </w:tcPr>
          <w:p>
            <w:r/>
            <w:r>
              <w:rPr>
                <w:b/>
                <w:color w:val="FFFFFF"/>
                <w:sz w:val="15"/>
              </w:rPr>
              <w:t>Specification</w:t>
            </w:r>
          </w:p>
        </w:tc>
      </w:tr>
      <w:tr>
        <w:tc>
          <w:tcPr>
            <w:tcW w:type="dxa" w:w="1928"/>
          </w:tcPr>
          <w:p>
            <w:r/>
            <w:r>
              <w:rPr>
                <w:sz w:val="15"/>
              </w:rPr>
              <w:t>Trigger</w:t>
            </w:r>
          </w:p>
        </w:tc>
        <w:tc>
          <w:tcPr>
            <w:tcW w:type="dxa" w:w="7937"/>
          </w:tcPr>
          <w:p>
            <w:r/>
            <w:r>
              <w:rPr>
                <w:sz w:val="15"/>
              </w:rPr>
              <w:t>Reward is written to the wallet ledger</w:t>
            </w:r>
          </w:p>
        </w:tc>
      </w:tr>
      <w:tr>
        <w:tc>
          <w:tcPr>
            <w:tcW w:type="dxa" w:w="1928"/>
            <w:shd w:val="clear" w:color="auto" w:fill="F2F6FB"/>
          </w:tcPr>
          <w:p>
            <w:r/>
            <w:r>
              <w:rPr>
                <w:sz w:val="15"/>
              </w:rPr>
              <w:t>Payload (required)</w:t>
            </w:r>
          </w:p>
        </w:tc>
        <w:tc>
          <w:tcPr>
            <w:tcW w:type="dxa" w:w="7937"/>
            <w:shd w:val="clear" w:color="auto" w:fill="F2F6FB"/>
          </w:tcPr>
          <w:p>
            <w:r/>
            <w:r>
              <w:rPr>
                <w:sz w:val="15"/>
              </w:rPr>
              <w:t>user_id (string); event_id (UUID); event_ts (UTC ISO-8601); reward_id (string), source_type (enum), source_ref (string), amount (decimal &gt;0), unit (enum), wallet_transaction_id (string)</w:t>
            </w:r>
          </w:p>
        </w:tc>
      </w:tr>
      <w:tr>
        <w:tc>
          <w:tcPr>
            <w:tcW w:type="dxa" w:w="1928"/>
          </w:tcPr>
          <w:p>
            <w:r/>
            <w:r>
              <w:rPr>
                <w:sz w:val="15"/>
              </w:rPr>
              <w:t>Optional</w:t>
            </w:r>
          </w:p>
        </w:tc>
        <w:tc>
          <w:tcPr>
            <w:tcW w:type="dxa" w:w="7937"/>
          </w:tcPr>
          <w:p>
            <w:r/>
            <w:r>
              <w:rPr>
                <w:sz w:val="15"/>
              </w:rPr>
              <w:t>task_activity_id (string)</w:t>
            </w:r>
          </w:p>
        </w:tc>
      </w:tr>
      <w:tr>
        <w:tc>
          <w:tcPr>
            <w:tcW w:type="dxa" w:w="1928"/>
            <w:shd w:val="clear" w:color="auto" w:fill="F2F6FB"/>
          </w:tcPr>
          <w:p>
            <w:r/>
            <w:r>
              <w:rPr>
                <w:sz w:val="15"/>
              </w:rPr>
              <w:t>Validation</w:t>
            </w:r>
          </w:p>
        </w:tc>
        <w:tc>
          <w:tcPr>
            <w:tcW w:type="dxa" w:w="7937"/>
            <w:shd w:val="clear" w:color="auto" w:fill="F2F6FB"/>
          </w:tcPr>
          <w:p>
            <w:r/>
            <w:r>
              <w:rPr>
                <w:sz w:val="15"/>
              </w:rPr>
              <w:t>amount&gt;0; wallet_transaction_id exists; one per reward_id</w:t>
            </w:r>
          </w:p>
        </w:tc>
      </w:tr>
      <w:tr>
        <w:tc>
          <w:tcPr>
            <w:tcW w:type="dxa" w:w="1928"/>
          </w:tcPr>
          <w:p>
            <w:r/>
            <w:r>
              <w:rPr>
                <w:sz w:val="15"/>
              </w:rPr>
              <w:t>Deduplication</w:t>
            </w:r>
          </w:p>
        </w:tc>
        <w:tc>
          <w:tcPr>
            <w:tcW w:type="dxa" w:w="7937"/>
          </w:tcPr>
          <w:p>
            <w:r/>
            <w:r>
              <w:rPr>
                <w:sz w:val="15"/>
              </w:rPr>
              <w:t>unique on reward_id</w:t>
            </w:r>
          </w:p>
        </w:tc>
      </w:tr>
      <w:tr>
        <w:tc>
          <w:tcPr>
            <w:tcW w:type="dxa" w:w="1928"/>
            <w:shd w:val="clear" w:color="auto" w:fill="F2F6FB"/>
          </w:tcPr>
          <w:p>
            <w:r/>
            <w:r>
              <w:rPr>
                <w:sz w:val="15"/>
              </w:rPr>
              <w:t>Timestamp</w:t>
            </w:r>
          </w:p>
        </w:tc>
        <w:tc>
          <w:tcPr>
            <w:tcW w:type="dxa" w:w="7937"/>
            <w:shd w:val="clear" w:color="auto" w:fill="F2F6FB"/>
          </w:tcPr>
          <w:p>
            <w:r/>
            <w:r>
              <w:rPr>
                <w:sz w:val="15"/>
              </w:rPr>
              <w:t>UTC, server-generated when the state is committed</w:t>
            </w:r>
          </w:p>
        </w:tc>
      </w:tr>
      <w:tr>
        <w:tc>
          <w:tcPr>
            <w:tcW w:type="dxa" w:w="1928"/>
          </w:tcPr>
          <w:p>
            <w:r/>
            <w:r>
              <w:rPr>
                <w:sz w:val="15"/>
              </w:rPr>
              <w:t>Source / Priority</w:t>
            </w:r>
          </w:p>
        </w:tc>
        <w:tc>
          <w:tcPr>
            <w:tcW w:type="dxa" w:w="7937"/>
          </w:tcPr>
          <w:p>
            <w:r/>
            <w:r>
              <w:rPr>
                <w:sz w:val="15"/>
              </w:rPr>
              <w:t>Backend / Critical</w:t>
            </w:r>
          </w:p>
        </w:tc>
      </w:tr>
      <w:tr>
        <w:tc>
          <w:tcPr>
            <w:tcW w:type="dxa" w:w="1928"/>
            <w:shd w:val="clear" w:color="auto" w:fill="F2F6FB"/>
          </w:tcPr>
          <w:p>
            <w:r/>
            <w:r>
              <w:rPr>
                <w:sz w:val="15"/>
              </w:rPr>
              <w:t>Why needed</w:t>
            </w:r>
          </w:p>
        </w:tc>
        <w:tc>
          <w:tcPr>
            <w:tcW w:type="dxa" w:w="7937"/>
            <w:shd w:val="clear" w:color="auto" w:fill="F2F6FB"/>
          </w:tcPr>
          <w:p>
            <w:r/>
            <w:r>
              <w:rPr>
                <w:sz w:val="15"/>
              </w:rPr>
              <w:t>Value delivered; reconciliation</w:t>
            </w:r>
          </w:p>
        </w:tc>
      </w:tr>
      <w:tr>
        <w:tc>
          <w:tcPr>
            <w:tcW w:type="dxa" w:w="1928"/>
          </w:tcPr>
          <w:p>
            <w:r/>
            <w:r>
              <w:rPr>
                <w:sz w:val="15"/>
              </w:rPr>
              <w:t>KPI dependency</w:t>
            </w:r>
          </w:p>
        </w:tc>
        <w:tc>
          <w:tcPr>
            <w:tcW w:type="dxa" w:w="7937"/>
          </w:tcPr>
          <w:p>
            <w:r/>
            <w:r>
              <w:rPr>
                <w:sz w:val="15"/>
              </w:rPr>
              <w:t>K-R01, K-R02, K-R05</w:t>
            </w:r>
          </w:p>
        </w:tc>
      </w:tr>
      <w:tr>
        <w:tc>
          <w:tcPr>
            <w:tcW w:type="dxa" w:w="1928"/>
            <w:shd w:val="clear" w:color="auto" w:fill="F2F6FB"/>
          </w:tcPr>
          <w:p>
            <w:r/>
            <w:r>
              <w:rPr>
                <w:sz w:val="15"/>
              </w:rPr>
              <w:t>Acceptance test</w:t>
            </w:r>
          </w:p>
        </w:tc>
        <w:tc>
          <w:tcPr>
            <w:tcW w:type="dxa" w:w="7937"/>
            <w:shd w:val="clear" w:color="auto" w:fill="F2F6FB"/>
          </w:tcPr>
          <w:p>
            <w:r/>
            <w:r>
              <w:rPr>
                <w:sz w:val="15"/>
              </w:rPr>
              <w:t>Every wallet credit from a reward has one reward_credited event whose amount equals the wallet ledger entry; no event is emitted for rewards still pending.</w:t>
            </w:r>
          </w:p>
        </w:tc>
      </w:tr>
    </w:tbl>
    <w:p>
      <w:pPr>
        <w:spacing w:after="40"/>
      </w:pPr>
    </w:p>
    <w:p>
      <w:pPr>
        <w:pStyle w:val="Heading3"/>
      </w:pPr>
      <w:r>
        <w:t>REQ-007  reward_reversed</w:t>
      </w:r>
    </w:p>
    <w:tbl>
      <w:tblPr>
        <w:tblStyle w:val="TableGrid"/>
        <w:tblW w:type="auto" w:w="0"/>
        <w:jc w:val="center"/>
        <w:tblLayout w:type="fixed"/>
        <w:tblLook w:firstColumn="1" w:firstRow="1" w:lastColumn="0" w:lastRow="0" w:noHBand="0" w:noVBand="1" w:val="04A0"/>
      </w:tblPr>
      <w:tblGrid>
        <w:gridCol w:w="4876"/>
        <w:gridCol w:w="4876"/>
      </w:tblGrid>
      <w:tr>
        <w:trPr>
          <w:tblHeader w:val="true"/>
        </w:trPr>
        <w:tc>
          <w:tcPr>
            <w:tcW w:type="dxa" w:w="1928"/>
            <w:shd w:val="clear" w:color="auto" w:fill="1F3864"/>
          </w:tcPr>
          <w:p>
            <w:r/>
            <w:r>
              <w:rPr>
                <w:b/>
                <w:color w:val="FFFFFF"/>
                <w:sz w:val="15"/>
              </w:rPr>
              <w:t>Item</w:t>
            </w:r>
          </w:p>
        </w:tc>
        <w:tc>
          <w:tcPr>
            <w:tcW w:type="dxa" w:w="7937"/>
            <w:shd w:val="clear" w:color="auto" w:fill="1F3864"/>
          </w:tcPr>
          <w:p>
            <w:r/>
            <w:r>
              <w:rPr>
                <w:b/>
                <w:color w:val="FFFFFF"/>
                <w:sz w:val="15"/>
              </w:rPr>
              <w:t>Specification</w:t>
            </w:r>
          </w:p>
        </w:tc>
      </w:tr>
      <w:tr>
        <w:tc>
          <w:tcPr>
            <w:tcW w:type="dxa" w:w="1928"/>
          </w:tcPr>
          <w:p>
            <w:r/>
            <w:r>
              <w:rPr>
                <w:sz w:val="15"/>
              </w:rPr>
              <w:t>Trigger</w:t>
            </w:r>
          </w:p>
        </w:tc>
        <w:tc>
          <w:tcPr>
            <w:tcW w:type="dxa" w:w="7937"/>
          </w:tcPr>
          <w:p>
            <w:r/>
            <w:r>
              <w:rPr>
                <w:sz w:val="15"/>
              </w:rPr>
              <w:t>Previously credited or pending reward is cancelled</w:t>
            </w:r>
          </w:p>
        </w:tc>
      </w:tr>
      <w:tr>
        <w:tc>
          <w:tcPr>
            <w:tcW w:type="dxa" w:w="1928"/>
            <w:shd w:val="clear" w:color="auto" w:fill="F2F6FB"/>
          </w:tcPr>
          <w:p>
            <w:r/>
            <w:r>
              <w:rPr>
                <w:sz w:val="15"/>
              </w:rPr>
              <w:t>Payload (required)</w:t>
            </w:r>
          </w:p>
        </w:tc>
        <w:tc>
          <w:tcPr>
            <w:tcW w:type="dxa" w:w="7937"/>
            <w:shd w:val="clear" w:color="auto" w:fill="F2F6FB"/>
          </w:tcPr>
          <w:p>
            <w:r/>
            <w:r>
              <w:rPr>
                <w:sz w:val="15"/>
              </w:rPr>
              <w:t>user_id (string); event_id (UUID); event_ts (UTC ISO-8601); reward_id (string), original_reward_id (string), amount (decimal), unit (enum), reason_category (enum), actor_type (enum)</w:t>
            </w:r>
          </w:p>
        </w:tc>
      </w:tr>
      <w:tr>
        <w:tc>
          <w:tcPr>
            <w:tcW w:type="dxa" w:w="1928"/>
          </w:tcPr>
          <w:p>
            <w:r/>
            <w:r>
              <w:rPr>
                <w:sz w:val="15"/>
              </w:rPr>
              <w:t>Optional</w:t>
            </w:r>
          </w:p>
        </w:tc>
        <w:tc>
          <w:tcPr>
            <w:tcW w:type="dxa" w:w="7937"/>
          </w:tcPr>
          <w:p>
            <w:r/>
            <w:r>
              <w:rPr>
                <w:sz w:val="15"/>
              </w:rPr>
              <w:t>case_ref (string)</w:t>
            </w:r>
          </w:p>
        </w:tc>
      </w:tr>
      <w:tr>
        <w:tc>
          <w:tcPr>
            <w:tcW w:type="dxa" w:w="1928"/>
            <w:shd w:val="clear" w:color="auto" w:fill="F2F6FB"/>
          </w:tcPr>
          <w:p>
            <w:r/>
            <w:r>
              <w:rPr>
                <w:sz w:val="15"/>
              </w:rPr>
              <w:t>Validation</w:t>
            </w:r>
          </w:p>
        </w:tc>
        <w:tc>
          <w:tcPr>
            <w:tcW w:type="dxa" w:w="7937"/>
            <w:shd w:val="clear" w:color="auto" w:fill="F2F6FB"/>
          </w:tcPr>
          <w:p>
            <w:r/>
            <w:r>
              <w:rPr>
                <w:sz w:val="15"/>
              </w:rPr>
              <w:t>original_reward_id must exist and be credited</w:t>
            </w:r>
          </w:p>
        </w:tc>
      </w:tr>
      <w:tr>
        <w:tc>
          <w:tcPr>
            <w:tcW w:type="dxa" w:w="1928"/>
          </w:tcPr>
          <w:p>
            <w:r/>
            <w:r>
              <w:rPr>
                <w:sz w:val="15"/>
              </w:rPr>
              <w:t>Deduplication</w:t>
            </w:r>
          </w:p>
        </w:tc>
        <w:tc>
          <w:tcPr>
            <w:tcW w:type="dxa" w:w="7937"/>
          </w:tcPr>
          <w:p>
            <w:r/>
            <w:r>
              <w:rPr>
                <w:sz w:val="15"/>
              </w:rPr>
              <w:t>unique on (reward_id, original_reward_id)</w:t>
            </w:r>
          </w:p>
        </w:tc>
      </w:tr>
      <w:tr>
        <w:tc>
          <w:tcPr>
            <w:tcW w:type="dxa" w:w="1928"/>
            <w:shd w:val="clear" w:color="auto" w:fill="F2F6FB"/>
          </w:tcPr>
          <w:p>
            <w:r/>
            <w:r>
              <w:rPr>
                <w:sz w:val="15"/>
              </w:rPr>
              <w:t>Timestamp</w:t>
            </w:r>
          </w:p>
        </w:tc>
        <w:tc>
          <w:tcPr>
            <w:tcW w:type="dxa" w:w="7937"/>
            <w:shd w:val="clear" w:color="auto" w:fill="F2F6FB"/>
          </w:tcPr>
          <w:p>
            <w:r/>
            <w:r>
              <w:rPr>
                <w:sz w:val="15"/>
              </w:rPr>
              <w:t>UTC, server-generated when the state is committed</w:t>
            </w:r>
          </w:p>
        </w:tc>
      </w:tr>
      <w:tr>
        <w:tc>
          <w:tcPr>
            <w:tcW w:type="dxa" w:w="1928"/>
          </w:tcPr>
          <w:p>
            <w:r/>
            <w:r>
              <w:rPr>
                <w:sz w:val="15"/>
              </w:rPr>
              <w:t>Source / Priority</w:t>
            </w:r>
          </w:p>
        </w:tc>
        <w:tc>
          <w:tcPr>
            <w:tcW w:type="dxa" w:w="7937"/>
          </w:tcPr>
          <w:p>
            <w:r/>
            <w:r>
              <w:rPr>
                <w:sz w:val="15"/>
              </w:rPr>
              <w:t>Backend / High</w:t>
            </w:r>
          </w:p>
        </w:tc>
      </w:tr>
      <w:tr>
        <w:tc>
          <w:tcPr>
            <w:tcW w:type="dxa" w:w="1928"/>
            <w:shd w:val="clear" w:color="auto" w:fill="F2F6FB"/>
          </w:tcPr>
          <w:p>
            <w:r/>
            <w:r>
              <w:rPr>
                <w:sz w:val="15"/>
              </w:rPr>
              <w:t>Why needed</w:t>
            </w:r>
          </w:p>
        </w:tc>
        <w:tc>
          <w:tcPr>
            <w:tcW w:type="dxa" w:w="7937"/>
            <w:shd w:val="clear" w:color="auto" w:fill="F2F6FB"/>
          </w:tcPr>
          <w:p>
            <w:r/>
            <w:r>
              <w:rPr>
                <w:sz w:val="15"/>
              </w:rPr>
              <w:t>Integrity and third-party reversal rate</w:t>
            </w:r>
          </w:p>
        </w:tc>
      </w:tr>
      <w:tr>
        <w:tc>
          <w:tcPr>
            <w:tcW w:type="dxa" w:w="1928"/>
          </w:tcPr>
          <w:p>
            <w:r/>
            <w:r>
              <w:rPr>
                <w:sz w:val="15"/>
              </w:rPr>
              <w:t>KPI dependency</w:t>
            </w:r>
          </w:p>
        </w:tc>
        <w:tc>
          <w:tcPr>
            <w:tcW w:type="dxa" w:w="7937"/>
          </w:tcPr>
          <w:p>
            <w:r/>
            <w:r>
              <w:rPr>
                <w:sz w:val="15"/>
              </w:rPr>
              <w:t>K-R04</w:t>
            </w:r>
          </w:p>
        </w:tc>
      </w:tr>
      <w:tr>
        <w:tc>
          <w:tcPr>
            <w:tcW w:type="dxa" w:w="1928"/>
            <w:shd w:val="clear" w:color="auto" w:fill="F2F6FB"/>
          </w:tcPr>
          <w:p>
            <w:r/>
            <w:r>
              <w:rPr>
                <w:sz w:val="15"/>
              </w:rPr>
              <w:t>Acceptance test</w:t>
            </w:r>
          </w:p>
        </w:tc>
        <w:tc>
          <w:tcPr>
            <w:tcW w:type="dxa" w:w="7937"/>
            <w:shd w:val="clear" w:color="auto" w:fill="F2F6FB"/>
          </w:tcPr>
          <w:p>
            <w:r/>
            <w:r>
              <w:rPr>
                <w:sz w:val="15"/>
              </w:rPr>
              <w:t>Reversing a reward produces one event referencing the original reward_id and a matching reversal ledger entry.</w:t>
            </w:r>
          </w:p>
        </w:tc>
      </w:tr>
    </w:tbl>
    <w:p>
      <w:pPr>
        <w:spacing w:after="40"/>
      </w:pPr>
    </w:p>
    <w:p>
      <w:pPr>
        <w:pStyle w:val="Heading3"/>
      </w:pPr>
      <w:r>
        <w:t>REQ-008  referral_converted</w:t>
      </w:r>
    </w:p>
    <w:tbl>
      <w:tblPr>
        <w:tblStyle w:val="TableGrid"/>
        <w:tblW w:type="auto" w:w="0"/>
        <w:jc w:val="center"/>
        <w:tblLayout w:type="fixed"/>
        <w:tblLook w:firstColumn="1" w:firstRow="1" w:lastColumn="0" w:lastRow="0" w:noHBand="0" w:noVBand="1" w:val="04A0"/>
      </w:tblPr>
      <w:tblGrid>
        <w:gridCol w:w="4876"/>
        <w:gridCol w:w="4876"/>
      </w:tblGrid>
      <w:tr>
        <w:trPr>
          <w:tblHeader w:val="true"/>
        </w:trPr>
        <w:tc>
          <w:tcPr>
            <w:tcW w:type="dxa" w:w="1928"/>
            <w:shd w:val="clear" w:color="auto" w:fill="1F3864"/>
          </w:tcPr>
          <w:p>
            <w:r/>
            <w:r>
              <w:rPr>
                <w:b/>
                <w:color w:val="FFFFFF"/>
                <w:sz w:val="15"/>
              </w:rPr>
              <w:t>Item</w:t>
            </w:r>
          </w:p>
        </w:tc>
        <w:tc>
          <w:tcPr>
            <w:tcW w:type="dxa" w:w="7937"/>
            <w:shd w:val="clear" w:color="auto" w:fill="1F3864"/>
          </w:tcPr>
          <w:p>
            <w:r/>
            <w:r>
              <w:rPr>
                <w:b/>
                <w:color w:val="FFFFFF"/>
                <w:sz w:val="15"/>
              </w:rPr>
              <w:t>Specification</w:t>
            </w:r>
          </w:p>
        </w:tc>
      </w:tr>
      <w:tr>
        <w:tc>
          <w:tcPr>
            <w:tcW w:type="dxa" w:w="1928"/>
          </w:tcPr>
          <w:p>
            <w:r/>
            <w:r>
              <w:rPr>
                <w:sz w:val="15"/>
              </w:rPr>
              <w:t>Trigger</w:t>
            </w:r>
          </w:p>
        </w:tc>
        <w:tc>
          <w:tcPr>
            <w:tcW w:type="dxa" w:w="7937"/>
          </w:tcPr>
          <w:p>
            <w:r/>
            <w:r>
              <w:rPr>
                <w:sz w:val="15"/>
              </w:rPr>
              <w:t>Referral meets conversion definition (A013)</w:t>
            </w:r>
          </w:p>
        </w:tc>
      </w:tr>
      <w:tr>
        <w:tc>
          <w:tcPr>
            <w:tcW w:type="dxa" w:w="1928"/>
            <w:shd w:val="clear" w:color="auto" w:fill="F2F6FB"/>
          </w:tcPr>
          <w:p>
            <w:r/>
            <w:r>
              <w:rPr>
                <w:sz w:val="15"/>
              </w:rPr>
              <w:t>Payload (required)</w:t>
            </w:r>
          </w:p>
        </w:tc>
        <w:tc>
          <w:tcPr>
            <w:tcW w:type="dxa" w:w="7937"/>
            <w:shd w:val="clear" w:color="auto" w:fill="F2F6FB"/>
          </w:tcPr>
          <w:p>
            <w:r/>
            <w:r>
              <w:rPr>
                <w:sz w:val="15"/>
              </w:rPr>
              <w:t>user_id (string); event_id (UUID); event_ts (UTC ISO-8601); referral_id (string), referrer_user_id (string), referred_user_id (string), conversion_rule (string)</w:t>
            </w:r>
          </w:p>
        </w:tc>
      </w:tr>
      <w:tr>
        <w:tc>
          <w:tcPr>
            <w:tcW w:type="dxa" w:w="1928"/>
          </w:tcPr>
          <w:p>
            <w:r/>
            <w:r>
              <w:rPr>
                <w:sz w:val="15"/>
              </w:rPr>
              <w:t>Optional</w:t>
            </w:r>
          </w:p>
        </w:tc>
        <w:tc>
          <w:tcPr>
            <w:tcW w:type="dxa" w:w="7937"/>
          </w:tcPr>
          <w:p>
            <w:r/>
            <w:r>
              <w:rPr>
                <w:sz w:val="15"/>
              </w:rPr>
              <w:t>reward_id (string)</w:t>
            </w:r>
          </w:p>
        </w:tc>
      </w:tr>
      <w:tr>
        <w:tc>
          <w:tcPr>
            <w:tcW w:type="dxa" w:w="1928"/>
            <w:shd w:val="clear" w:color="auto" w:fill="F2F6FB"/>
          </w:tcPr>
          <w:p>
            <w:r/>
            <w:r>
              <w:rPr>
                <w:sz w:val="15"/>
              </w:rPr>
              <w:t>Validation</w:t>
            </w:r>
          </w:p>
        </w:tc>
        <w:tc>
          <w:tcPr>
            <w:tcW w:type="dxa" w:w="7937"/>
            <w:shd w:val="clear" w:color="auto" w:fill="F2F6FB"/>
          </w:tcPr>
          <w:p>
            <w:r/>
            <w:r>
              <w:rPr>
                <w:sz w:val="15"/>
              </w:rPr>
              <w:t>after referral_activated; at most one per referral_id</w:t>
            </w:r>
          </w:p>
        </w:tc>
      </w:tr>
      <w:tr>
        <w:tc>
          <w:tcPr>
            <w:tcW w:type="dxa" w:w="1928"/>
          </w:tcPr>
          <w:p>
            <w:r/>
            <w:r>
              <w:rPr>
                <w:sz w:val="15"/>
              </w:rPr>
              <w:t>Deduplication</w:t>
            </w:r>
          </w:p>
        </w:tc>
        <w:tc>
          <w:tcPr>
            <w:tcW w:type="dxa" w:w="7937"/>
          </w:tcPr>
          <w:p>
            <w:r/>
            <w:r>
              <w:rPr>
                <w:sz w:val="15"/>
              </w:rPr>
              <w:t>unique on referral_id</w:t>
            </w:r>
          </w:p>
        </w:tc>
      </w:tr>
      <w:tr>
        <w:tc>
          <w:tcPr>
            <w:tcW w:type="dxa" w:w="1928"/>
            <w:shd w:val="clear" w:color="auto" w:fill="F2F6FB"/>
          </w:tcPr>
          <w:p>
            <w:r/>
            <w:r>
              <w:rPr>
                <w:sz w:val="15"/>
              </w:rPr>
              <w:t>Timestamp</w:t>
            </w:r>
          </w:p>
        </w:tc>
        <w:tc>
          <w:tcPr>
            <w:tcW w:type="dxa" w:w="7937"/>
            <w:shd w:val="clear" w:color="auto" w:fill="F2F6FB"/>
          </w:tcPr>
          <w:p>
            <w:r/>
            <w:r>
              <w:rPr>
                <w:sz w:val="15"/>
              </w:rPr>
              <w:t>UTC, server-generated when the state is committed</w:t>
            </w:r>
          </w:p>
        </w:tc>
      </w:tr>
      <w:tr>
        <w:tc>
          <w:tcPr>
            <w:tcW w:type="dxa" w:w="1928"/>
          </w:tcPr>
          <w:p>
            <w:r/>
            <w:r>
              <w:rPr>
                <w:sz w:val="15"/>
              </w:rPr>
              <w:t>Source / Priority</w:t>
            </w:r>
          </w:p>
        </w:tc>
        <w:tc>
          <w:tcPr>
            <w:tcW w:type="dxa" w:w="7937"/>
          </w:tcPr>
          <w:p>
            <w:r/>
            <w:r>
              <w:rPr>
                <w:sz w:val="15"/>
              </w:rPr>
              <w:t>Backend / Critical</w:t>
            </w:r>
          </w:p>
        </w:tc>
      </w:tr>
      <w:tr>
        <w:tc>
          <w:tcPr>
            <w:tcW w:type="dxa" w:w="1928"/>
            <w:shd w:val="clear" w:color="auto" w:fill="F2F6FB"/>
          </w:tcPr>
          <w:p>
            <w:r/>
            <w:r>
              <w:rPr>
                <w:sz w:val="15"/>
              </w:rPr>
              <w:t>Why needed</w:t>
            </w:r>
          </w:p>
        </w:tc>
        <w:tc>
          <w:tcPr>
            <w:tcW w:type="dxa" w:w="7937"/>
            <w:shd w:val="clear" w:color="auto" w:fill="F2F6FB"/>
          </w:tcPr>
          <w:p>
            <w:r/>
            <w:r>
              <w:rPr>
                <w:sz w:val="15"/>
              </w:rPr>
              <w:t>Conversion KPI</w:t>
            </w:r>
          </w:p>
        </w:tc>
      </w:tr>
      <w:tr>
        <w:tc>
          <w:tcPr>
            <w:tcW w:type="dxa" w:w="1928"/>
          </w:tcPr>
          <w:p>
            <w:r/>
            <w:r>
              <w:rPr>
                <w:sz w:val="15"/>
              </w:rPr>
              <w:t>KPI dependency</w:t>
            </w:r>
          </w:p>
        </w:tc>
        <w:tc>
          <w:tcPr>
            <w:tcW w:type="dxa" w:w="7937"/>
          </w:tcPr>
          <w:p>
            <w:r/>
            <w:r>
              <w:rPr>
                <w:sz w:val="15"/>
              </w:rPr>
              <w:t>K-F04</w:t>
            </w:r>
          </w:p>
        </w:tc>
      </w:tr>
      <w:tr>
        <w:tc>
          <w:tcPr>
            <w:tcW w:type="dxa" w:w="1928"/>
            <w:shd w:val="clear" w:color="auto" w:fill="F2F6FB"/>
          </w:tcPr>
          <w:p>
            <w:r/>
            <w:r>
              <w:rPr>
                <w:sz w:val="15"/>
              </w:rPr>
              <w:t>Acceptance test</w:t>
            </w:r>
          </w:p>
        </w:tc>
        <w:tc>
          <w:tcPr>
            <w:tcW w:type="dxa" w:w="7937"/>
            <w:shd w:val="clear" w:color="auto" w:fill="F2F6FB"/>
          </w:tcPr>
          <w:p>
            <w:r/>
            <w:r>
              <w:rPr>
                <w:sz w:val="15"/>
              </w:rPr>
              <w:t>A referral meeting the agreed conversion definition produces exactly one event; registration alone never produces it.</w:t>
            </w:r>
          </w:p>
        </w:tc>
      </w:tr>
    </w:tbl>
    <w:p>
      <w:pPr>
        <w:spacing w:after="40"/>
      </w:pPr>
    </w:p>
    <w:p>
      <w:pPr>
        <w:pStyle w:val="Heading3"/>
      </w:pPr>
      <w:r>
        <w:t>REQ-009  wallet_transaction_created</w:t>
      </w:r>
    </w:p>
    <w:tbl>
      <w:tblPr>
        <w:tblStyle w:val="TableGrid"/>
        <w:tblW w:type="auto" w:w="0"/>
        <w:jc w:val="center"/>
        <w:tblLayout w:type="fixed"/>
        <w:tblLook w:firstColumn="1" w:firstRow="1" w:lastColumn="0" w:lastRow="0" w:noHBand="0" w:noVBand="1" w:val="04A0"/>
      </w:tblPr>
      <w:tblGrid>
        <w:gridCol w:w="4876"/>
        <w:gridCol w:w="4876"/>
      </w:tblGrid>
      <w:tr>
        <w:trPr>
          <w:tblHeader w:val="true"/>
        </w:trPr>
        <w:tc>
          <w:tcPr>
            <w:tcW w:type="dxa" w:w="1928"/>
            <w:shd w:val="clear" w:color="auto" w:fill="1F3864"/>
          </w:tcPr>
          <w:p>
            <w:r/>
            <w:r>
              <w:rPr>
                <w:b/>
                <w:color w:val="FFFFFF"/>
                <w:sz w:val="15"/>
              </w:rPr>
              <w:t>Item</w:t>
            </w:r>
          </w:p>
        </w:tc>
        <w:tc>
          <w:tcPr>
            <w:tcW w:type="dxa" w:w="7937"/>
            <w:shd w:val="clear" w:color="auto" w:fill="1F3864"/>
          </w:tcPr>
          <w:p>
            <w:r/>
            <w:r>
              <w:rPr>
                <w:b/>
                <w:color w:val="FFFFFF"/>
                <w:sz w:val="15"/>
              </w:rPr>
              <w:t>Specification</w:t>
            </w:r>
          </w:p>
        </w:tc>
      </w:tr>
      <w:tr>
        <w:tc>
          <w:tcPr>
            <w:tcW w:type="dxa" w:w="1928"/>
          </w:tcPr>
          <w:p>
            <w:r/>
            <w:r>
              <w:rPr>
                <w:sz w:val="15"/>
              </w:rPr>
              <w:t>Trigger</w:t>
            </w:r>
          </w:p>
        </w:tc>
        <w:tc>
          <w:tcPr>
            <w:tcW w:type="dxa" w:w="7937"/>
          </w:tcPr>
          <w:p>
            <w:r/>
            <w:r>
              <w:rPr>
                <w:sz w:val="15"/>
              </w:rPr>
              <w:t>Ledger entry is created</w:t>
            </w:r>
          </w:p>
        </w:tc>
      </w:tr>
      <w:tr>
        <w:tc>
          <w:tcPr>
            <w:tcW w:type="dxa" w:w="1928"/>
            <w:shd w:val="clear" w:color="auto" w:fill="F2F6FB"/>
          </w:tcPr>
          <w:p>
            <w:r/>
            <w:r>
              <w:rPr>
                <w:sz w:val="15"/>
              </w:rPr>
              <w:t>Payload (required)</w:t>
            </w:r>
          </w:p>
        </w:tc>
        <w:tc>
          <w:tcPr>
            <w:tcW w:type="dxa" w:w="7937"/>
            <w:shd w:val="clear" w:color="auto" w:fill="F2F6FB"/>
          </w:tcPr>
          <w:p>
            <w:r/>
            <w:r>
              <w:rPr>
                <w:sz w:val="15"/>
              </w:rPr>
              <w:t>user_id (string); event_id (UUID); event_ts (UTC ISO-8601); transaction_id (string), transaction_type (enum), amount (decimal), unit (enum), status (enum), reference_id (string)</w:t>
            </w:r>
          </w:p>
        </w:tc>
      </w:tr>
      <w:tr>
        <w:tc>
          <w:tcPr>
            <w:tcW w:type="dxa" w:w="1928"/>
          </w:tcPr>
          <w:p>
            <w:r/>
            <w:r>
              <w:rPr>
                <w:sz w:val="15"/>
              </w:rPr>
              <w:t>Optional</w:t>
            </w:r>
          </w:p>
        </w:tc>
        <w:tc>
          <w:tcPr>
            <w:tcW w:type="dxa" w:w="7937"/>
          </w:tcPr>
          <w:p>
            <w:r/>
            <w:r>
              <w:rPr>
                <w:sz w:val="15"/>
              </w:rPr>
              <w:t>related_transaction_id (string)</w:t>
            </w:r>
          </w:p>
        </w:tc>
      </w:tr>
      <w:tr>
        <w:tc>
          <w:tcPr>
            <w:tcW w:type="dxa" w:w="1928"/>
            <w:shd w:val="clear" w:color="auto" w:fill="F2F6FB"/>
          </w:tcPr>
          <w:p>
            <w:r/>
            <w:r>
              <w:rPr>
                <w:sz w:val="15"/>
              </w:rPr>
              <w:t>Validation</w:t>
            </w:r>
          </w:p>
        </w:tc>
        <w:tc>
          <w:tcPr>
            <w:tcW w:type="dxa" w:w="7937"/>
            <w:shd w:val="clear" w:color="auto" w:fill="F2F6FB"/>
          </w:tcPr>
          <w:p>
            <w:r/>
            <w:r>
              <w:rPr>
                <w:sz w:val="15"/>
              </w:rPr>
              <w:t>transaction_id unique; amount != 0</w:t>
            </w:r>
          </w:p>
        </w:tc>
      </w:tr>
      <w:tr>
        <w:tc>
          <w:tcPr>
            <w:tcW w:type="dxa" w:w="1928"/>
          </w:tcPr>
          <w:p>
            <w:r/>
            <w:r>
              <w:rPr>
                <w:sz w:val="15"/>
              </w:rPr>
              <w:t>Deduplication</w:t>
            </w:r>
          </w:p>
        </w:tc>
        <w:tc>
          <w:tcPr>
            <w:tcW w:type="dxa" w:w="7937"/>
          </w:tcPr>
          <w:p>
            <w:r/>
            <w:r>
              <w:rPr>
                <w:sz w:val="15"/>
              </w:rPr>
              <w:t>unique on transaction_id</w:t>
            </w:r>
          </w:p>
        </w:tc>
      </w:tr>
      <w:tr>
        <w:tc>
          <w:tcPr>
            <w:tcW w:type="dxa" w:w="1928"/>
            <w:shd w:val="clear" w:color="auto" w:fill="F2F6FB"/>
          </w:tcPr>
          <w:p>
            <w:r/>
            <w:r>
              <w:rPr>
                <w:sz w:val="15"/>
              </w:rPr>
              <w:t>Timestamp</w:t>
            </w:r>
          </w:p>
        </w:tc>
        <w:tc>
          <w:tcPr>
            <w:tcW w:type="dxa" w:w="7937"/>
            <w:shd w:val="clear" w:color="auto" w:fill="F2F6FB"/>
          </w:tcPr>
          <w:p>
            <w:r/>
            <w:r>
              <w:rPr>
                <w:sz w:val="15"/>
              </w:rPr>
              <w:t>UTC, server-generated when the state is committed</w:t>
            </w:r>
          </w:p>
        </w:tc>
      </w:tr>
      <w:tr>
        <w:tc>
          <w:tcPr>
            <w:tcW w:type="dxa" w:w="1928"/>
          </w:tcPr>
          <w:p>
            <w:r/>
            <w:r>
              <w:rPr>
                <w:sz w:val="15"/>
              </w:rPr>
              <w:t>Source / Priority</w:t>
            </w:r>
          </w:p>
        </w:tc>
        <w:tc>
          <w:tcPr>
            <w:tcW w:type="dxa" w:w="7937"/>
          </w:tcPr>
          <w:p>
            <w:r/>
            <w:r>
              <w:rPr>
                <w:sz w:val="15"/>
              </w:rPr>
              <w:t>Backend / Critical</w:t>
            </w:r>
          </w:p>
        </w:tc>
      </w:tr>
      <w:tr>
        <w:tc>
          <w:tcPr>
            <w:tcW w:type="dxa" w:w="1928"/>
            <w:shd w:val="clear" w:color="auto" w:fill="F2F6FB"/>
          </w:tcPr>
          <w:p>
            <w:r/>
            <w:r>
              <w:rPr>
                <w:sz w:val="15"/>
              </w:rPr>
              <w:t>Why needed</w:t>
            </w:r>
          </w:p>
        </w:tc>
        <w:tc>
          <w:tcPr>
            <w:tcW w:type="dxa" w:w="7937"/>
            <w:shd w:val="clear" w:color="auto" w:fill="F2F6FB"/>
          </w:tcPr>
          <w:p>
            <w:r/>
            <w:r>
              <w:rPr>
                <w:sz w:val="15"/>
              </w:rPr>
              <w:t>Ledger completeness</w:t>
            </w:r>
          </w:p>
        </w:tc>
      </w:tr>
      <w:tr>
        <w:tc>
          <w:tcPr>
            <w:tcW w:type="dxa" w:w="1928"/>
          </w:tcPr>
          <w:p>
            <w:r/>
            <w:r>
              <w:rPr>
                <w:sz w:val="15"/>
              </w:rPr>
              <w:t>KPI dependency</w:t>
            </w:r>
          </w:p>
        </w:tc>
        <w:tc>
          <w:tcPr>
            <w:tcW w:type="dxa" w:w="7937"/>
          </w:tcPr>
          <w:p>
            <w:r/>
            <w:r>
              <w:rPr>
                <w:sz w:val="15"/>
              </w:rPr>
              <w:t>K-W01</w:t>
            </w:r>
          </w:p>
        </w:tc>
      </w:tr>
      <w:tr>
        <w:tc>
          <w:tcPr>
            <w:tcW w:type="dxa" w:w="1928"/>
            <w:shd w:val="clear" w:color="auto" w:fill="F2F6FB"/>
          </w:tcPr>
          <w:p>
            <w:r/>
            <w:r>
              <w:rPr>
                <w:sz w:val="15"/>
              </w:rPr>
              <w:t>Acceptance test</w:t>
            </w:r>
          </w:p>
        </w:tc>
        <w:tc>
          <w:tcPr>
            <w:tcW w:type="dxa" w:w="7937"/>
            <w:shd w:val="clear" w:color="auto" w:fill="F2F6FB"/>
          </w:tcPr>
          <w:p>
            <w:r/>
            <w:r>
              <w:rPr>
                <w:sz w:val="15"/>
              </w:rPr>
              <w:t>Each ledger write creates one event with a unique transaction_id; retries do not create new IDs.</w:t>
            </w:r>
          </w:p>
        </w:tc>
      </w:tr>
    </w:tbl>
    <w:p>
      <w:pPr>
        <w:spacing w:after="40"/>
      </w:pPr>
    </w:p>
    <w:p>
      <w:pPr>
        <w:pStyle w:val="Heading3"/>
      </w:pPr>
      <w:r>
        <w:t>REQ-010  wallet_transaction_completed</w:t>
      </w:r>
    </w:p>
    <w:tbl>
      <w:tblPr>
        <w:tblStyle w:val="TableGrid"/>
        <w:tblW w:type="auto" w:w="0"/>
        <w:jc w:val="center"/>
        <w:tblLayout w:type="fixed"/>
        <w:tblLook w:firstColumn="1" w:firstRow="1" w:lastColumn="0" w:lastRow="0" w:noHBand="0" w:noVBand="1" w:val="04A0"/>
      </w:tblPr>
      <w:tblGrid>
        <w:gridCol w:w="4876"/>
        <w:gridCol w:w="4876"/>
      </w:tblGrid>
      <w:tr>
        <w:trPr>
          <w:tblHeader w:val="true"/>
        </w:trPr>
        <w:tc>
          <w:tcPr>
            <w:tcW w:type="dxa" w:w="1928"/>
            <w:shd w:val="clear" w:color="auto" w:fill="1F3864"/>
          </w:tcPr>
          <w:p>
            <w:r/>
            <w:r>
              <w:rPr>
                <w:b/>
                <w:color w:val="FFFFFF"/>
                <w:sz w:val="15"/>
              </w:rPr>
              <w:t>Item</w:t>
            </w:r>
          </w:p>
        </w:tc>
        <w:tc>
          <w:tcPr>
            <w:tcW w:type="dxa" w:w="7937"/>
            <w:shd w:val="clear" w:color="auto" w:fill="1F3864"/>
          </w:tcPr>
          <w:p>
            <w:r/>
            <w:r>
              <w:rPr>
                <w:b/>
                <w:color w:val="FFFFFF"/>
                <w:sz w:val="15"/>
              </w:rPr>
              <w:t>Specification</w:t>
            </w:r>
          </w:p>
        </w:tc>
      </w:tr>
      <w:tr>
        <w:tc>
          <w:tcPr>
            <w:tcW w:type="dxa" w:w="1928"/>
          </w:tcPr>
          <w:p>
            <w:r/>
            <w:r>
              <w:rPr>
                <w:sz w:val="15"/>
              </w:rPr>
              <w:t>Trigger</w:t>
            </w:r>
          </w:p>
        </w:tc>
        <w:tc>
          <w:tcPr>
            <w:tcW w:type="dxa" w:w="7937"/>
          </w:tcPr>
          <w:p>
            <w:r/>
            <w:r>
              <w:rPr>
                <w:sz w:val="15"/>
              </w:rPr>
              <w:t>Ledger entry becomes final</w:t>
            </w:r>
          </w:p>
        </w:tc>
      </w:tr>
      <w:tr>
        <w:tc>
          <w:tcPr>
            <w:tcW w:type="dxa" w:w="1928"/>
            <w:shd w:val="clear" w:color="auto" w:fill="F2F6FB"/>
          </w:tcPr>
          <w:p>
            <w:r/>
            <w:r>
              <w:rPr>
                <w:sz w:val="15"/>
              </w:rPr>
              <w:t>Payload (required)</w:t>
            </w:r>
          </w:p>
        </w:tc>
        <w:tc>
          <w:tcPr>
            <w:tcW w:type="dxa" w:w="7937"/>
            <w:shd w:val="clear" w:color="auto" w:fill="F2F6FB"/>
          </w:tcPr>
          <w:p>
            <w:r/>
            <w:r>
              <w:rPr>
                <w:sz w:val="15"/>
              </w:rPr>
              <w:t>user_id (string); event_id (UUID); event_ts (UTC ISO-8601); transaction_id (string), transaction_type (enum), amount (decimal), unit (enum), balance_after (decimal)</w:t>
            </w:r>
          </w:p>
        </w:tc>
      </w:tr>
      <w:tr>
        <w:tc>
          <w:tcPr>
            <w:tcW w:type="dxa" w:w="1928"/>
          </w:tcPr>
          <w:p>
            <w:r/>
            <w:r>
              <w:rPr>
                <w:sz w:val="15"/>
              </w:rPr>
              <w:t>Optional</w:t>
            </w:r>
          </w:p>
        </w:tc>
        <w:tc>
          <w:tcPr>
            <w:tcW w:type="dxa" w:w="7937"/>
          </w:tcPr>
          <w:p>
            <w:r/>
            <w:r>
              <w:rPr>
                <w:sz w:val="15"/>
              </w:rPr>
              <w:t>-</w:t>
            </w:r>
          </w:p>
        </w:tc>
      </w:tr>
      <w:tr>
        <w:tc>
          <w:tcPr>
            <w:tcW w:type="dxa" w:w="1928"/>
            <w:shd w:val="clear" w:color="auto" w:fill="F2F6FB"/>
          </w:tcPr>
          <w:p>
            <w:r/>
            <w:r>
              <w:rPr>
                <w:sz w:val="15"/>
              </w:rPr>
              <w:t>Validation</w:t>
            </w:r>
          </w:p>
        </w:tc>
        <w:tc>
          <w:tcPr>
            <w:tcW w:type="dxa" w:w="7937"/>
            <w:shd w:val="clear" w:color="auto" w:fill="F2F6FB"/>
          </w:tcPr>
          <w:p>
            <w:r/>
            <w:r>
              <w:rPr>
                <w:sz w:val="15"/>
              </w:rPr>
              <w:t>transaction_id exists with status created</w:t>
            </w:r>
          </w:p>
        </w:tc>
      </w:tr>
      <w:tr>
        <w:tc>
          <w:tcPr>
            <w:tcW w:type="dxa" w:w="1928"/>
          </w:tcPr>
          <w:p>
            <w:r/>
            <w:r>
              <w:rPr>
                <w:sz w:val="15"/>
              </w:rPr>
              <w:t>Deduplication</w:t>
            </w:r>
          </w:p>
        </w:tc>
        <w:tc>
          <w:tcPr>
            <w:tcW w:type="dxa" w:w="7937"/>
          </w:tcPr>
          <w:p>
            <w:r/>
            <w:r>
              <w:rPr>
                <w:sz w:val="15"/>
              </w:rPr>
              <w:t>unique on transaction_id + status</w:t>
            </w:r>
          </w:p>
        </w:tc>
      </w:tr>
      <w:tr>
        <w:tc>
          <w:tcPr>
            <w:tcW w:type="dxa" w:w="1928"/>
            <w:shd w:val="clear" w:color="auto" w:fill="F2F6FB"/>
          </w:tcPr>
          <w:p>
            <w:r/>
            <w:r>
              <w:rPr>
                <w:sz w:val="15"/>
              </w:rPr>
              <w:t>Timestamp</w:t>
            </w:r>
          </w:p>
        </w:tc>
        <w:tc>
          <w:tcPr>
            <w:tcW w:type="dxa" w:w="7937"/>
            <w:shd w:val="clear" w:color="auto" w:fill="F2F6FB"/>
          </w:tcPr>
          <w:p>
            <w:r/>
            <w:r>
              <w:rPr>
                <w:sz w:val="15"/>
              </w:rPr>
              <w:t>UTC, server-generated when the state is committed</w:t>
            </w:r>
          </w:p>
        </w:tc>
      </w:tr>
      <w:tr>
        <w:tc>
          <w:tcPr>
            <w:tcW w:type="dxa" w:w="1928"/>
          </w:tcPr>
          <w:p>
            <w:r/>
            <w:r>
              <w:rPr>
                <w:sz w:val="15"/>
              </w:rPr>
              <w:t>Source / Priority</w:t>
            </w:r>
          </w:p>
        </w:tc>
        <w:tc>
          <w:tcPr>
            <w:tcW w:type="dxa" w:w="7937"/>
          </w:tcPr>
          <w:p>
            <w:r/>
            <w:r>
              <w:rPr>
                <w:sz w:val="15"/>
              </w:rPr>
              <w:t>Backend / Critical</w:t>
            </w:r>
          </w:p>
        </w:tc>
      </w:tr>
      <w:tr>
        <w:tc>
          <w:tcPr>
            <w:tcW w:type="dxa" w:w="1928"/>
            <w:shd w:val="clear" w:color="auto" w:fill="F2F6FB"/>
          </w:tcPr>
          <w:p>
            <w:r/>
            <w:r>
              <w:rPr>
                <w:sz w:val="15"/>
              </w:rPr>
              <w:t>Why needed</w:t>
            </w:r>
          </w:p>
        </w:tc>
        <w:tc>
          <w:tcPr>
            <w:tcW w:type="dxa" w:w="7937"/>
            <w:shd w:val="clear" w:color="auto" w:fill="F2F6FB"/>
          </w:tcPr>
          <w:p>
            <w:r/>
            <w:r>
              <w:rPr>
                <w:sz w:val="15"/>
              </w:rPr>
              <w:t>Credit volume, redemptions</w:t>
            </w:r>
          </w:p>
        </w:tc>
      </w:tr>
      <w:tr>
        <w:tc>
          <w:tcPr>
            <w:tcW w:type="dxa" w:w="1928"/>
          </w:tcPr>
          <w:p>
            <w:r/>
            <w:r>
              <w:rPr>
                <w:sz w:val="15"/>
              </w:rPr>
              <w:t>KPI dependency</w:t>
            </w:r>
          </w:p>
        </w:tc>
        <w:tc>
          <w:tcPr>
            <w:tcW w:type="dxa" w:w="7937"/>
          </w:tcPr>
          <w:p>
            <w:r/>
            <w:r>
              <w:rPr>
                <w:sz w:val="15"/>
              </w:rPr>
              <w:t>K-W02, K-W03</w:t>
            </w:r>
          </w:p>
        </w:tc>
      </w:tr>
      <w:tr>
        <w:tc>
          <w:tcPr>
            <w:tcW w:type="dxa" w:w="1928"/>
            <w:shd w:val="clear" w:color="auto" w:fill="F2F6FB"/>
          </w:tcPr>
          <w:p>
            <w:r/>
            <w:r>
              <w:rPr>
                <w:sz w:val="15"/>
              </w:rPr>
              <w:t>Acceptance test</w:t>
            </w:r>
          </w:p>
        </w:tc>
        <w:tc>
          <w:tcPr>
            <w:tcW w:type="dxa" w:w="7937"/>
            <w:shd w:val="clear" w:color="auto" w:fill="F2F6FB"/>
          </w:tcPr>
          <w:p>
            <w:r/>
            <w:r>
              <w:rPr>
                <w:sz w:val="15"/>
              </w:rPr>
              <w:t>A settled transaction records one completed event; the sum of completed credits less reversals equals the balance change for a test user.</w:t>
            </w:r>
          </w:p>
        </w:tc>
      </w:tr>
    </w:tbl>
    <w:p>
      <w:pPr>
        <w:spacing w:after="40"/>
      </w:pPr>
    </w:p>
    <w:p>
      <w:pPr>
        <w:pStyle w:val="Heading3"/>
      </w:pPr>
      <w:r>
        <w:t>REQ-011  wallet_transaction_reversed</w:t>
      </w:r>
    </w:p>
    <w:tbl>
      <w:tblPr>
        <w:tblStyle w:val="TableGrid"/>
        <w:tblW w:type="auto" w:w="0"/>
        <w:jc w:val="center"/>
        <w:tblLayout w:type="fixed"/>
        <w:tblLook w:firstColumn="1" w:firstRow="1" w:lastColumn="0" w:lastRow="0" w:noHBand="0" w:noVBand="1" w:val="04A0"/>
      </w:tblPr>
      <w:tblGrid>
        <w:gridCol w:w="4876"/>
        <w:gridCol w:w="4876"/>
      </w:tblGrid>
      <w:tr>
        <w:trPr>
          <w:tblHeader w:val="true"/>
        </w:trPr>
        <w:tc>
          <w:tcPr>
            <w:tcW w:type="dxa" w:w="1928"/>
            <w:shd w:val="clear" w:color="auto" w:fill="1F3864"/>
          </w:tcPr>
          <w:p>
            <w:r/>
            <w:r>
              <w:rPr>
                <w:b/>
                <w:color w:val="FFFFFF"/>
                <w:sz w:val="15"/>
              </w:rPr>
              <w:t>Item</w:t>
            </w:r>
          </w:p>
        </w:tc>
        <w:tc>
          <w:tcPr>
            <w:tcW w:type="dxa" w:w="7937"/>
            <w:shd w:val="clear" w:color="auto" w:fill="1F3864"/>
          </w:tcPr>
          <w:p>
            <w:r/>
            <w:r>
              <w:rPr>
                <w:b/>
                <w:color w:val="FFFFFF"/>
                <w:sz w:val="15"/>
              </w:rPr>
              <w:t>Specification</w:t>
            </w:r>
          </w:p>
        </w:tc>
      </w:tr>
      <w:tr>
        <w:tc>
          <w:tcPr>
            <w:tcW w:type="dxa" w:w="1928"/>
          </w:tcPr>
          <w:p>
            <w:r/>
            <w:r>
              <w:rPr>
                <w:sz w:val="15"/>
              </w:rPr>
              <w:t>Trigger</w:t>
            </w:r>
          </w:p>
        </w:tc>
        <w:tc>
          <w:tcPr>
            <w:tcW w:type="dxa" w:w="7937"/>
          </w:tcPr>
          <w:p>
            <w:r/>
            <w:r>
              <w:rPr>
                <w:sz w:val="15"/>
              </w:rPr>
              <w:t>Ledger entry is reversed</w:t>
            </w:r>
          </w:p>
        </w:tc>
      </w:tr>
      <w:tr>
        <w:tc>
          <w:tcPr>
            <w:tcW w:type="dxa" w:w="1928"/>
            <w:shd w:val="clear" w:color="auto" w:fill="F2F6FB"/>
          </w:tcPr>
          <w:p>
            <w:r/>
            <w:r>
              <w:rPr>
                <w:sz w:val="15"/>
              </w:rPr>
              <w:t>Payload (required)</w:t>
            </w:r>
          </w:p>
        </w:tc>
        <w:tc>
          <w:tcPr>
            <w:tcW w:type="dxa" w:w="7937"/>
            <w:shd w:val="clear" w:color="auto" w:fill="F2F6FB"/>
          </w:tcPr>
          <w:p>
            <w:r/>
            <w:r>
              <w:rPr>
                <w:sz w:val="15"/>
              </w:rPr>
              <w:t>user_id (string); event_id (UUID); event_ts (UTC ISO-8601); transaction_id (string), related_transaction_id (string), amount (decimal), unit (enum), reason_category (enum)</w:t>
            </w:r>
          </w:p>
        </w:tc>
      </w:tr>
      <w:tr>
        <w:tc>
          <w:tcPr>
            <w:tcW w:type="dxa" w:w="1928"/>
          </w:tcPr>
          <w:p>
            <w:r/>
            <w:r>
              <w:rPr>
                <w:sz w:val="15"/>
              </w:rPr>
              <w:t>Optional</w:t>
            </w:r>
          </w:p>
        </w:tc>
        <w:tc>
          <w:tcPr>
            <w:tcW w:type="dxa" w:w="7937"/>
          </w:tcPr>
          <w:p>
            <w:r/>
            <w:r>
              <w:rPr>
                <w:sz w:val="15"/>
              </w:rPr>
              <w:t>-</w:t>
            </w:r>
          </w:p>
        </w:tc>
      </w:tr>
      <w:tr>
        <w:tc>
          <w:tcPr>
            <w:tcW w:type="dxa" w:w="1928"/>
            <w:shd w:val="clear" w:color="auto" w:fill="F2F6FB"/>
          </w:tcPr>
          <w:p>
            <w:r/>
            <w:r>
              <w:rPr>
                <w:sz w:val="15"/>
              </w:rPr>
              <w:t>Validation</w:t>
            </w:r>
          </w:p>
        </w:tc>
        <w:tc>
          <w:tcPr>
            <w:tcW w:type="dxa" w:w="7937"/>
            <w:shd w:val="clear" w:color="auto" w:fill="F2F6FB"/>
          </w:tcPr>
          <w:p>
            <w:r/>
            <w:r>
              <w:rPr>
                <w:sz w:val="15"/>
              </w:rPr>
              <w:t>related_transaction_id must exist and be completed</w:t>
            </w:r>
          </w:p>
        </w:tc>
      </w:tr>
      <w:tr>
        <w:tc>
          <w:tcPr>
            <w:tcW w:type="dxa" w:w="1928"/>
          </w:tcPr>
          <w:p>
            <w:r/>
            <w:r>
              <w:rPr>
                <w:sz w:val="15"/>
              </w:rPr>
              <w:t>Deduplication</w:t>
            </w:r>
          </w:p>
        </w:tc>
        <w:tc>
          <w:tcPr>
            <w:tcW w:type="dxa" w:w="7937"/>
          </w:tcPr>
          <w:p>
            <w:r/>
            <w:r>
              <w:rPr>
                <w:sz w:val="15"/>
              </w:rPr>
              <w:t>unique on transaction_id</w:t>
            </w:r>
          </w:p>
        </w:tc>
      </w:tr>
      <w:tr>
        <w:tc>
          <w:tcPr>
            <w:tcW w:type="dxa" w:w="1928"/>
            <w:shd w:val="clear" w:color="auto" w:fill="F2F6FB"/>
          </w:tcPr>
          <w:p>
            <w:r/>
            <w:r>
              <w:rPr>
                <w:sz w:val="15"/>
              </w:rPr>
              <w:t>Timestamp</w:t>
            </w:r>
          </w:p>
        </w:tc>
        <w:tc>
          <w:tcPr>
            <w:tcW w:type="dxa" w:w="7937"/>
            <w:shd w:val="clear" w:color="auto" w:fill="F2F6FB"/>
          </w:tcPr>
          <w:p>
            <w:r/>
            <w:r>
              <w:rPr>
                <w:sz w:val="15"/>
              </w:rPr>
              <w:t>UTC, server-generated when the state is committed</w:t>
            </w:r>
          </w:p>
        </w:tc>
      </w:tr>
      <w:tr>
        <w:tc>
          <w:tcPr>
            <w:tcW w:type="dxa" w:w="1928"/>
          </w:tcPr>
          <w:p>
            <w:r/>
            <w:r>
              <w:rPr>
                <w:sz w:val="15"/>
              </w:rPr>
              <w:t>Source / Priority</w:t>
            </w:r>
          </w:p>
        </w:tc>
        <w:tc>
          <w:tcPr>
            <w:tcW w:type="dxa" w:w="7937"/>
          </w:tcPr>
          <w:p>
            <w:r/>
            <w:r>
              <w:rPr>
                <w:sz w:val="15"/>
              </w:rPr>
              <w:t>Backend / Critical</w:t>
            </w:r>
          </w:p>
        </w:tc>
      </w:tr>
      <w:tr>
        <w:tc>
          <w:tcPr>
            <w:tcW w:type="dxa" w:w="1928"/>
            <w:shd w:val="clear" w:color="auto" w:fill="F2F6FB"/>
          </w:tcPr>
          <w:p>
            <w:r/>
            <w:r>
              <w:rPr>
                <w:sz w:val="15"/>
              </w:rPr>
              <w:t>Why needed</w:t>
            </w:r>
          </w:p>
        </w:tc>
        <w:tc>
          <w:tcPr>
            <w:tcW w:type="dxa" w:w="7937"/>
            <w:shd w:val="clear" w:color="auto" w:fill="F2F6FB"/>
          </w:tcPr>
          <w:p>
            <w:r/>
            <w:r>
              <w:rPr>
                <w:sz w:val="15"/>
              </w:rPr>
              <w:t>Reversal rate</w:t>
            </w:r>
          </w:p>
        </w:tc>
      </w:tr>
      <w:tr>
        <w:tc>
          <w:tcPr>
            <w:tcW w:type="dxa" w:w="1928"/>
          </w:tcPr>
          <w:p>
            <w:r/>
            <w:r>
              <w:rPr>
                <w:sz w:val="15"/>
              </w:rPr>
              <w:t>KPI dependency</w:t>
            </w:r>
          </w:p>
        </w:tc>
        <w:tc>
          <w:tcPr>
            <w:tcW w:type="dxa" w:w="7937"/>
          </w:tcPr>
          <w:p>
            <w:r/>
            <w:r>
              <w:rPr>
                <w:sz w:val="15"/>
              </w:rPr>
              <w:t>K-W04</w:t>
            </w:r>
          </w:p>
        </w:tc>
      </w:tr>
      <w:tr>
        <w:tc>
          <w:tcPr>
            <w:tcW w:type="dxa" w:w="1928"/>
            <w:shd w:val="clear" w:color="auto" w:fill="F2F6FB"/>
          </w:tcPr>
          <w:p>
            <w:r/>
            <w:r>
              <w:rPr>
                <w:sz w:val="15"/>
              </w:rPr>
              <w:t>Acceptance test</w:t>
            </w:r>
          </w:p>
        </w:tc>
        <w:tc>
          <w:tcPr>
            <w:tcW w:type="dxa" w:w="7937"/>
            <w:shd w:val="clear" w:color="auto" w:fill="F2F6FB"/>
          </w:tcPr>
          <w:p>
            <w:r/>
            <w:r>
              <w:rPr>
                <w:sz w:val="15"/>
              </w:rPr>
              <w:t>A reversal references an existing completed transaction through related_transaction_id.</w:t>
            </w:r>
          </w:p>
        </w:tc>
      </w:tr>
    </w:tbl>
    <w:p>
      <w:pPr>
        <w:spacing w:after="40"/>
      </w:pPr>
    </w:p>
    <w:p>
      <w:pPr>
        <w:pStyle w:val="Heading3"/>
      </w:pPr>
      <w:r>
        <w:t>REQ-012  withdrawal_requested</w:t>
      </w:r>
    </w:p>
    <w:tbl>
      <w:tblPr>
        <w:tblStyle w:val="TableGrid"/>
        <w:tblW w:type="auto" w:w="0"/>
        <w:jc w:val="center"/>
        <w:tblLayout w:type="fixed"/>
        <w:tblLook w:firstColumn="1" w:firstRow="1" w:lastColumn="0" w:lastRow="0" w:noHBand="0" w:noVBand="1" w:val="04A0"/>
      </w:tblPr>
      <w:tblGrid>
        <w:gridCol w:w="4876"/>
        <w:gridCol w:w="4876"/>
      </w:tblGrid>
      <w:tr>
        <w:trPr>
          <w:tblHeader w:val="true"/>
        </w:trPr>
        <w:tc>
          <w:tcPr>
            <w:tcW w:type="dxa" w:w="1928"/>
            <w:shd w:val="clear" w:color="auto" w:fill="1F3864"/>
          </w:tcPr>
          <w:p>
            <w:r/>
            <w:r>
              <w:rPr>
                <w:b/>
                <w:color w:val="FFFFFF"/>
                <w:sz w:val="15"/>
              </w:rPr>
              <w:t>Item</w:t>
            </w:r>
          </w:p>
        </w:tc>
        <w:tc>
          <w:tcPr>
            <w:tcW w:type="dxa" w:w="7937"/>
            <w:shd w:val="clear" w:color="auto" w:fill="1F3864"/>
          </w:tcPr>
          <w:p>
            <w:r/>
            <w:r>
              <w:rPr>
                <w:b/>
                <w:color w:val="FFFFFF"/>
                <w:sz w:val="15"/>
              </w:rPr>
              <w:t>Specification</w:t>
            </w:r>
          </w:p>
        </w:tc>
      </w:tr>
      <w:tr>
        <w:tc>
          <w:tcPr>
            <w:tcW w:type="dxa" w:w="1928"/>
          </w:tcPr>
          <w:p>
            <w:r/>
            <w:r>
              <w:rPr>
                <w:sz w:val="15"/>
              </w:rPr>
              <w:t>Trigger</w:t>
            </w:r>
          </w:p>
        </w:tc>
        <w:tc>
          <w:tcPr>
            <w:tcW w:type="dxa" w:w="7937"/>
          </w:tcPr>
          <w:p>
            <w:r/>
            <w:r>
              <w:rPr>
                <w:sz w:val="15"/>
              </w:rPr>
              <w:t>Request is submitted and recorded</w:t>
            </w:r>
          </w:p>
        </w:tc>
      </w:tr>
      <w:tr>
        <w:tc>
          <w:tcPr>
            <w:tcW w:type="dxa" w:w="1928"/>
            <w:shd w:val="clear" w:color="auto" w:fill="F2F6FB"/>
          </w:tcPr>
          <w:p>
            <w:r/>
            <w:r>
              <w:rPr>
                <w:sz w:val="15"/>
              </w:rPr>
              <w:t>Payload (required)</w:t>
            </w:r>
          </w:p>
        </w:tc>
        <w:tc>
          <w:tcPr>
            <w:tcW w:type="dxa" w:w="7937"/>
            <w:shd w:val="clear" w:color="auto" w:fill="F2F6FB"/>
          </w:tcPr>
          <w:p>
            <w:r/>
            <w:r>
              <w:rPr>
                <w:sz w:val="15"/>
              </w:rPr>
              <w:t>user_id (string); event_id (UUID); event_ts (UTC ISO-8601); withdrawal_id (string), amount (decimal), unit (enum), method (enum, list pending A010)</w:t>
            </w:r>
          </w:p>
        </w:tc>
      </w:tr>
      <w:tr>
        <w:tc>
          <w:tcPr>
            <w:tcW w:type="dxa" w:w="1928"/>
          </w:tcPr>
          <w:p>
            <w:r/>
            <w:r>
              <w:rPr>
                <w:sz w:val="15"/>
              </w:rPr>
              <w:t>Optional</w:t>
            </w:r>
          </w:p>
        </w:tc>
        <w:tc>
          <w:tcPr>
            <w:tcW w:type="dxa" w:w="7937"/>
          </w:tcPr>
          <w:p>
            <w:r/>
            <w:r>
              <w:rPr>
                <w:sz w:val="15"/>
              </w:rPr>
              <w:t>-</w:t>
            </w:r>
          </w:p>
        </w:tc>
      </w:tr>
      <w:tr>
        <w:tc>
          <w:tcPr>
            <w:tcW w:type="dxa" w:w="1928"/>
            <w:shd w:val="clear" w:color="auto" w:fill="F2F6FB"/>
          </w:tcPr>
          <w:p>
            <w:r/>
            <w:r>
              <w:rPr>
                <w:sz w:val="15"/>
              </w:rPr>
              <w:t>Validation</w:t>
            </w:r>
          </w:p>
        </w:tc>
        <w:tc>
          <w:tcPr>
            <w:tcW w:type="dxa" w:w="7937"/>
            <w:shd w:val="clear" w:color="auto" w:fill="F2F6FB"/>
          </w:tcPr>
          <w:p>
            <w:r/>
            <w:r>
              <w:rPr>
                <w:sz w:val="15"/>
              </w:rPr>
              <w:t>amount&gt;0; one per withdrawal_id</w:t>
            </w:r>
          </w:p>
        </w:tc>
      </w:tr>
      <w:tr>
        <w:tc>
          <w:tcPr>
            <w:tcW w:type="dxa" w:w="1928"/>
          </w:tcPr>
          <w:p>
            <w:r/>
            <w:r>
              <w:rPr>
                <w:sz w:val="15"/>
              </w:rPr>
              <w:t>Deduplication</w:t>
            </w:r>
          </w:p>
        </w:tc>
        <w:tc>
          <w:tcPr>
            <w:tcW w:type="dxa" w:w="7937"/>
          </w:tcPr>
          <w:p>
            <w:r/>
            <w:r>
              <w:rPr>
                <w:sz w:val="15"/>
              </w:rPr>
              <w:t>unique on withdrawal_id</w:t>
            </w:r>
          </w:p>
        </w:tc>
      </w:tr>
      <w:tr>
        <w:tc>
          <w:tcPr>
            <w:tcW w:type="dxa" w:w="1928"/>
            <w:shd w:val="clear" w:color="auto" w:fill="F2F6FB"/>
          </w:tcPr>
          <w:p>
            <w:r/>
            <w:r>
              <w:rPr>
                <w:sz w:val="15"/>
              </w:rPr>
              <w:t>Timestamp</w:t>
            </w:r>
          </w:p>
        </w:tc>
        <w:tc>
          <w:tcPr>
            <w:tcW w:type="dxa" w:w="7937"/>
            <w:shd w:val="clear" w:color="auto" w:fill="F2F6FB"/>
          </w:tcPr>
          <w:p>
            <w:r/>
            <w:r>
              <w:rPr>
                <w:sz w:val="15"/>
              </w:rPr>
              <w:t>UTC, server-generated when the state is committed</w:t>
            </w:r>
          </w:p>
        </w:tc>
      </w:tr>
      <w:tr>
        <w:tc>
          <w:tcPr>
            <w:tcW w:type="dxa" w:w="1928"/>
          </w:tcPr>
          <w:p>
            <w:r/>
            <w:r>
              <w:rPr>
                <w:sz w:val="15"/>
              </w:rPr>
              <w:t>Source / Priority</w:t>
            </w:r>
          </w:p>
        </w:tc>
        <w:tc>
          <w:tcPr>
            <w:tcW w:type="dxa" w:w="7937"/>
          </w:tcPr>
          <w:p>
            <w:r/>
            <w:r>
              <w:rPr>
                <w:sz w:val="15"/>
              </w:rPr>
              <w:t>Backend / Critical</w:t>
            </w:r>
          </w:p>
        </w:tc>
      </w:tr>
      <w:tr>
        <w:tc>
          <w:tcPr>
            <w:tcW w:type="dxa" w:w="1928"/>
            <w:shd w:val="clear" w:color="auto" w:fill="F2F6FB"/>
          </w:tcPr>
          <w:p>
            <w:r/>
            <w:r>
              <w:rPr>
                <w:sz w:val="15"/>
              </w:rPr>
              <w:t>Why needed</w:t>
            </w:r>
          </w:p>
        </w:tc>
        <w:tc>
          <w:tcPr>
            <w:tcW w:type="dxa" w:w="7937"/>
            <w:shd w:val="clear" w:color="auto" w:fill="F2F6FB"/>
          </w:tcPr>
          <w:p>
            <w:r/>
            <w:r>
              <w:rPr>
                <w:sz w:val="15"/>
              </w:rPr>
              <w:t>Request volume</w:t>
            </w:r>
          </w:p>
        </w:tc>
      </w:tr>
      <w:tr>
        <w:tc>
          <w:tcPr>
            <w:tcW w:type="dxa" w:w="1928"/>
          </w:tcPr>
          <w:p>
            <w:r/>
            <w:r>
              <w:rPr>
                <w:sz w:val="15"/>
              </w:rPr>
              <w:t>KPI dependency</w:t>
            </w:r>
          </w:p>
        </w:tc>
        <w:tc>
          <w:tcPr>
            <w:tcW w:type="dxa" w:w="7937"/>
          </w:tcPr>
          <w:p>
            <w:r/>
            <w:r>
              <w:rPr>
                <w:sz w:val="15"/>
              </w:rPr>
              <w:t>K-D01, K-D07</w:t>
            </w:r>
          </w:p>
        </w:tc>
      </w:tr>
      <w:tr>
        <w:tc>
          <w:tcPr>
            <w:tcW w:type="dxa" w:w="1928"/>
            <w:shd w:val="clear" w:color="auto" w:fill="F2F6FB"/>
          </w:tcPr>
          <w:p>
            <w:r/>
            <w:r>
              <w:rPr>
                <w:sz w:val="15"/>
              </w:rPr>
              <w:t>Acceptance test</w:t>
            </w:r>
          </w:p>
        </w:tc>
        <w:tc>
          <w:tcPr>
            <w:tcW w:type="dxa" w:w="7937"/>
            <w:shd w:val="clear" w:color="auto" w:fill="F2F6FB"/>
          </w:tcPr>
          <w:p>
            <w:r/>
            <w:r>
              <w:rPr>
                <w:sz w:val="15"/>
              </w:rPr>
              <w:t>Submitting a payout request records one event with a unique withdrawal_id and amount&gt;0.</w:t>
            </w:r>
          </w:p>
        </w:tc>
      </w:tr>
    </w:tbl>
    <w:p>
      <w:pPr>
        <w:spacing w:after="40"/>
      </w:pPr>
    </w:p>
    <w:p>
      <w:pPr>
        <w:pStyle w:val="Heading3"/>
      </w:pPr>
      <w:r>
        <w:t>REQ-013  withdrawal_completed</w:t>
      </w:r>
    </w:p>
    <w:tbl>
      <w:tblPr>
        <w:tblStyle w:val="TableGrid"/>
        <w:tblW w:type="auto" w:w="0"/>
        <w:jc w:val="center"/>
        <w:tblLayout w:type="fixed"/>
        <w:tblLook w:firstColumn="1" w:firstRow="1" w:lastColumn="0" w:lastRow="0" w:noHBand="0" w:noVBand="1" w:val="04A0"/>
      </w:tblPr>
      <w:tblGrid>
        <w:gridCol w:w="4876"/>
        <w:gridCol w:w="4876"/>
      </w:tblGrid>
      <w:tr>
        <w:trPr>
          <w:tblHeader w:val="true"/>
        </w:trPr>
        <w:tc>
          <w:tcPr>
            <w:tcW w:type="dxa" w:w="1928"/>
            <w:shd w:val="clear" w:color="auto" w:fill="1F3864"/>
          </w:tcPr>
          <w:p>
            <w:r/>
            <w:r>
              <w:rPr>
                <w:b/>
                <w:color w:val="FFFFFF"/>
                <w:sz w:val="15"/>
              </w:rPr>
              <w:t>Item</w:t>
            </w:r>
          </w:p>
        </w:tc>
        <w:tc>
          <w:tcPr>
            <w:tcW w:type="dxa" w:w="7937"/>
            <w:shd w:val="clear" w:color="auto" w:fill="1F3864"/>
          </w:tcPr>
          <w:p>
            <w:r/>
            <w:r>
              <w:rPr>
                <w:b/>
                <w:color w:val="FFFFFF"/>
                <w:sz w:val="15"/>
              </w:rPr>
              <w:t>Specification</w:t>
            </w:r>
          </w:p>
        </w:tc>
      </w:tr>
      <w:tr>
        <w:tc>
          <w:tcPr>
            <w:tcW w:type="dxa" w:w="1928"/>
          </w:tcPr>
          <w:p>
            <w:r/>
            <w:r>
              <w:rPr>
                <w:sz w:val="15"/>
              </w:rPr>
              <w:t>Trigger</w:t>
            </w:r>
          </w:p>
        </w:tc>
        <w:tc>
          <w:tcPr>
            <w:tcW w:type="dxa" w:w="7937"/>
          </w:tcPr>
          <w:p>
            <w:r/>
            <w:r>
              <w:rPr>
                <w:sz w:val="15"/>
              </w:rPr>
              <w:t>Payout confirmed</w:t>
            </w:r>
          </w:p>
        </w:tc>
      </w:tr>
      <w:tr>
        <w:tc>
          <w:tcPr>
            <w:tcW w:type="dxa" w:w="1928"/>
            <w:shd w:val="clear" w:color="auto" w:fill="F2F6FB"/>
          </w:tcPr>
          <w:p>
            <w:r/>
            <w:r>
              <w:rPr>
                <w:sz w:val="15"/>
              </w:rPr>
              <w:t>Payload (required)</w:t>
            </w:r>
          </w:p>
        </w:tc>
        <w:tc>
          <w:tcPr>
            <w:tcW w:type="dxa" w:w="7937"/>
            <w:shd w:val="clear" w:color="auto" w:fill="F2F6FB"/>
          </w:tcPr>
          <w:p>
            <w:r/>
            <w:r>
              <w:rPr>
                <w:sz w:val="15"/>
              </w:rPr>
              <w:t>user_id (string); event_id (UUID); event_ts (UTC ISO-8601); withdrawal_id (string), amount (decimal), unit (enum), method (enum)</w:t>
            </w:r>
          </w:p>
        </w:tc>
      </w:tr>
      <w:tr>
        <w:tc>
          <w:tcPr>
            <w:tcW w:type="dxa" w:w="1928"/>
          </w:tcPr>
          <w:p>
            <w:r/>
            <w:r>
              <w:rPr>
                <w:sz w:val="15"/>
              </w:rPr>
              <w:t>Optional</w:t>
            </w:r>
          </w:p>
        </w:tc>
        <w:tc>
          <w:tcPr>
            <w:tcW w:type="dxa" w:w="7937"/>
          </w:tcPr>
          <w:p>
            <w:r/>
            <w:r>
              <w:rPr>
                <w:sz w:val="15"/>
              </w:rPr>
              <w:t>payout_reference (string, tokenised)</w:t>
            </w:r>
          </w:p>
        </w:tc>
      </w:tr>
      <w:tr>
        <w:tc>
          <w:tcPr>
            <w:tcW w:type="dxa" w:w="1928"/>
            <w:shd w:val="clear" w:color="auto" w:fill="F2F6FB"/>
          </w:tcPr>
          <w:p>
            <w:r/>
            <w:r>
              <w:rPr>
                <w:sz w:val="15"/>
              </w:rPr>
              <w:t>Validation</w:t>
            </w:r>
          </w:p>
        </w:tc>
        <w:tc>
          <w:tcPr>
            <w:tcW w:type="dxa" w:w="7937"/>
            <w:shd w:val="clear" w:color="auto" w:fill="F2F6FB"/>
          </w:tcPr>
          <w:p>
            <w:r/>
            <w:r>
              <w:rPr>
                <w:sz w:val="15"/>
              </w:rPr>
              <w:t>terminal; exclusive with rejected</w:t>
            </w:r>
          </w:p>
        </w:tc>
      </w:tr>
      <w:tr>
        <w:tc>
          <w:tcPr>
            <w:tcW w:type="dxa" w:w="1928"/>
          </w:tcPr>
          <w:p>
            <w:r/>
            <w:r>
              <w:rPr>
                <w:sz w:val="15"/>
              </w:rPr>
              <w:t>Deduplication</w:t>
            </w:r>
          </w:p>
        </w:tc>
        <w:tc>
          <w:tcPr>
            <w:tcW w:type="dxa" w:w="7937"/>
          </w:tcPr>
          <w:p>
            <w:r/>
            <w:r>
              <w:rPr>
                <w:sz w:val="15"/>
              </w:rPr>
              <w:t>unique on withdrawal_id + terminal status</w:t>
            </w:r>
          </w:p>
        </w:tc>
      </w:tr>
      <w:tr>
        <w:tc>
          <w:tcPr>
            <w:tcW w:type="dxa" w:w="1928"/>
            <w:shd w:val="clear" w:color="auto" w:fill="F2F6FB"/>
          </w:tcPr>
          <w:p>
            <w:r/>
            <w:r>
              <w:rPr>
                <w:sz w:val="15"/>
              </w:rPr>
              <w:t>Timestamp</w:t>
            </w:r>
          </w:p>
        </w:tc>
        <w:tc>
          <w:tcPr>
            <w:tcW w:type="dxa" w:w="7937"/>
            <w:shd w:val="clear" w:color="auto" w:fill="F2F6FB"/>
          </w:tcPr>
          <w:p>
            <w:r/>
            <w:r>
              <w:rPr>
                <w:sz w:val="15"/>
              </w:rPr>
              <w:t>UTC, server-generated when the state is committed</w:t>
            </w:r>
          </w:p>
        </w:tc>
      </w:tr>
      <w:tr>
        <w:tc>
          <w:tcPr>
            <w:tcW w:type="dxa" w:w="1928"/>
          </w:tcPr>
          <w:p>
            <w:r/>
            <w:r>
              <w:rPr>
                <w:sz w:val="15"/>
              </w:rPr>
              <w:t>Source / Priority</w:t>
            </w:r>
          </w:p>
        </w:tc>
        <w:tc>
          <w:tcPr>
            <w:tcW w:type="dxa" w:w="7937"/>
          </w:tcPr>
          <w:p>
            <w:r/>
            <w:r>
              <w:rPr>
                <w:sz w:val="15"/>
              </w:rPr>
              <w:t>Backend / Critical</w:t>
            </w:r>
          </w:p>
        </w:tc>
      </w:tr>
      <w:tr>
        <w:tc>
          <w:tcPr>
            <w:tcW w:type="dxa" w:w="1928"/>
            <w:shd w:val="clear" w:color="auto" w:fill="F2F6FB"/>
          </w:tcPr>
          <w:p>
            <w:r/>
            <w:r>
              <w:rPr>
                <w:sz w:val="15"/>
              </w:rPr>
              <w:t>Why needed</w:t>
            </w:r>
          </w:p>
        </w:tc>
        <w:tc>
          <w:tcPr>
            <w:tcW w:type="dxa" w:w="7937"/>
            <w:shd w:val="clear" w:color="auto" w:fill="F2F6FB"/>
          </w:tcPr>
          <w:p>
            <w:r/>
            <w:r>
              <w:rPr>
                <w:sz w:val="15"/>
              </w:rPr>
              <w:t>Completion rate, volume</w:t>
            </w:r>
          </w:p>
        </w:tc>
      </w:tr>
      <w:tr>
        <w:tc>
          <w:tcPr>
            <w:tcW w:type="dxa" w:w="1928"/>
          </w:tcPr>
          <w:p>
            <w:r/>
            <w:r>
              <w:rPr>
                <w:sz w:val="15"/>
              </w:rPr>
              <w:t>KPI dependency</w:t>
            </w:r>
          </w:p>
        </w:tc>
        <w:tc>
          <w:tcPr>
            <w:tcW w:type="dxa" w:w="7937"/>
          </w:tcPr>
          <w:p>
            <w:r/>
            <w:r>
              <w:rPr>
                <w:sz w:val="15"/>
              </w:rPr>
              <w:t>K-D02, K-D04, K-D06</w:t>
            </w:r>
          </w:p>
        </w:tc>
      </w:tr>
      <w:tr>
        <w:tc>
          <w:tcPr>
            <w:tcW w:type="dxa" w:w="1928"/>
            <w:shd w:val="clear" w:color="auto" w:fill="F2F6FB"/>
          </w:tcPr>
          <w:p>
            <w:r/>
            <w:r>
              <w:rPr>
                <w:sz w:val="15"/>
              </w:rPr>
              <w:t>Acceptance test</w:t>
            </w:r>
          </w:p>
        </w:tc>
        <w:tc>
          <w:tcPr>
            <w:tcW w:type="dxa" w:w="7937"/>
            <w:shd w:val="clear" w:color="auto" w:fill="F2F6FB"/>
          </w:tcPr>
          <w:p>
            <w:r/>
            <w:r>
              <w:rPr>
                <w:sz w:val="15"/>
              </w:rPr>
              <w:t>Completion appears once per withdrawal_id and never together with a rejected event.</w:t>
            </w:r>
          </w:p>
        </w:tc>
      </w:tr>
    </w:tbl>
    <w:p>
      <w:pPr>
        <w:spacing w:after="40"/>
      </w:pPr>
    </w:p>
    <w:p>
      <w:pPr>
        <w:pStyle w:val="Heading3"/>
      </w:pPr>
      <w:r>
        <w:t>REQ-014  withdrawal_rejected</w:t>
      </w:r>
    </w:p>
    <w:tbl>
      <w:tblPr>
        <w:tblStyle w:val="TableGrid"/>
        <w:tblW w:type="auto" w:w="0"/>
        <w:jc w:val="center"/>
        <w:tblLayout w:type="fixed"/>
        <w:tblLook w:firstColumn="1" w:firstRow="1" w:lastColumn="0" w:lastRow="0" w:noHBand="0" w:noVBand="1" w:val="04A0"/>
      </w:tblPr>
      <w:tblGrid>
        <w:gridCol w:w="4876"/>
        <w:gridCol w:w="4876"/>
      </w:tblGrid>
      <w:tr>
        <w:trPr>
          <w:tblHeader w:val="true"/>
        </w:trPr>
        <w:tc>
          <w:tcPr>
            <w:tcW w:type="dxa" w:w="1928"/>
            <w:shd w:val="clear" w:color="auto" w:fill="1F3864"/>
          </w:tcPr>
          <w:p>
            <w:r/>
            <w:r>
              <w:rPr>
                <w:b/>
                <w:color w:val="FFFFFF"/>
                <w:sz w:val="15"/>
              </w:rPr>
              <w:t>Item</w:t>
            </w:r>
          </w:p>
        </w:tc>
        <w:tc>
          <w:tcPr>
            <w:tcW w:type="dxa" w:w="7937"/>
            <w:shd w:val="clear" w:color="auto" w:fill="1F3864"/>
          </w:tcPr>
          <w:p>
            <w:r/>
            <w:r>
              <w:rPr>
                <w:b/>
                <w:color w:val="FFFFFF"/>
                <w:sz w:val="15"/>
              </w:rPr>
              <w:t>Specification</w:t>
            </w:r>
          </w:p>
        </w:tc>
      </w:tr>
      <w:tr>
        <w:tc>
          <w:tcPr>
            <w:tcW w:type="dxa" w:w="1928"/>
          </w:tcPr>
          <w:p>
            <w:r/>
            <w:r>
              <w:rPr>
                <w:sz w:val="15"/>
              </w:rPr>
              <w:t>Trigger</w:t>
            </w:r>
          </w:p>
        </w:tc>
        <w:tc>
          <w:tcPr>
            <w:tcW w:type="dxa" w:w="7937"/>
          </w:tcPr>
          <w:p>
            <w:r/>
            <w:r>
              <w:rPr>
                <w:sz w:val="15"/>
              </w:rPr>
              <w:t>Request refused</w:t>
            </w:r>
          </w:p>
        </w:tc>
      </w:tr>
      <w:tr>
        <w:tc>
          <w:tcPr>
            <w:tcW w:type="dxa" w:w="1928"/>
            <w:shd w:val="clear" w:color="auto" w:fill="F2F6FB"/>
          </w:tcPr>
          <w:p>
            <w:r/>
            <w:r>
              <w:rPr>
                <w:sz w:val="15"/>
              </w:rPr>
              <w:t>Payload (required)</w:t>
            </w:r>
          </w:p>
        </w:tc>
        <w:tc>
          <w:tcPr>
            <w:tcW w:type="dxa" w:w="7937"/>
            <w:shd w:val="clear" w:color="auto" w:fill="F2F6FB"/>
          </w:tcPr>
          <w:p>
            <w:r/>
            <w:r>
              <w:rPr>
                <w:sz w:val="15"/>
              </w:rPr>
              <w:t>user_id (string); event_id (UUID); event_ts (UTC ISO-8601); withdrawal_id (string), reason_category (enum)</w:t>
            </w:r>
          </w:p>
        </w:tc>
      </w:tr>
      <w:tr>
        <w:tc>
          <w:tcPr>
            <w:tcW w:type="dxa" w:w="1928"/>
          </w:tcPr>
          <w:p>
            <w:r/>
            <w:r>
              <w:rPr>
                <w:sz w:val="15"/>
              </w:rPr>
              <w:t>Optional</w:t>
            </w:r>
          </w:p>
        </w:tc>
        <w:tc>
          <w:tcPr>
            <w:tcW w:type="dxa" w:w="7937"/>
          </w:tcPr>
          <w:p>
            <w:r/>
            <w:r>
              <w:rPr>
                <w:sz w:val="15"/>
              </w:rPr>
              <w:t>-</w:t>
            </w:r>
          </w:p>
        </w:tc>
      </w:tr>
      <w:tr>
        <w:tc>
          <w:tcPr>
            <w:tcW w:type="dxa" w:w="1928"/>
            <w:shd w:val="clear" w:color="auto" w:fill="F2F6FB"/>
          </w:tcPr>
          <w:p>
            <w:r/>
            <w:r>
              <w:rPr>
                <w:sz w:val="15"/>
              </w:rPr>
              <w:t>Validation</w:t>
            </w:r>
          </w:p>
        </w:tc>
        <w:tc>
          <w:tcPr>
            <w:tcW w:type="dxa" w:w="7937"/>
            <w:shd w:val="clear" w:color="auto" w:fill="F2F6FB"/>
          </w:tcPr>
          <w:p>
            <w:r/>
            <w:r>
              <w:rPr>
                <w:sz w:val="15"/>
              </w:rPr>
              <w:t>terminal; exclusive with completed</w:t>
            </w:r>
          </w:p>
        </w:tc>
      </w:tr>
      <w:tr>
        <w:tc>
          <w:tcPr>
            <w:tcW w:type="dxa" w:w="1928"/>
          </w:tcPr>
          <w:p>
            <w:r/>
            <w:r>
              <w:rPr>
                <w:sz w:val="15"/>
              </w:rPr>
              <w:t>Deduplication</w:t>
            </w:r>
          </w:p>
        </w:tc>
        <w:tc>
          <w:tcPr>
            <w:tcW w:type="dxa" w:w="7937"/>
          </w:tcPr>
          <w:p>
            <w:r/>
            <w:r>
              <w:rPr>
                <w:sz w:val="15"/>
              </w:rPr>
              <w:t>unique on withdrawal_id + terminal status</w:t>
            </w:r>
          </w:p>
        </w:tc>
      </w:tr>
      <w:tr>
        <w:tc>
          <w:tcPr>
            <w:tcW w:type="dxa" w:w="1928"/>
            <w:shd w:val="clear" w:color="auto" w:fill="F2F6FB"/>
          </w:tcPr>
          <w:p>
            <w:r/>
            <w:r>
              <w:rPr>
                <w:sz w:val="15"/>
              </w:rPr>
              <w:t>Timestamp</w:t>
            </w:r>
          </w:p>
        </w:tc>
        <w:tc>
          <w:tcPr>
            <w:tcW w:type="dxa" w:w="7937"/>
            <w:shd w:val="clear" w:color="auto" w:fill="F2F6FB"/>
          </w:tcPr>
          <w:p>
            <w:r/>
            <w:r>
              <w:rPr>
                <w:sz w:val="15"/>
              </w:rPr>
              <w:t>UTC, server-generated when the state is committed</w:t>
            </w:r>
          </w:p>
        </w:tc>
      </w:tr>
      <w:tr>
        <w:tc>
          <w:tcPr>
            <w:tcW w:type="dxa" w:w="1928"/>
          </w:tcPr>
          <w:p>
            <w:r/>
            <w:r>
              <w:rPr>
                <w:sz w:val="15"/>
              </w:rPr>
              <w:t>Source / Priority</w:t>
            </w:r>
          </w:p>
        </w:tc>
        <w:tc>
          <w:tcPr>
            <w:tcW w:type="dxa" w:w="7937"/>
          </w:tcPr>
          <w:p>
            <w:r/>
            <w:r>
              <w:rPr>
                <w:sz w:val="15"/>
              </w:rPr>
              <w:t>Backend / High</w:t>
            </w:r>
          </w:p>
        </w:tc>
      </w:tr>
      <w:tr>
        <w:tc>
          <w:tcPr>
            <w:tcW w:type="dxa" w:w="1928"/>
            <w:shd w:val="clear" w:color="auto" w:fill="F2F6FB"/>
          </w:tcPr>
          <w:p>
            <w:r/>
            <w:r>
              <w:rPr>
                <w:sz w:val="15"/>
              </w:rPr>
              <w:t>Why needed</w:t>
            </w:r>
          </w:p>
        </w:tc>
        <w:tc>
          <w:tcPr>
            <w:tcW w:type="dxa" w:w="7937"/>
            <w:shd w:val="clear" w:color="auto" w:fill="F2F6FB"/>
          </w:tcPr>
          <w:p>
            <w:r/>
            <w:r>
              <w:rPr>
                <w:sz w:val="15"/>
              </w:rPr>
              <w:t>Rejection reasons</w:t>
            </w:r>
          </w:p>
        </w:tc>
      </w:tr>
      <w:tr>
        <w:tc>
          <w:tcPr>
            <w:tcW w:type="dxa" w:w="1928"/>
          </w:tcPr>
          <w:p>
            <w:r/>
            <w:r>
              <w:rPr>
                <w:sz w:val="15"/>
              </w:rPr>
              <w:t>KPI dependency</w:t>
            </w:r>
          </w:p>
        </w:tc>
        <w:tc>
          <w:tcPr>
            <w:tcW w:type="dxa" w:w="7937"/>
          </w:tcPr>
          <w:p>
            <w:r/>
            <w:r>
              <w:rPr>
                <w:sz w:val="15"/>
              </w:rPr>
              <w:t>K-D04</w:t>
            </w:r>
          </w:p>
        </w:tc>
      </w:tr>
      <w:tr>
        <w:tc>
          <w:tcPr>
            <w:tcW w:type="dxa" w:w="1928"/>
            <w:shd w:val="clear" w:color="auto" w:fill="F2F6FB"/>
          </w:tcPr>
          <w:p>
            <w:r/>
            <w:r>
              <w:rPr>
                <w:sz w:val="15"/>
              </w:rPr>
              <w:t>Acceptance test</w:t>
            </w:r>
          </w:p>
        </w:tc>
        <w:tc>
          <w:tcPr>
            <w:tcW w:type="dxa" w:w="7937"/>
            <w:shd w:val="clear" w:color="auto" w:fill="F2F6FB"/>
          </w:tcPr>
          <w:p>
            <w:r/>
            <w:r>
              <w:rPr>
                <w:sz w:val="15"/>
              </w:rPr>
              <w:t>Rejection records one event with a reason_category from the approved list and no completion event.</w:t>
            </w:r>
          </w:p>
        </w:tc>
      </w:tr>
    </w:tbl>
    <w:p>
      <w:pPr>
        <w:spacing w:after="40"/>
      </w:pPr>
    </w:p>
    <w:p>
      <w:r>
        <w:br w:type="page"/>
      </w:r>
    </w:p>
    <w:p>
      <w:pPr>
        <w:pStyle w:val="Heading1"/>
      </w:pPr>
      <w:r>
        <w:t>16 Data Pipeline and Operating Model (O)</w:t>
      </w:r>
    </w:p>
    <w:p>
      <w:pPr>
        <w:jc w:val="center"/>
      </w:pPr>
      <w:r>
        <w:drawing>
          <wp:inline xmlns:a="http://schemas.openxmlformats.org/drawingml/2006/main" xmlns:pic="http://schemas.openxmlformats.org/drawingml/2006/picture">
            <wp:extent cx="3420000" cy="2895873"/>
            <wp:docPr id="9" name="Picture 9"/>
            <wp:cNvGraphicFramePr>
              <a:graphicFrameLocks noChangeAspect="1"/>
            </wp:cNvGraphicFramePr>
            <a:graphic>
              <a:graphicData uri="http://schemas.openxmlformats.org/drawingml/2006/picture">
                <pic:pic>
                  <pic:nvPicPr>
                    <pic:cNvPr id="0" name="pipe.png"/>
                    <pic:cNvPicPr/>
                  </pic:nvPicPr>
                  <pic:blipFill>
                    <a:blip r:embed="rId19"/>
                    <a:stretch>
                      <a:fillRect/>
                    </a:stretch>
                  </pic:blipFill>
                  <pic:spPr>
                    <a:xfrm>
                      <a:off x="0" y="0"/>
                      <a:ext cx="3420000" cy="2895873"/>
                    </a:xfrm>
                    <a:prstGeom prst="rect"/>
                  </pic:spPr>
                </pic:pic>
              </a:graphicData>
            </a:graphic>
          </wp:inline>
        </w:drawing>
      </w:r>
    </w:p>
    <w:tbl>
      <w:tblPr>
        <w:tblStyle w:val="TableGrid"/>
        <w:tblW w:type="auto" w:w="0"/>
        <w:jc w:val="center"/>
        <w:tblLayout w:type="fixed"/>
        <w:tblLook w:firstColumn="1" w:firstRow="1" w:lastColumn="0" w:lastRow="0" w:noHBand="0" w:noVBand="1" w:val="04A0"/>
      </w:tblPr>
      <w:tblGrid>
        <w:gridCol w:w="4876"/>
        <w:gridCol w:w="4876"/>
      </w:tblGrid>
      <w:tr>
        <w:trPr>
          <w:tblHeader w:val="true"/>
        </w:trPr>
        <w:tc>
          <w:tcPr>
            <w:tcW w:type="dxa" w:w="2494"/>
            <w:shd w:val="clear" w:color="auto" w:fill="1F3864"/>
          </w:tcPr>
          <w:p>
            <w:r/>
            <w:r>
              <w:rPr>
                <w:b/>
                <w:color w:val="FFFFFF"/>
                <w:sz w:val="15"/>
              </w:rPr>
              <w:t>Element</w:t>
            </w:r>
          </w:p>
        </w:tc>
        <w:tc>
          <w:tcPr>
            <w:tcW w:type="dxa" w:w="7370"/>
            <w:shd w:val="clear" w:color="auto" w:fill="1F3864"/>
          </w:tcPr>
          <w:p>
            <w:r/>
            <w:r>
              <w:rPr>
                <w:b/>
                <w:color w:val="FFFFFF"/>
                <w:sz w:val="15"/>
              </w:rPr>
              <w:t>Practical proposal (Proposed; fits current stack once A030 is answered)</w:t>
            </w:r>
          </w:p>
        </w:tc>
      </w:tr>
      <w:tr>
        <w:tc>
          <w:tcPr>
            <w:tcW w:type="dxa" w:w="2494"/>
          </w:tcPr>
          <w:p>
            <w:r/>
            <w:r>
              <w:rPr>
                <w:sz w:val="15"/>
              </w:rPr>
              <w:t>Source systems / producers</w:t>
            </w:r>
          </w:p>
        </w:tc>
        <w:tc>
          <w:tcPr>
            <w:tcW w:type="dxa" w:w="7370"/>
          </w:tcPr>
          <w:p>
            <w:r/>
            <w:r>
              <w:rPr>
                <w:sz w:val="15"/>
              </w:rPr>
              <w:t>VELOOP application frontend and backend; third-party callbacks; support tool (if any)</w:t>
            </w:r>
          </w:p>
        </w:tc>
      </w:tr>
      <w:tr>
        <w:tc>
          <w:tcPr>
            <w:tcW w:type="dxa" w:w="2494"/>
            <w:shd w:val="clear" w:color="auto" w:fill="F2F6FB"/>
          </w:tcPr>
          <w:p>
            <w:r/>
            <w:r>
              <w:rPr>
                <w:sz w:val="15"/>
              </w:rPr>
              <w:t>Collection</w:t>
            </w:r>
          </w:p>
        </w:tc>
        <w:tc>
          <w:tcPr>
            <w:tcW w:type="dxa" w:w="7370"/>
            <w:shd w:val="clear" w:color="auto" w:fill="F2F6FB"/>
          </w:tcPr>
          <w:p>
            <w:r/>
            <w:r>
              <w:rPr>
                <w:sz w:val="15"/>
              </w:rPr>
              <w:t>Single event endpoint or server-side logger; schema check; event_id and UTC timestamp assigned once</w:t>
            </w:r>
          </w:p>
        </w:tc>
      </w:tr>
      <w:tr>
        <w:tc>
          <w:tcPr>
            <w:tcW w:type="dxa" w:w="2494"/>
          </w:tcPr>
          <w:p>
            <w:r/>
            <w:r>
              <w:rPr>
                <w:sz w:val="15"/>
              </w:rPr>
              <w:t>Storage and raw layer</w:t>
            </w:r>
          </w:p>
        </w:tc>
        <w:tc>
          <w:tcPr>
            <w:tcW w:type="dxa" w:w="7370"/>
          </w:tcPr>
          <w:p>
            <w:r/>
            <w:r>
              <w:rPr>
                <w:sz w:val="15"/>
              </w:rPr>
              <w:t>Start with the existing relational database or file storage; raw tables append-only and never edited</w:t>
            </w:r>
          </w:p>
        </w:tc>
      </w:tr>
      <w:tr>
        <w:tc>
          <w:tcPr>
            <w:tcW w:type="dxa" w:w="2494"/>
            <w:shd w:val="clear" w:color="auto" w:fill="F2F6FB"/>
          </w:tcPr>
          <w:p>
            <w:r/>
            <w:r>
              <w:rPr>
                <w:sz w:val="15"/>
              </w:rPr>
              <w:t>Validation</w:t>
            </w:r>
          </w:p>
        </w:tc>
        <w:tc>
          <w:tcPr>
            <w:tcW w:type="dxa" w:w="7370"/>
            <w:shd w:val="clear" w:color="auto" w:fill="F2F6FB"/>
          </w:tcPr>
          <w:p>
            <w:r/>
            <w:r>
              <w:rPr>
                <w:sz w:val="15"/>
              </w:rPr>
              <w:t>Rules QC-01..QC-13 on load; failing rows go to a quarantine table</w:t>
            </w:r>
          </w:p>
        </w:tc>
      </w:tr>
      <w:tr>
        <w:tc>
          <w:tcPr>
            <w:tcW w:type="dxa" w:w="2494"/>
          </w:tcPr>
          <w:p>
            <w:r/>
            <w:r>
              <w:rPr>
                <w:sz w:val="15"/>
              </w:rPr>
              <w:t>Transformation</w:t>
            </w:r>
          </w:p>
        </w:tc>
        <w:tc>
          <w:tcPr>
            <w:tcW w:type="dxa" w:w="7370"/>
          </w:tcPr>
          <w:p>
            <w:r/>
            <w:r>
              <w:rPr>
                <w:sz w:val="15"/>
              </w:rPr>
              <w:t>Scheduled SQL views/jobs: deduplicate, normalise, derive flags</w:t>
            </w:r>
          </w:p>
        </w:tc>
      </w:tr>
      <w:tr>
        <w:tc>
          <w:tcPr>
            <w:tcW w:type="dxa" w:w="2494"/>
            <w:shd w:val="clear" w:color="auto" w:fill="F2F6FB"/>
          </w:tcPr>
          <w:p>
            <w:r/>
            <w:r>
              <w:rPr>
                <w:sz w:val="15"/>
              </w:rPr>
              <w:t>Analytical layer</w:t>
            </w:r>
          </w:p>
        </w:tc>
        <w:tc>
          <w:tcPr>
            <w:tcW w:type="dxa" w:w="7370"/>
            <w:shd w:val="clear" w:color="auto" w:fill="F2F6FB"/>
          </w:tcPr>
          <w:p>
            <w:r/>
            <w:r>
              <w:rPr>
                <w:sz w:val="15"/>
              </w:rPr>
              <w:t>Clean tables matching the logical model; documented KPI views</w:t>
            </w:r>
          </w:p>
        </w:tc>
      </w:tr>
      <w:tr>
        <w:tc>
          <w:tcPr>
            <w:tcW w:type="dxa" w:w="2494"/>
          </w:tcPr>
          <w:p>
            <w:r/>
            <w:r>
              <w:rPr>
                <w:sz w:val="15"/>
              </w:rPr>
              <w:t>Dashboard and refresh</w:t>
            </w:r>
          </w:p>
        </w:tc>
        <w:tc>
          <w:tcPr>
            <w:tcW w:type="dxa" w:w="7370"/>
          </w:tcPr>
          <w:p>
            <w:r/>
            <w:r>
              <w:rPr>
                <w:sz w:val="15"/>
              </w:rPr>
              <w:t>Free or low-cost BI tool; daily refresh, hourly for the withdrawal queue</w:t>
            </w:r>
          </w:p>
        </w:tc>
      </w:tr>
      <w:tr>
        <w:tc>
          <w:tcPr>
            <w:tcW w:type="dxa" w:w="2494"/>
            <w:shd w:val="clear" w:color="auto" w:fill="F2F6FB"/>
          </w:tcPr>
          <w:p>
            <w:r/>
            <w:r>
              <w:rPr>
                <w:sz w:val="15"/>
              </w:rPr>
              <w:t>Monitoring and failure handling</w:t>
            </w:r>
          </w:p>
        </w:tc>
        <w:tc>
          <w:tcPr>
            <w:tcW w:type="dxa" w:w="7370"/>
            <w:shd w:val="clear" w:color="auto" w:fill="F2F6FB"/>
          </w:tcPr>
          <w:p>
            <w:r/>
            <w:r>
              <w:rPr>
                <w:sz w:val="15"/>
              </w:rPr>
              <w:t>Freshness and row-count checks; alert on failed load; retry; no silent drops</w:t>
            </w:r>
          </w:p>
        </w:tc>
      </w:tr>
      <w:tr>
        <w:tc>
          <w:tcPr>
            <w:tcW w:type="dxa" w:w="2494"/>
          </w:tcPr>
          <w:p>
            <w:r/>
            <w:r>
              <w:rPr>
                <w:sz w:val="15"/>
              </w:rPr>
              <w:t>Ownership</w:t>
            </w:r>
          </w:p>
        </w:tc>
        <w:tc>
          <w:tcPr>
            <w:tcW w:type="dxa" w:w="7370"/>
          </w:tcPr>
          <w:p>
            <w:r/>
            <w:r>
              <w:rPr>
                <w:sz w:val="15"/>
              </w:rPr>
              <w:t>Engineering: events and raw layer. Data analyst: validation rules, KPI views, dashboards. Product/Operations: definitions and review of quarantine</w:t>
            </w:r>
          </w:p>
        </w:tc>
      </w:tr>
    </w:tbl>
    <w:p>
      <w:pPr>
        <w:spacing w:after="40"/>
      </w:pPr>
    </w:p>
    <w:p>
      <w:pPr>
        <w:spacing w:after="80"/>
      </w:pPr>
      <w:r>
        <w:rPr>
          <w:b w:val="0"/>
          <w:i w:val="0"/>
        </w:rPr>
        <w:t>Deliberately not recommended at this stage: a dedicated data warehouse, streaming platform or large orchestration stack. Scale up only when event volume or query time justifies it.</w:t>
      </w:r>
    </w:p>
    <w:p>
      <w:pPr>
        <w:pStyle w:val="Heading1"/>
      </w:pPr>
      <w:r>
        <w:t>17 Privacy, Access and Governance (P)</w:t>
      </w:r>
    </w:p>
    <w:tbl>
      <w:tblPr>
        <w:tblStyle w:val="TableGrid"/>
        <w:tblW w:type="auto" w:w="0"/>
        <w:jc w:val="center"/>
        <w:tblLayout w:type="fixed"/>
        <w:tblLook w:firstColumn="1" w:firstRow="1" w:lastColumn="0" w:lastRow="0" w:noHBand="0" w:noVBand="1" w:val="04A0"/>
      </w:tblPr>
      <w:tblGrid>
        <w:gridCol w:w="4876"/>
        <w:gridCol w:w="4876"/>
      </w:tblGrid>
      <w:tr>
        <w:trPr>
          <w:tblHeader w:val="true"/>
        </w:trPr>
        <w:tc>
          <w:tcPr>
            <w:tcW w:type="dxa" w:w="2268"/>
            <w:shd w:val="clear" w:color="auto" w:fill="1F3864"/>
          </w:tcPr>
          <w:p>
            <w:r/>
            <w:r>
              <w:rPr>
                <w:b/>
                <w:color w:val="FFFFFF"/>
                <w:sz w:val="15"/>
              </w:rPr>
              <w:t>Role</w:t>
            </w:r>
          </w:p>
        </w:tc>
        <w:tc>
          <w:tcPr>
            <w:tcW w:type="dxa" w:w="7597"/>
            <w:shd w:val="clear" w:color="auto" w:fill="1F3864"/>
          </w:tcPr>
          <w:p>
            <w:r/>
            <w:r>
              <w:rPr>
                <w:b/>
                <w:color w:val="FFFFFF"/>
                <w:sz w:val="15"/>
              </w:rPr>
              <w:t>Access (Proposed)</w:t>
            </w:r>
          </w:p>
        </w:tc>
      </w:tr>
      <w:tr>
        <w:tc>
          <w:tcPr>
            <w:tcW w:type="dxa" w:w="2268"/>
          </w:tcPr>
          <w:p>
            <w:r/>
            <w:r>
              <w:rPr>
                <w:sz w:val="15"/>
              </w:rPr>
              <w:t>Engineering</w:t>
            </w:r>
          </w:p>
        </w:tc>
        <w:tc>
          <w:tcPr>
            <w:tcW w:type="dxa" w:w="7597"/>
          </w:tcPr>
          <w:p>
            <w:r/>
            <w:r>
              <w:rPr>
                <w:sz w:val="15"/>
              </w:rPr>
              <w:t>Technical event implementation and raw-layer troubleshooting; no routine access to business reports needing personal data</w:t>
            </w:r>
          </w:p>
        </w:tc>
      </w:tr>
      <w:tr>
        <w:tc>
          <w:tcPr>
            <w:tcW w:type="dxa" w:w="2268"/>
            <w:shd w:val="clear" w:color="auto" w:fill="F2F6FB"/>
          </w:tcPr>
          <w:p>
            <w:r/>
            <w:r>
              <w:rPr>
                <w:sz w:val="15"/>
              </w:rPr>
              <w:t>Data Analyst</w:t>
            </w:r>
          </w:p>
        </w:tc>
        <w:tc>
          <w:tcPr>
            <w:tcW w:type="dxa" w:w="7597"/>
            <w:shd w:val="clear" w:color="auto" w:fill="F2F6FB"/>
          </w:tcPr>
          <w:p>
            <w:r/>
            <w:r>
              <w:rPr>
                <w:sz w:val="15"/>
              </w:rPr>
              <w:t>Approved analytical datasets with pseudonymous IDs; hashed email only if required</w:t>
            </w:r>
          </w:p>
        </w:tc>
      </w:tr>
      <w:tr>
        <w:tc>
          <w:tcPr>
            <w:tcW w:type="dxa" w:w="2268"/>
          </w:tcPr>
          <w:p>
            <w:r/>
            <w:r>
              <w:rPr>
                <w:sz w:val="15"/>
              </w:rPr>
              <w:t>Product / Operations</w:t>
            </w:r>
          </w:p>
        </w:tc>
        <w:tc>
          <w:tcPr>
            <w:tcW w:type="dxa" w:w="7597"/>
          </w:tcPr>
          <w:p>
            <w:r/>
            <w:r>
              <w:rPr>
                <w:sz w:val="15"/>
              </w:rPr>
              <w:t>Aggregated business reporting and dashboards; row-level views only for operational cases</w:t>
            </w:r>
          </w:p>
        </w:tc>
      </w:tr>
      <w:tr>
        <w:tc>
          <w:tcPr>
            <w:tcW w:type="dxa" w:w="2268"/>
            <w:shd w:val="clear" w:color="auto" w:fill="F2F6FB"/>
          </w:tcPr>
          <w:p>
            <w:r/>
            <w:r>
              <w:rPr>
                <w:sz w:val="15"/>
              </w:rPr>
              <w:t>Content Team</w:t>
            </w:r>
          </w:p>
        </w:tc>
        <w:tc>
          <w:tcPr>
            <w:tcW w:type="dxa" w:w="7597"/>
            <w:shd w:val="clear" w:color="auto" w:fill="F2F6FB"/>
          </w:tcPr>
          <w:p>
            <w:r/>
            <w:r>
              <w:rPr>
                <w:sz w:val="15"/>
              </w:rPr>
              <w:t>Aggregated content/help performance only</w:t>
            </w:r>
          </w:p>
        </w:tc>
      </w:tr>
      <w:tr>
        <w:tc>
          <w:tcPr>
            <w:tcW w:type="dxa" w:w="2268"/>
          </w:tcPr>
          <w:p>
            <w:r/>
            <w:r>
              <w:rPr>
                <w:sz w:val="15"/>
              </w:rPr>
              <w:t>Finance</w:t>
            </w:r>
          </w:p>
        </w:tc>
        <w:tc>
          <w:tcPr>
            <w:tcW w:type="dxa" w:w="7597"/>
          </w:tcPr>
          <w:p>
            <w:r/>
            <w:r>
              <w:rPr>
                <w:sz w:val="15"/>
              </w:rPr>
              <w:t>Wallet and withdrawal aggregates and reconciliation reports</w:t>
            </w:r>
          </w:p>
        </w:tc>
      </w:tr>
      <w:tr>
        <w:tc>
          <w:tcPr>
            <w:tcW w:type="dxa" w:w="2268"/>
            <w:shd w:val="clear" w:color="auto" w:fill="F2F6FB"/>
          </w:tcPr>
          <w:p>
            <w:r/>
            <w:r>
              <w:rPr>
                <w:sz w:val="15"/>
              </w:rPr>
              <w:t>Intern</w:t>
            </w:r>
          </w:p>
        </w:tc>
        <w:tc>
          <w:tcPr>
            <w:tcW w:type="dxa" w:w="7597"/>
            <w:shd w:val="clear" w:color="auto" w:fill="F2F6FB"/>
          </w:tcPr>
          <w:p>
            <w:r/>
            <w:r>
              <w:rPr>
                <w:sz w:val="15"/>
              </w:rPr>
              <w:t>Only approved, sanitised, clearly labelled datasets</w:t>
            </w:r>
          </w:p>
        </w:tc>
      </w:tr>
    </w:tbl>
    <w:p>
      <w:pPr>
        <w:spacing w:after="40"/>
      </w:pPr>
    </w:p>
    <w:p>
      <w:pPr>
        <w:spacing w:after="80"/>
      </w:pPr>
      <w:r>
        <w:rPr>
          <w:b w:val="0"/>
          <w:i w:val="0"/>
        </w:rPr>
        <w:t>Information that must not be unnecessarily exposed or stored in analytics: passwords, authentication secrets, API keys, payment credentials, private credentials, sensitive security controls and fraud thresholds. Other principles: data minimisation (full_name and email excluded from the analytics layer), role-based access, simulated and production data never mixed, consent respected (marketing opt-in only with consent Accepted, QC-17), retention period to be decided (A025).</w:t>
      </w:r>
    </w:p>
    <w:p>
      <w:pPr>
        <w:pStyle w:val="Heading1"/>
      </w:pPr>
      <w:r>
        <w:t>18 Analytics Change Management (Q)</w:t>
      </w:r>
    </w:p>
    <w:tbl>
      <w:tblPr>
        <w:tblStyle w:val="TableGrid"/>
        <w:tblW w:type="auto" w:w="0"/>
        <w:jc w:val="center"/>
        <w:tblLayout w:type="fixed"/>
        <w:tblLook w:firstColumn="1" w:firstRow="1" w:lastColumn="0" w:lastRow="0" w:noHBand="0" w:noVBand="1" w:val="04A0"/>
      </w:tblPr>
      <w:tblGrid>
        <w:gridCol w:w="4876"/>
        <w:gridCol w:w="4876"/>
      </w:tblGrid>
      <w:tr>
        <w:trPr>
          <w:tblHeader w:val="true"/>
        </w:trPr>
        <w:tc>
          <w:tcPr>
            <w:tcW w:type="dxa" w:w="2494"/>
            <w:shd w:val="clear" w:color="auto" w:fill="1F3864"/>
          </w:tcPr>
          <w:p>
            <w:r/>
            <w:r>
              <w:rPr>
                <w:b/>
                <w:color w:val="FFFFFF"/>
                <w:sz w:val="15"/>
              </w:rPr>
              <w:t>Change type</w:t>
            </w:r>
          </w:p>
        </w:tc>
        <w:tc>
          <w:tcPr>
            <w:tcW w:type="dxa" w:w="7370"/>
            <w:shd w:val="clear" w:color="auto" w:fill="1F3864"/>
          </w:tcPr>
          <w:p>
            <w:r/>
            <w:r>
              <w:rPr>
                <w:b/>
                <w:color w:val="FFFFFF"/>
                <w:sz w:val="15"/>
              </w:rPr>
              <w:t>Process</w:t>
            </w:r>
          </w:p>
        </w:tc>
      </w:tr>
      <w:tr>
        <w:tc>
          <w:tcPr>
            <w:tcW w:type="dxa" w:w="2494"/>
          </w:tcPr>
          <w:p>
            <w:r/>
            <w:r>
              <w:rPr>
                <w:sz w:val="15"/>
              </w:rPr>
              <w:t>Feature changes</w:t>
            </w:r>
          </w:p>
        </w:tc>
        <w:tc>
          <w:tcPr>
            <w:tcW w:type="dxa" w:w="7370"/>
          </w:tcPr>
          <w:p>
            <w:r/>
            <w:r>
              <w:rPr>
                <w:sz w:val="15"/>
              </w:rPr>
              <w:t>Update coverage matrix and event plan; version bump; notify KPI owners</w:t>
            </w:r>
          </w:p>
        </w:tc>
      </w:tr>
      <w:tr>
        <w:tc>
          <w:tcPr>
            <w:tcW w:type="dxa" w:w="2494"/>
            <w:shd w:val="clear" w:color="auto" w:fill="F2F6FB"/>
          </w:tcPr>
          <w:p>
            <w:r/>
            <w:r>
              <w:rPr>
                <w:sz w:val="15"/>
              </w:rPr>
              <w:t>Event changes</w:t>
            </w:r>
          </w:p>
        </w:tc>
        <w:tc>
          <w:tcPr>
            <w:tcW w:type="dxa" w:w="7370"/>
            <w:shd w:val="clear" w:color="auto" w:fill="F2F6FB"/>
          </w:tcPr>
          <w:p>
            <w:r/>
            <w:r>
              <w:rPr>
                <w:sz w:val="15"/>
              </w:rPr>
              <w:t>Never rename silently: add new event, deprecate old for a defined overlap period, log in change log</w:t>
            </w:r>
          </w:p>
        </w:tc>
      </w:tr>
      <w:tr>
        <w:tc>
          <w:tcPr>
            <w:tcW w:type="dxa" w:w="2494"/>
          </w:tcPr>
          <w:p>
            <w:r/>
            <w:r>
              <w:rPr>
                <w:sz w:val="15"/>
              </w:rPr>
              <w:t>Reward mechanic changes</w:t>
            </w:r>
          </w:p>
        </w:tc>
        <w:tc>
          <w:tcPr>
            <w:tcW w:type="dxa" w:w="7370"/>
          </w:tcPr>
          <w:p>
            <w:r/>
            <w:r>
              <w:rPr>
                <w:sz w:val="15"/>
              </w:rPr>
              <w:t>Record effective date; add reward_rule_version; split trend charts at the change</w:t>
            </w:r>
          </w:p>
        </w:tc>
      </w:tr>
      <w:tr>
        <w:tc>
          <w:tcPr>
            <w:tcW w:type="dxa" w:w="2494"/>
            <w:shd w:val="clear" w:color="auto" w:fill="F2F6FB"/>
          </w:tcPr>
          <w:p>
            <w:r/>
            <w:r>
              <w:rPr>
                <w:sz w:val="15"/>
              </w:rPr>
              <w:t>Withdrawal method changes</w:t>
            </w:r>
          </w:p>
        </w:tc>
        <w:tc>
          <w:tcPr>
            <w:tcW w:type="dxa" w:w="7370"/>
            <w:shd w:val="clear" w:color="auto" w:fill="F2F6FB"/>
          </w:tcPr>
          <w:p>
            <w:r/>
            <w:r>
              <w:rPr>
                <w:sz w:val="15"/>
              </w:rPr>
              <w:t>Add to approved method list; keep history; annotate dashboards</w:t>
            </w:r>
          </w:p>
        </w:tc>
      </w:tr>
      <w:tr>
        <w:tc>
          <w:tcPr>
            <w:tcW w:type="dxa" w:w="2494"/>
          </w:tcPr>
          <w:p>
            <w:r/>
            <w:r>
              <w:rPr>
                <w:sz w:val="15"/>
              </w:rPr>
              <w:t>Field renames</w:t>
            </w:r>
          </w:p>
        </w:tc>
        <w:tc>
          <w:tcPr>
            <w:tcW w:type="dxa" w:w="7370"/>
          </w:tcPr>
          <w:p>
            <w:r/>
            <w:r>
              <w:rPr>
                <w:sz w:val="15"/>
              </w:rPr>
              <w:t>Keep mapping old to new in dictionary; transformation layer exposes both until retired</w:t>
            </w:r>
          </w:p>
        </w:tc>
      </w:tr>
      <w:tr>
        <w:tc>
          <w:tcPr>
            <w:tcW w:type="dxa" w:w="2494"/>
            <w:shd w:val="clear" w:color="auto" w:fill="F2F6FB"/>
          </w:tcPr>
          <w:p>
            <w:r/>
            <w:r>
              <w:rPr>
                <w:sz w:val="15"/>
              </w:rPr>
              <w:t>KPI definition changes</w:t>
            </w:r>
          </w:p>
        </w:tc>
        <w:tc>
          <w:tcPr>
            <w:tcW w:type="dxa" w:w="7370"/>
            <w:shd w:val="clear" w:color="auto" w:fill="F2F6FB"/>
          </w:tcPr>
          <w:p>
            <w:r/>
            <w:r>
              <w:rPr>
                <w:sz w:val="15"/>
              </w:rPr>
              <w:t>New version; restate history or mark break; list affected dashboards</w:t>
            </w:r>
          </w:p>
        </w:tc>
      </w:tr>
      <w:tr>
        <w:tc>
          <w:tcPr>
            <w:tcW w:type="dxa" w:w="2494"/>
          </w:tcPr>
          <w:p>
            <w:r/>
            <w:r>
              <w:rPr>
                <w:sz w:val="15"/>
              </w:rPr>
              <w:t>Dashboard changes</w:t>
            </w:r>
          </w:p>
        </w:tc>
        <w:tc>
          <w:tcPr>
            <w:tcW w:type="dxa" w:w="7370"/>
          </w:tcPr>
          <w:p>
            <w:r/>
            <w:r>
              <w:rPr>
                <w:sz w:val="15"/>
              </w:rPr>
              <w:t>Version the spec; record visuals added/removed; owner sign-off</w:t>
            </w:r>
          </w:p>
        </w:tc>
      </w:tr>
    </w:tbl>
    <w:p>
      <w:pPr>
        <w:spacing w:after="40"/>
      </w:pPr>
    </w:p>
    <w:p>
      <w:pPr>
        <w:spacing w:after="80"/>
      </w:pPr>
      <w:r>
        <w:rPr>
          <w:b w:val="0"/>
          <w:i w:val="0"/>
        </w:rPr>
        <w:t>The Metric/Event Change Log (workbook sheet 19) records date, change, old and new definition, reason, affected KPIs, dashboards and reports, owner and version. Baseline entries for v1.0 are included.</w:t>
      </w:r>
    </w:p>
    <w:p>
      <w:r>
        <w:br w:type="page"/>
      </w:r>
    </w:p>
    <w:p>
      <w:pPr>
        <w:pStyle w:val="Heading1"/>
      </w:pPr>
      <w:r>
        <w:t>19 Analytics Readiness and Gap Assessment (R)</w:t>
      </w:r>
    </w:p>
    <w:tbl>
      <w:tblPr>
        <w:tblStyle w:val="TableGrid"/>
        <w:tblW w:type="auto" w:w="0"/>
        <w:jc w:val="center"/>
        <w:tblLayout w:type="fixed"/>
        <w:tblLook w:firstColumn="1" w:firstRow="1" w:lastColumn="0" w:lastRow="0" w:noHBand="0" w:noVBand="1" w:val="04A0"/>
      </w:tblPr>
      <w:tblGrid>
        <w:gridCol w:w="1950"/>
        <w:gridCol w:w="1950"/>
        <w:gridCol w:w="1950"/>
        <w:gridCol w:w="1950"/>
        <w:gridCol w:w="1950"/>
      </w:tblGrid>
      <w:tr>
        <w:trPr>
          <w:tblHeader w:val="true"/>
        </w:trPr>
        <w:tc>
          <w:tcPr>
            <w:tcW w:type="dxa" w:w="2041"/>
            <w:shd w:val="clear" w:color="auto" w:fill="1F3864"/>
          </w:tcPr>
          <w:p>
            <w:r/>
            <w:r>
              <w:rPr>
                <w:b/>
                <w:color w:val="FFFFFF"/>
                <w:sz w:val="15"/>
              </w:rPr>
              <w:t>Dimension</w:t>
            </w:r>
          </w:p>
        </w:tc>
        <w:tc>
          <w:tcPr>
            <w:tcW w:type="dxa" w:w="1020"/>
            <w:shd w:val="clear" w:color="auto" w:fill="1F3864"/>
          </w:tcPr>
          <w:p>
            <w:r/>
            <w:r>
              <w:rPr>
                <w:b/>
                <w:color w:val="FFFFFF"/>
                <w:sz w:val="15"/>
              </w:rPr>
              <w:t>Design (0-5)</w:t>
            </w:r>
          </w:p>
        </w:tc>
        <w:tc>
          <w:tcPr>
            <w:tcW w:type="dxa" w:w="1020"/>
            <w:shd w:val="clear" w:color="auto" w:fill="1F3864"/>
          </w:tcPr>
          <w:p>
            <w:r/>
            <w:r>
              <w:rPr>
                <w:b/>
                <w:color w:val="FFFFFF"/>
                <w:sz w:val="15"/>
              </w:rPr>
              <w:t>Verified (0-5)</w:t>
            </w:r>
          </w:p>
        </w:tc>
        <w:tc>
          <w:tcPr>
            <w:tcW w:type="dxa" w:w="1134"/>
            <w:shd w:val="clear" w:color="auto" w:fill="1F3864"/>
          </w:tcPr>
          <w:p>
            <w:r/>
            <w:r>
              <w:rPr>
                <w:b/>
                <w:color w:val="FFFFFF"/>
                <w:sz w:val="15"/>
              </w:rPr>
              <w:t>Gap priority</w:t>
            </w:r>
          </w:p>
        </w:tc>
        <w:tc>
          <w:tcPr>
            <w:tcW w:type="dxa" w:w="4649"/>
            <w:shd w:val="clear" w:color="auto" w:fill="1F3864"/>
          </w:tcPr>
          <w:p>
            <w:r/>
            <w:r>
              <w:rPr>
                <w:b/>
                <w:color w:val="FFFFFF"/>
                <w:sz w:val="15"/>
              </w:rPr>
              <w:t>Reason</w:t>
            </w:r>
          </w:p>
        </w:tc>
      </w:tr>
      <w:tr>
        <w:tc>
          <w:tcPr>
            <w:tcW w:type="dxa" w:w="2041"/>
          </w:tcPr>
          <w:p>
            <w:r/>
            <w:r>
              <w:rPr>
                <w:sz w:val="15"/>
              </w:rPr>
              <w:t>Event coverage</w:t>
            </w:r>
          </w:p>
        </w:tc>
        <w:tc>
          <w:tcPr>
            <w:tcW w:type="dxa" w:w="1020"/>
          </w:tcPr>
          <w:p>
            <w:r/>
            <w:r>
              <w:rPr>
                <w:sz w:val="15"/>
              </w:rPr>
              <w:t>4</w:t>
            </w:r>
          </w:p>
        </w:tc>
        <w:tc>
          <w:tcPr>
            <w:tcW w:type="dxa" w:w="1020"/>
          </w:tcPr>
          <w:p>
            <w:r/>
            <w:r>
              <w:rPr>
                <w:sz w:val="15"/>
              </w:rPr>
              <w:t>0</w:t>
            </w:r>
          </w:p>
        </w:tc>
        <w:tc>
          <w:tcPr>
            <w:tcW w:type="dxa" w:w="1134"/>
          </w:tcPr>
          <w:p>
            <w:r/>
            <w:r>
              <w:rPr>
                <w:sz w:val="15"/>
              </w:rPr>
              <w:t>Critical</w:t>
            </w:r>
          </w:p>
        </w:tc>
        <w:tc>
          <w:tcPr>
            <w:tcW w:type="dxa" w:w="4649"/>
          </w:tcPr>
          <w:p>
            <w:r/>
            <w:r>
              <w:rPr>
                <w:sz w:val="15"/>
              </w:rPr>
              <w:t>Without verified events no production KPI can be produced.</w:t>
            </w:r>
          </w:p>
        </w:tc>
      </w:tr>
      <w:tr>
        <w:tc>
          <w:tcPr>
            <w:tcW w:type="dxa" w:w="2041"/>
            <w:shd w:val="clear" w:color="auto" w:fill="F2F6FB"/>
          </w:tcPr>
          <w:p>
            <w:r/>
            <w:r>
              <w:rPr>
                <w:sz w:val="15"/>
              </w:rPr>
              <w:t>Data model</w:t>
            </w:r>
          </w:p>
        </w:tc>
        <w:tc>
          <w:tcPr>
            <w:tcW w:type="dxa" w:w="1020"/>
            <w:shd w:val="clear" w:color="auto" w:fill="F2F6FB"/>
          </w:tcPr>
          <w:p>
            <w:r/>
            <w:r>
              <w:rPr>
                <w:sz w:val="15"/>
              </w:rPr>
              <w:t>4</w:t>
            </w:r>
          </w:p>
        </w:tc>
        <w:tc>
          <w:tcPr>
            <w:tcW w:type="dxa" w:w="1020"/>
            <w:shd w:val="clear" w:color="auto" w:fill="F2F6FB"/>
          </w:tcPr>
          <w:p>
            <w:r/>
            <w:r>
              <w:rPr>
                <w:sz w:val="15"/>
              </w:rPr>
              <w:t>0</w:t>
            </w:r>
          </w:p>
        </w:tc>
        <w:tc>
          <w:tcPr>
            <w:tcW w:type="dxa" w:w="1134"/>
            <w:shd w:val="clear" w:color="auto" w:fill="F2F6FB"/>
          </w:tcPr>
          <w:p>
            <w:r/>
            <w:r>
              <w:rPr>
                <w:sz w:val="15"/>
              </w:rPr>
              <w:t>Critical</w:t>
            </w:r>
          </w:p>
        </w:tc>
        <w:tc>
          <w:tcPr>
            <w:tcW w:type="dxa" w:w="4649"/>
            <w:shd w:val="clear" w:color="auto" w:fill="F2F6FB"/>
          </w:tcPr>
          <w:p>
            <w:r/>
            <w:r>
              <w:rPr>
                <w:sz w:val="15"/>
              </w:rPr>
              <w:t>Wallet transaction_id and referral linkage unverified.</w:t>
            </w:r>
          </w:p>
        </w:tc>
      </w:tr>
      <w:tr>
        <w:tc>
          <w:tcPr>
            <w:tcW w:type="dxa" w:w="2041"/>
          </w:tcPr>
          <w:p>
            <w:r/>
            <w:r>
              <w:rPr>
                <w:sz w:val="15"/>
              </w:rPr>
              <w:t>Data dictionary</w:t>
            </w:r>
          </w:p>
        </w:tc>
        <w:tc>
          <w:tcPr>
            <w:tcW w:type="dxa" w:w="1020"/>
          </w:tcPr>
          <w:p>
            <w:r/>
            <w:r>
              <w:rPr>
                <w:sz w:val="15"/>
              </w:rPr>
              <w:t>4</w:t>
            </w:r>
          </w:p>
        </w:tc>
        <w:tc>
          <w:tcPr>
            <w:tcW w:type="dxa" w:w="1020"/>
          </w:tcPr>
          <w:p>
            <w:r/>
            <w:r>
              <w:rPr>
                <w:sz w:val="15"/>
              </w:rPr>
              <w:t>0</w:t>
            </w:r>
          </w:p>
        </w:tc>
        <w:tc>
          <w:tcPr>
            <w:tcW w:type="dxa" w:w="1134"/>
          </w:tcPr>
          <w:p>
            <w:r/>
            <w:r>
              <w:rPr>
                <w:sz w:val="15"/>
              </w:rPr>
              <w:t>High</w:t>
            </w:r>
          </w:p>
        </w:tc>
        <w:tc>
          <w:tcPr>
            <w:tcW w:type="dxa" w:w="4649"/>
          </w:tcPr>
          <w:p>
            <w:r/>
            <w:r>
              <w:rPr>
                <w:sz w:val="15"/>
              </w:rPr>
              <w:t>Dictionary must be reconciled with the real schema.</w:t>
            </w:r>
          </w:p>
        </w:tc>
      </w:tr>
      <w:tr>
        <w:tc>
          <w:tcPr>
            <w:tcW w:type="dxa" w:w="2041"/>
            <w:shd w:val="clear" w:color="auto" w:fill="F2F6FB"/>
          </w:tcPr>
          <w:p>
            <w:r/>
            <w:r>
              <w:rPr>
                <w:sz w:val="15"/>
              </w:rPr>
              <w:t>KPI definitions</w:t>
            </w:r>
          </w:p>
        </w:tc>
        <w:tc>
          <w:tcPr>
            <w:tcW w:type="dxa" w:w="1020"/>
            <w:shd w:val="clear" w:color="auto" w:fill="F2F6FB"/>
          </w:tcPr>
          <w:p>
            <w:r/>
            <w:r>
              <w:rPr>
                <w:sz w:val="15"/>
              </w:rPr>
              <w:t>4</w:t>
            </w:r>
          </w:p>
        </w:tc>
        <w:tc>
          <w:tcPr>
            <w:tcW w:type="dxa" w:w="1020"/>
            <w:shd w:val="clear" w:color="auto" w:fill="F2F6FB"/>
          </w:tcPr>
          <w:p>
            <w:r/>
            <w:r>
              <w:rPr>
                <w:sz w:val="15"/>
              </w:rPr>
              <w:t>0</w:t>
            </w:r>
          </w:p>
        </w:tc>
        <w:tc>
          <w:tcPr>
            <w:tcW w:type="dxa" w:w="1134"/>
            <w:shd w:val="clear" w:color="auto" w:fill="F2F6FB"/>
          </w:tcPr>
          <w:p>
            <w:r/>
            <w:r>
              <w:rPr>
                <w:sz w:val="15"/>
              </w:rPr>
              <w:t>High</w:t>
            </w:r>
          </w:p>
        </w:tc>
        <w:tc>
          <w:tcPr>
            <w:tcW w:type="dxa" w:w="4649"/>
            <w:shd w:val="clear" w:color="auto" w:fill="F2F6FB"/>
          </w:tcPr>
          <w:p>
            <w:r/>
            <w:r>
              <w:rPr>
                <w:sz w:val="15"/>
              </w:rPr>
              <w:t>Many KPIs depend on tables not supplied (J3).</w:t>
            </w:r>
          </w:p>
        </w:tc>
      </w:tr>
      <w:tr>
        <w:tc>
          <w:tcPr>
            <w:tcW w:type="dxa" w:w="2041"/>
          </w:tcPr>
          <w:p>
            <w:r/>
            <w:r>
              <w:rPr>
                <w:sz w:val="15"/>
              </w:rPr>
              <w:t>Data quality</w:t>
            </w:r>
          </w:p>
        </w:tc>
        <w:tc>
          <w:tcPr>
            <w:tcW w:type="dxa" w:w="1020"/>
          </w:tcPr>
          <w:p>
            <w:r/>
            <w:r>
              <w:rPr>
                <w:sz w:val="15"/>
              </w:rPr>
              <w:t>3</w:t>
            </w:r>
          </w:p>
        </w:tc>
        <w:tc>
          <w:tcPr>
            <w:tcW w:type="dxa" w:w="1020"/>
          </w:tcPr>
          <w:p>
            <w:r/>
            <w:r>
              <w:rPr>
                <w:sz w:val="15"/>
              </w:rPr>
              <w:t>0</w:t>
            </w:r>
          </w:p>
        </w:tc>
        <w:tc>
          <w:tcPr>
            <w:tcW w:type="dxa" w:w="1134"/>
          </w:tcPr>
          <w:p>
            <w:r/>
            <w:r>
              <w:rPr>
                <w:sz w:val="15"/>
              </w:rPr>
              <w:t>High</w:t>
            </w:r>
          </w:p>
        </w:tc>
        <w:tc>
          <w:tcPr>
            <w:tcW w:type="dxa" w:w="4649"/>
          </w:tcPr>
          <w:p>
            <w:r/>
            <w:r>
              <w:rPr>
                <w:sz w:val="15"/>
              </w:rPr>
              <w:t>Duplicates and malformed dates exist in sample.</w:t>
            </w:r>
          </w:p>
        </w:tc>
      </w:tr>
      <w:tr>
        <w:tc>
          <w:tcPr>
            <w:tcW w:type="dxa" w:w="2041"/>
            <w:shd w:val="clear" w:color="auto" w:fill="F2F6FB"/>
          </w:tcPr>
          <w:p>
            <w:r/>
            <w:r>
              <w:rPr>
                <w:sz w:val="15"/>
              </w:rPr>
              <w:t>Dashboard readiness</w:t>
            </w:r>
          </w:p>
        </w:tc>
        <w:tc>
          <w:tcPr>
            <w:tcW w:type="dxa" w:w="1020"/>
            <w:shd w:val="clear" w:color="auto" w:fill="F2F6FB"/>
          </w:tcPr>
          <w:p>
            <w:r/>
            <w:r>
              <w:rPr>
                <w:sz w:val="15"/>
              </w:rPr>
              <w:t>3</w:t>
            </w:r>
          </w:p>
        </w:tc>
        <w:tc>
          <w:tcPr>
            <w:tcW w:type="dxa" w:w="1020"/>
            <w:shd w:val="clear" w:color="auto" w:fill="F2F6FB"/>
          </w:tcPr>
          <w:p>
            <w:r/>
            <w:r>
              <w:rPr>
                <w:sz w:val="15"/>
              </w:rPr>
              <w:t>0</w:t>
            </w:r>
          </w:p>
        </w:tc>
        <w:tc>
          <w:tcPr>
            <w:tcW w:type="dxa" w:w="1134"/>
            <w:shd w:val="clear" w:color="auto" w:fill="F2F6FB"/>
          </w:tcPr>
          <w:p>
            <w:r/>
            <w:r>
              <w:rPr>
                <w:sz w:val="15"/>
              </w:rPr>
              <w:t>Medium</w:t>
            </w:r>
          </w:p>
        </w:tc>
        <w:tc>
          <w:tcPr>
            <w:tcW w:type="dxa" w:w="4649"/>
            <w:shd w:val="clear" w:color="auto" w:fill="F2F6FB"/>
          </w:tcPr>
          <w:p>
            <w:r/>
            <w:r>
              <w:rPr>
                <w:sz w:val="15"/>
              </w:rPr>
              <w:t>Cannot be built until data layer exists.</w:t>
            </w:r>
          </w:p>
        </w:tc>
      </w:tr>
      <w:tr>
        <w:tc>
          <w:tcPr>
            <w:tcW w:type="dxa" w:w="2041"/>
          </w:tcPr>
          <w:p>
            <w:r/>
            <w:r>
              <w:rPr>
                <w:sz w:val="15"/>
              </w:rPr>
              <w:t>Engineering instrumentation</w:t>
            </w:r>
          </w:p>
        </w:tc>
        <w:tc>
          <w:tcPr>
            <w:tcW w:type="dxa" w:w="1020"/>
          </w:tcPr>
          <w:p>
            <w:r/>
            <w:r>
              <w:rPr>
                <w:sz w:val="15"/>
              </w:rPr>
              <w:t>2</w:t>
            </w:r>
          </w:p>
        </w:tc>
        <w:tc>
          <w:tcPr>
            <w:tcW w:type="dxa" w:w="1020"/>
          </w:tcPr>
          <w:p>
            <w:r/>
            <w:r>
              <w:rPr>
                <w:sz w:val="15"/>
              </w:rPr>
              <w:t>0</w:t>
            </w:r>
          </w:p>
        </w:tc>
        <w:tc>
          <w:tcPr>
            <w:tcW w:type="dxa" w:w="1134"/>
          </w:tcPr>
          <w:p>
            <w:r/>
            <w:r>
              <w:rPr>
                <w:sz w:val="15"/>
              </w:rPr>
              <w:t>Critical</w:t>
            </w:r>
          </w:p>
        </w:tc>
        <w:tc>
          <w:tcPr>
            <w:tcW w:type="dxa" w:w="4649"/>
          </w:tcPr>
          <w:p>
            <w:r/>
            <w:r>
              <w:rPr>
                <w:sz w:val="15"/>
              </w:rPr>
              <w:t>Instrumentation determines everything else.</w:t>
            </w:r>
          </w:p>
        </w:tc>
      </w:tr>
      <w:tr>
        <w:tc>
          <w:tcPr>
            <w:tcW w:type="dxa" w:w="2041"/>
            <w:shd w:val="clear" w:color="auto" w:fill="F2F6FB"/>
          </w:tcPr>
          <w:p>
            <w:r/>
            <w:r>
              <w:rPr>
                <w:sz w:val="15"/>
              </w:rPr>
              <w:t>Access control</w:t>
            </w:r>
          </w:p>
        </w:tc>
        <w:tc>
          <w:tcPr>
            <w:tcW w:type="dxa" w:w="1020"/>
            <w:shd w:val="clear" w:color="auto" w:fill="F2F6FB"/>
          </w:tcPr>
          <w:p>
            <w:r/>
            <w:r>
              <w:rPr>
                <w:sz w:val="15"/>
              </w:rPr>
              <w:t>3</w:t>
            </w:r>
          </w:p>
        </w:tc>
        <w:tc>
          <w:tcPr>
            <w:tcW w:type="dxa" w:w="1020"/>
            <w:shd w:val="clear" w:color="auto" w:fill="F2F6FB"/>
          </w:tcPr>
          <w:p>
            <w:r/>
            <w:r>
              <w:rPr>
                <w:sz w:val="15"/>
              </w:rPr>
              <w:t>0</w:t>
            </w:r>
          </w:p>
        </w:tc>
        <w:tc>
          <w:tcPr>
            <w:tcW w:type="dxa" w:w="1134"/>
            <w:shd w:val="clear" w:color="auto" w:fill="F2F6FB"/>
          </w:tcPr>
          <w:p>
            <w:r/>
            <w:r>
              <w:rPr>
                <w:sz w:val="15"/>
              </w:rPr>
              <w:t>Medium</w:t>
            </w:r>
          </w:p>
        </w:tc>
        <w:tc>
          <w:tcPr>
            <w:tcW w:type="dxa" w:w="4649"/>
            <w:shd w:val="clear" w:color="auto" w:fill="F2F6FB"/>
          </w:tcPr>
          <w:p>
            <w:r/>
            <w:r>
              <w:rPr>
                <w:sz w:val="15"/>
              </w:rPr>
              <w:t>Minimise personal data in analytics layer.</w:t>
            </w:r>
          </w:p>
        </w:tc>
      </w:tr>
      <w:tr>
        <w:tc>
          <w:tcPr>
            <w:tcW w:type="dxa" w:w="2041"/>
          </w:tcPr>
          <w:p>
            <w:r/>
            <w:r>
              <w:rPr>
                <w:sz w:val="15"/>
              </w:rPr>
              <w:t>Documentation</w:t>
            </w:r>
          </w:p>
        </w:tc>
        <w:tc>
          <w:tcPr>
            <w:tcW w:type="dxa" w:w="1020"/>
          </w:tcPr>
          <w:p>
            <w:r/>
            <w:r>
              <w:rPr>
                <w:sz w:val="15"/>
              </w:rPr>
              <w:t>4</w:t>
            </w:r>
          </w:p>
        </w:tc>
        <w:tc>
          <w:tcPr>
            <w:tcW w:type="dxa" w:w="1020"/>
          </w:tcPr>
          <w:p>
            <w:r/>
            <w:r>
              <w:rPr>
                <w:sz w:val="15"/>
              </w:rPr>
              <w:t>0</w:t>
            </w:r>
          </w:p>
        </w:tc>
        <w:tc>
          <w:tcPr>
            <w:tcW w:type="dxa" w:w="1134"/>
          </w:tcPr>
          <w:p>
            <w:r/>
            <w:r>
              <w:rPr>
                <w:sz w:val="15"/>
              </w:rPr>
              <w:t>Medium</w:t>
            </w:r>
          </w:p>
        </w:tc>
        <w:tc>
          <w:tcPr>
            <w:tcW w:type="dxa" w:w="4649"/>
          </w:tcPr>
          <w:p>
            <w:r/>
            <w:r>
              <w:rPr>
                <w:sz w:val="15"/>
              </w:rPr>
              <w:t>Needs ownership and review cadence.</w:t>
            </w:r>
          </w:p>
        </w:tc>
      </w:tr>
      <w:tr>
        <w:tc>
          <w:tcPr>
            <w:tcW w:type="dxa" w:w="2041"/>
            <w:shd w:val="clear" w:color="auto" w:fill="F2F6FB"/>
          </w:tcPr>
          <w:p>
            <w:r/>
            <w:r>
              <w:rPr>
                <w:sz w:val="15"/>
              </w:rPr>
              <w:t>Reporting</w:t>
            </w:r>
          </w:p>
        </w:tc>
        <w:tc>
          <w:tcPr>
            <w:tcW w:type="dxa" w:w="1020"/>
            <w:shd w:val="clear" w:color="auto" w:fill="F2F6FB"/>
          </w:tcPr>
          <w:p>
            <w:r/>
            <w:r>
              <w:rPr>
                <w:sz w:val="15"/>
              </w:rPr>
              <w:t>2</w:t>
            </w:r>
          </w:p>
        </w:tc>
        <w:tc>
          <w:tcPr>
            <w:tcW w:type="dxa" w:w="1020"/>
            <w:shd w:val="clear" w:color="auto" w:fill="F2F6FB"/>
          </w:tcPr>
          <w:p>
            <w:r/>
            <w:r>
              <w:rPr>
                <w:sz w:val="15"/>
              </w:rPr>
              <w:t>0</w:t>
            </w:r>
          </w:p>
        </w:tc>
        <w:tc>
          <w:tcPr>
            <w:tcW w:type="dxa" w:w="1134"/>
            <w:shd w:val="clear" w:color="auto" w:fill="F2F6FB"/>
          </w:tcPr>
          <w:p>
            <w:r/>
            <w:r>
              <w:rPr>
                <w:sz w:val="15"/>
              </w:rPr>
              <w:t>Medium</w:t>
            </w:r>
          </w:p>
        </w:tc>
        <w:tc>
          <w:tcPr>
            <w:tcW w:type="dxa" w:w="4649"/>
            <w:shd w:val="clear" w:color="auto" w:fill="F2F6FB"/>
          </w:tcPr>
          <w:p>
            <w:r/>
            <w:r>
              <w:rPr>
                <w:sz w:val="15"/>
              </w:rPr>
              <w:t>Depends on pipeline.</w:t>
            </w:r>
          </w:p>
        </w:tc>
      </w:tr>
    </w:tbl>
    <w:p>
      <w:pPr>
        <w:spacing w:after="40"/>
      </w:pPr>
    </w:p>
    <w:p>
      <w:pPr>
        <w:spacing w:after="80"/>
      </w:pPr>
      <w:r>
        <w:rPr>
          <w:b w:val="0"/>
          <w:i/>
        </w:rPr>
        <w:t>Scoring note: "Design" rates how complete this project's specifications are (average 3.3). "Verified" rates what is confirmed in production (0, because no production evidence was supplied). Priorities are justified, for example: Critical - without a stable transaction ID, reliable wallet transaction deduplication cannot be guaranteed.</w:t>
      </w:r>
    </w:p>
    <w:p>
      <w:pPr>
        <w:pStyle w:val="Heading1"/>
      </w:pPr>
      <w:r>
        <w:t>20 Assumption and Verification Register (S)</w:t>
      </w:r>
    </w:p>
    <w:tbl>
      <w:tblPr>
        <w:tblStyle w:val="TableGrid"/>
        <w:tblW w:type="auto" w:w="0"/>
        <w:jc w:val="center"/>
        <w:tblLayout w:type="fixed"/>
        <w:tblLook w:firstColumn="1" w:firstRow="1" w:lastColumn="0" w:lastRow="0" w:noHBand="0" w:noVBand="1" w:val="04A0"/>
      </w:tblPr>
      <w:tblGrid>
        <w:gridCol w:w="1625"/>
        <w:gridCol w:w="1625"/>
        <w:gridCol w:w="1625"/>
        <w:gridCol w:w="1625"/>
        <w:gridCol w:w="1625"/>
        <w:gridCol w:w="1625"/>
      </w:tblGrid>
      <w:tr>
        <w:trPr>
          <w:tblHeader w:val="true"/>
        </w:trPr>
        <w:tc>
          <w:tcPr>
            <w:tcW w:type="dxa" w:w="624"/>
            <w:shd w:val="clear" w:color="auto" w:fill="1F3864"/>
          </w:tcPr>
          <w:p>
            <w:r/>
            <w:r>
              <w:rPr>
                <w:b/>
                <w:color w:val="FFFFFF"/>
                <w:sz w:val="14"/>
              </w:rPr>
              <w:t>ID</w:t>
            </w:r>
          </w:p>
        </w:tc>
        <w:tc>
          <w:tcPr>
            <w:tcW w:type="dxa" w:w="3175"/>
            <w:shd w:val="clear" w:color="auto" w:fill="1F3864"/>
          </w:tcPr>
          <w:p>
            <w:r/>
            <w:r>
              <w:rPr>
                <w:b/>
                <w:color w:val="FFFFFF"/>
                <w:sz w:val="14"/>
              </w:rPr>
              <w:t>Unknown</w:t>
            </w:r>
          </w:p>
        </w:tc>
        <w:tc>
          <w:tcPr>
            <w:tcW w:type="dxa" w:w="2948"/>
            <w:shd w:val="clear" w:color="auto" w:fill="1F3864"/>
          </w:tcPr>
          <w:p>
            <w:r/>
            <w:r>
              <w:rPr>
                <w:b/>
                <w:color w:val="FFFFFF"/>
                <w:sz w:val="14"/>
              </w:rPr>
              <w:t>Why it matters</w:t>
            </w:r>
          </w:p>
        </w:tc>
        <w:tc>
          <w:tcPr>
            <w:tcW w:type="dxa" w:w="737"/>
            <w:shd w:val="clear" w:color="auto" w:fill="1F3864"/>
          </w:tcPr>
          <w:p>
            <w:r/>
            <w:r>
              <w:rPr>
                <w:b/>
                <w:color w:val="FFFFFF"/>
                <w:sz w:val="14"/>
              </w:rPr>
              <w:t>Risk</w:t>
            </w:r>
          </w:p>
        </w:tc>
        <w:tc>
          <w:tcPr>
            <w:tcW w:type="dxa" w:w="1531"/>
            <w:shd w:val="clear" w:color="auto" w:fill="1F3864"/>
          </w:tcPr>
          <w:p>
            <w:r/>
            <w:r>
              <w:rPr>
                <w:b/>
                <w:color w:val="FFFFFF"/>
                <w:sz w:val="14"/>
              </w:rPr>
              <w:t>Owner</w:t>
            </w:r>
          </w:p>
        </w:tc>
        <w:tc>
          <w:tcPr>
            <w:tcW w:type="dxa" w:w="964"/>
            <w:shd w:val="clear" w:color="auto" w:fill="1F3864"/>
          </w:tcPr>
          <w:p>
            <w:r/>
            <w:r>
              <w:rPr>
                <w:b/>
                <w:color w:val="FFFFFF"/>
                <w:sz w:val="14"/>
              </w:rPr>
              <w:t>Status</w:t>
            </w:r>
          </w:p>
        </w:tc>
      </w:tr>
      <w:tr>
        <w:tc>
          <w:tcPr>
            <w:tcW w:type="dxa" w:w="624"/>
          </w:tcPr>
          <w:p>
            <w:r/>
            <w:r>
              <w:rPr>
                <w:sz w:val="14"/>
              </w:rPr>
              <w:t>A001</w:t>
            </w:r>
          </w:p>
        </w:tc>
        <w:tc>
          <w:tcPr>
            <w:tcW w:type="dxa" w:w="3175"/>
          </w:tcPr>
          <w:p>
            <w:r/>
            <w:r>
              <w:rPr>
                <w:sz w:val="14"/>
              </w:rPr>
              <w:t>Does the backend currently emit task completion events?</w:t>
            </w:r>
          </w:p>
        </w:tc>
        <w:tc>
          <w:tcPr>
            <w:tcW w:type="dxa" w:w="2948"/>
          </w:tcPr>
          <w:p>
            <w:r/>
            <w:r>
              <w:rPr>
                <w:sz w:val="14"/>
              </w:rPr>
              <w:t>Required for all task analytics and reward reconciliation</w:t>
            </w:r>
          </w:p>
        </w:tc>
        <w:tc>
          <w:tcPr>
            <w:tcW w:type="dxa" w:w="737"/>
          </w:tcPr>
          <w:p>
            <w:r/>
            <w:r>
              <w:rPr>
                <w:sz w:val="14"/>
              </w:rPr>
              <w:t>High</w:t>
            </w:r>
          </w:p>
        </w:tc>
        <w:tc>
          <w:tcPr>
            <w:tcW w:type="dxa" w:w="1531"/>
          </w:tcPr>
          <w:p>
            <w:r/>
            <w:r>
              <w:rPr>
                <w:sz w:val="14"/>
              </w:rPr>
              <w:t>Engineering</w:t>
            </w:r>
          </w:p>
        </w:tc>
        <w:tc>
          <w:tcPr>
            <w:tcW w:type="dxa" w:w="964"/>
          </w:tcPr>
          <w:p>
            <w:r/>
            <w:r>
              <w:rPr>
                <w:sz w:val="14"/>
              </w:rPr>
              <w:t>To Be Verified</w:t>
            </w:r>
          </w:p>
        </w:tc>
      </w:tr>
      <w:tr>
        <w:tc>
          <w:tcPr>
            <w:tcW w:type="dxa" w:w="624"/>
            <w:shd w:val="clear" w:color="auto" w:fill="F2F6FB"/>
          </w:tcPr>
          <w:p>
            <w:r/>
            <w:r>
              <w:rPr>
                <w:sz w:val="14"/>
              </w:rPr>
              <w:t>A002</w:t>
            </w:r>
          </w:p>
        </w:tc>
        <w:tc>
          <w:tcPr>
            <w:tcW w:type="dxa" w:w="3175"/>
            <w:shd w:val="clear" w:color="auto" w:fill="F2F6FB"/>
          </w:tcPr>
          <w:p>
            <w:r/>
            <w:r>
              <w:rPr>
                <w:sz w:val="14"/>
              </w:rPr>
              <w:t>Is there a stable, immutable user_id issued at registration (independent of email)?</w:t>
            </w:r>
          </w:p>
        </w:tc>
        <w:tc>
          <w:tcPr>
            <w:tcW w:type="dxa" w:w="2948"/>
            <w:shd w:val="clear" w:color="auto" w:fill="F2F6FB"/>
          </w:tcPr>
          <w:p>
            <w:r/>
            <w:r>
              <w:rPr>
                <w:sz w:val="14"/>
              </w:rPr>
              <w:t>Cross-event joins and de-duplication depend on it</w:t>
            </w:r>
          </w:p>
        </w:tc>
        <w:tc>
          <w:tcPr>
            <w:tcW w:type="dxa" w:w="737"/>
            <w:shd w:val="clear" w:color="auto" w:fill="F2F6FB"/>
          </w:tcPr>
          <w:p>
            <w:r/>
            <w:r>
              <w:rPr>
                <w:sz w:val="14"/>
              </w:rPr>
              <w:t>Critical</w:t>
            </w:r>
          </w:p>
        </w:tc>
        <w:tc>
          <w:tcPr>
            <w:tcW w:type="dxa" w:w="1531"/>
            <w:shd w:val="clear" w:color="auto" w:fill="F2F6FB"/>
          </w:tcPr>
          <w:p>
            <w:r/>
            <w:r>
              <w:rPr>
                <w:sz w:val="14"/>
              </w:rPr>
              <w:t>Engineering</w:t>
            </w:r>
          </w:p>
        </w:tc>
        <w:tc>
          <w:tcPr>
            <w:tcW w:type="dxa" w:w="964"/>
            <w:shd w:val="clear" w:color="auto" w:fill="F2F6FB"/>
          </w:tcPr>
          <w:p>
            <w:r/>
            <w:r>
              <w:rPr>
                <w:sz w:val="14"/>
              </w:rPr>
              <w:t>To Be Verified</w:t>
            </w:r>
          </w:p>
        </w:tc>
      </w:tr>
      <w:tr>
        <w:tc>
          <w:tcPr>
            <w:tcW w:type="dxa" w:w="624"/>
          </w:tcPr>
          <w:p>
            <w:r/>
            <w:r>
              <w:rPr>
                <w:sz w:val="14"/>
              </w:rPr>
              <w:t>A003</w:t>
            </w:r>
          </w:p>
        </w:tc>
        <w:tc>
          <w:tcPr>
            <w:tcW w:type="dxa" w:w="3175"/>
          </w:tcPr>
          <w:p>
            <w:r/>
            <w:r>
              <w:rPr>
                <w:sz w:val="14"/>
              </w:rPr>
              <w:t>Will the program team supply the missing Task Activity, Rewards, Wallet, Withdrawals, Referrals, Feature Events sheets?</w:t>
            </w:r>
          </w:p>
        </w:tc>
        <w:tc>
          <w:tcPr>
            <w:tcW w:type="dxa" w:w="2948"/>
          </w:tcPr>
          <w:p>
            <w:r/>
            <w:r>
              <w:rPr>
                <w:sz w:val="14"/>
              </w:rPr>
              <w:t>Needed to test relationships and KPIs required by J2/J3 on the intended dataset</w:t>
            </w:r>
          </w:p>
        </w:tc>
        <w:tc>
          <w:tcPr>
            <w:tcW w:type="dxa" w:w="737"/>
          </w:tcPr>
          <w:p>
            <w:r/>
            <w:r>
              <w:rPr>
                <w:sz w:val="14"/>
              </w:rPr>
              <w:t>High</w:t>
            </w:r>
          </w:p>
        </w:tc>
        <w:tc>
          <w:tcPr>
            <w:tcW w:type="dxa" w:w="1531"/>
          </w:tcPr>
          <w:p>
            <w:r/>
            <w:r>
              <w:rPr>
                <w:sz w:val="14"/>
              </w:rPr>
              <w:t>Program team / Admin</w:t>
            </w:r>
          </w:p>
        </w:tc>
        <w:tc>
          <w:tcPr>
            <w:tcW w:type="dxa" w:w="964"/>
          </w:tcPr>
          <w:p>
            <w:r/>
            <w:r>
              <w:rPr>
                <w:sz w:val="14"/>
              </w:rPr>
              <w:t>To Be Verified</w:t>
            </w:r>
          </w:p>
        </w:tc>
      </w:tr>
      <w:tr>
        <w:tc>
          <w:tcPr>
            <w:tcW w:type="dxa" w:w="624"/>
            <w:shd w:val="clear" w:color="auto" w:fill="F2F6FB"/>
          </w:tcPr>
          <w:p>
            <w:r/>
            <w:r>
              <w:rPr>
                <w:sz w:val="14"/>
              </w:rPr>
              <w:t>A004</w:t>
            </w:r>
          </w:p>
        </w:tc>
        <w:tc>
          <w:tcPr>
            <w:tcW w:type="dxa" w:w="3175"/>
            <w:shd w:val="clear" w:color="auto" w:fill="F2F6FB"/>
          </w:tcPr>
          <w:p>
            <w:r/>
            <w:r>
              <w:rPr>
                <w:sz w:val="14"/>
              </w:rPr>
              <w:t>Does production generate a session_id and where is a session closed?</w:t>
            </w:r>
          </w:p>
        </w:tc>
        <w:tc>
          <w:tcPr>
            <w:tcW w:type="dxa" w:w="2948"/>
            <w:shd w:val="clear" w:color="auto" w:fill="F2F6FB"/>
          </w:tcPr>
          <w:p>
            <w:r/>
            <w:r>
              <w:rPr>
                <w:sz w:val="14"/>
              </w:rPr>
              <w:t>Session-level KPIs and funnels need it</w:t>
            </w:r>
          </w:p>
        </w:tc>
        <w:tc>
          <w:tcPr>
            <w:tcW w:type="dxa" w:w="737"/>
            <w:shd w:val="clear" w:color="auto" w:fill="F2F6FB"/>
          </w:tcPr>
          <w:p>
            <w:r/>
            <w:r>
              <w:rPr>
                <w:sz w:val="14"/>
              </w:rPr>
              <w:t>High</w:t>
            </w:r>
          </w:p>
        </w:tc>
        <w:tc>
          <w:tcPr>
            <w:tcW w:type="dxa" w:w="1531"/>
            <w:shd w:val="clear" w:color="auto" w:fill="F2F6FB"/>
          </w:tcPr>
          <w:p>
            <w:r/>
            <w:r>
              <w:rPr>
                <w:sz w:val="14"/>
              </w:rPr>
              <w:t>Engineering</w:t>
            </w:r>
          </w:p>
        </w:tc>
        <w:tc>
          <w:tcPr>
            <w:tcW w:type="dxa" w:w="964"/>
            <w:shd w:val="clear" w:color="auto" w:fill="F2F6FB"/>
          </w:tcPr>
          <w:p>
            <w:r/>
            <w:r>
              <w:rPr>
                <w:sz w:val="14"/>
              </w:rPr>
              <w:t>To Be Verified</w:t>
            </w:r>
          </w:p>
        </w:tc>
      </w:tr>
      <w:tr>
        <w:tc>
          <w:tcPr>
            <w:tcW w:type="dxa" w:w="624"/>
          </w:tcPr>
          <w:p>
            <w:r/>
            <w:r>
              <w:rPr>
                <w:sz w:val="14"/>
              </w:rPr>
              <w:t>A005</w:t>
            </w:r>
          </w:p>
        </w:tc>
        <w:tc>
          <w:tcPr>
            <w:tcW w:type="dxa" w:w="3175"/>
          </w:tcPr>
          <w:p>
            <w:r/>
            <w:r>
              <w:rPr>
                <w:sz w:val="14"/>
              </w:rPr>
              <w:t>Is event_id generated client-side or server-side, and is it idempotent on retry?</w:t>
            </w:r>
          </w:p>
        </w:tc>
        <w:tc>
          <w:tcPr>
            <w:tcW w:type="dxa" w:w="2948"/>
          </w:tcPr>
          <w:p>
            <w:r/>
            <w:r>
              <w:rPr>
                <w:sz w:val="14"/>
              </w:rPr>
              <w:t>Duplicate events inflate KPIs</w:t>
            </w:r>
          </w:p>
        </w:tc>
        <w:tc>
          <w:tcPr>
            <w:tcW w:type="dxa" w:w="737"/>
          </w:tcPr>
          <w:p>
            <w:r/>
            <w:r>
              <w:rPr>
                <w:sz w:val="14"/>
              </w:rPr>
              <w:t>Critical</w:t>
            </w:r>
          </w:p>
        </w:tc>
        <w:tc>
          <w:tcPr>
            <w:tcW w:type="dxa" w:w="1531"/>
          </w:tcPr>
          <w:p>
            <w:r/>
            <w:r>
              <w:rPr>
                <w:sz w:val="14"/>
              </w:rPr>
              <w:t>Engineering</w:t>
            </w:r>
          </w:p>
        </w:tc>
        <w:tc>
          <w:tcPr>
            <w:tcW w:type="dxa" w:w="964"/>
          </w:tcPr>
          <w:p>
            <w:r/>
            <w:r>
              <w:rPr>
                <w:sz w:val="14"/>
              </w:rPr>
              <w:t>To Be Verified</w:t>
            </w:r>
          </w:p>
        </w:tc>
      </w:tr>
      <w:tr>
        <w:tc>
          <w:tcPr>
            <w:tcW w:type="dxa" w:w="624"/>
            <w:shd w:val="clear" w:color="auto" w:fill="F2F6FB"/>
          </w:tcPr>
          <w:p>
            <w:r/>
            <w:r>
              <w:rPr>
                <w:sz w:val="14"/>
              </w:rPr>
              <w:t>A006</w:t>
            </w:r>
          </w:p>
        </w:tc>
        <w:tc>
          <w:tcPr>
            <w:tcW w:type="dxa" w:w="3175"/>
            <w:shd w:val="clear" w:color="auto" w:fill="F2F6FB"/>
          </w:tcPr>
          <w:p>
            <w:r/>
            <w:r>
              <w:rPr>
                <w:sz w:val="14"/>
              </w:rPr>
              <w:t>Which of the 15 feature names actually exist in production today?</w:t>
            </w:r>
          </w:p>
        </w:tc>
        <w:tc>
          <w:tcPr>
            <w:tcW w:type="dxa" w:w="2948"/>
            <w:shd w:val="clear" w:color="auto" w:fill="F2F6FB"/>
          </w:tcPr>
          <w:p>
            <w:r/>
            <w:r>
              <w:rPr>
                <w:sz w:val="14"/>
              </w:rPr>
              <w:t>Event plan and dashboards must not cover non-existent features</w:t>
            </w:r>
          </w:p>
        </w:tc>
        <w:tc>
          <w:tcPr>
            <w:tcW w:type="dxa" w:w="737"/>
            <w:shd w:val="clear" w:color="auto" w:fill="F2F6FB"/>
          </w:tcPr>
          <w:p>
            <w:r/>
            <w:r>
              <w:rPr>
                <w:sz w:val="14"/>
              </w:rPr>
              <w:t>Medium</w:t>
            </w:r>
          </w:p>
        </w:tc>
        <w:tc>
          <w:tcPr>
            <w:tcW w:type="dxa" w:w="1531"/>
            <w:shd w:val="clear" w:color="auto" w:fill="F2F6FB"/>
          </w:tcPr>
          <w:p>
            <w:r/>
            <w:r>
              <w:rPr>
                <w:sz w:val="14"/>
              </w:rPr>
              <w:t>Product</w:t>
            </w:r>
          </w:p>
        </w:tc>
        <w:tc>
          <w:tcPr>
            <w:tcW w:type="dxa" w:w="964"/>
            <w:shd w:val="clear" w:color="auto" w:fill="F2F6FB"/>
          </w:tcPr>
          <w:p>
            <w:r/>
            <w:r>
              <w:rPr>
                <w:sz w:val="14"/>
              </w:rPr>
              <w:t>To Be Verified</w:t>
            </w:r>
          </w:p>
        </w:tc>
      </w:tr>
      <w:tr>
        <w:tc>
          <w:tcPr>
            <w:tcW w:type="dxa" w:w="624"/>
          </w:tcPr>
          <w:p>
            <w:r/>
            <w:r>
              <w:rPr>
                <w:sz w:val="14"/>
              </w:rPr>
              <w:t>A007</w:t>
            </w:r>
          </w:p>
        </w:tc>
        <w:tc>
          <w:tcPr>
            <w:tcW w:type="dxa" w:w="3175"/>
          </w:tcPr>
          <w:p>
            <w:r/>
            <w:r>
              <w:rPr>
                <w:sz w:val="14"/>
              </w:rPr>
              <w:t>Is reward crediting synchronous with task completion or delayed by validation?</w:t>
            </w:r>
          </w:p>
        </w:tc>
        <w:tc>
          <w:tcPr>
            <w:tcW w:type="dxa" w:w="2948"/>
          </w:tcPr>
          <w:p>
            <w:r/>
            <w:r>
              <w:rPr>
                <w:sz w:val="14"/>
              </w:rPr>
              <w:t>Determines whether reward_pending is a real state</w:t>
            </w:r>
          </w:p>
        </w:tc>
        <w:tc>
          <w:tcPr>
            <w:tcW w:type="dxa" w:w="737"/>
          </w:tcPr>
          <w:p>
            <w:r/>
            <w:r>
              <w:rPr>
                <w:sz w:val="14"/>
              </w:rPr>
              <w:t>High</w:t>
            </w:r>
          </w:p>
        </w:tc>
        <w:tc>
          <w:tcPr>
            <w:tcW w:type="dxa" w:w="1531"/>
          </w:tcPr>
          <w:p>
            <w:r/>
            <w:r>
              <w:rPr>
                <w:sz w:val="14"/>
              </w:rPr>
              <w:t>Product / Engineering</w:t>
            </w:r>
          </w:p>
        </w:tc>
        <w:tc>
          <w:tcPr>
            <w:tcW w:type="dxa" w:w="964"/>
          </w:tcPr>
          <w:p>
            <w:r/>
            <w:r>
              <w:rPr>
                <w:sz w:val="14"/>
              </w:rPr>
              <w:t>To Be Verified</w:t>
            </w:r>
          </w:p>
        </w:tc>
      </w:tr>
      <w:tr>
        <w:tc>
          <w:tcPr>
            <w:tcW w:type="dxa" w:w="624"/>
            <w:shd w:val="clear" w:color="auto" w:fill="F2F6FB"/>
          </w:tcPr>
          <w:p>
            <w:r/>
            <w:r>
              <w:rPr>
                <w:sz w:val="14"/>
              </w:rPr>
              <w:t>A008</w:t>
            </w:r>
          </w:p>
        </w:tc>
        <w:tc>
          <w:tcPr>
            <w:tcW w:type="dxa" w:w="3175"/>
            <w:shd w:val="clear" w:color="auto" w:fill="F2F6FB"/>
          </w:tcPr>
          <w:p>
            <w:r/>
            <w:r>
              <w:rPr>
                <w:sz w:val="14"/>
              </w:rPr>
              <w:t>What are the exact reward units (VE, XP, Gem, Token) and are there conversion rules?</w:t>
            </w:r>
          </w:p>
        </w:tc>
        <w:tc>
          <w:tcPr>
            <w:tcW w:type="dxa" w:w="2948"/>
            <w:shd w:val="clear" w:color="auto" w:fill="F2F6FB"/>
          </w:tcPr>
          <w:p>
            <w:r/>
            <w:r>
              <w:rPr>
                <w:sz w:val="14"/>
              </w:rPr>
              <w:t>Amount fields need a unit; cross-unit totals are invalid without rules</w:t>
            </w:r>
          </w:p>
        </w:tc>
        <w:tc>
          <w:tcPr>
            <w:tcW w:type="dxa" w:w="737"/>
            <w:shd w:val="clear" w:color="auto" w:fill="F2F6FB"/>
          </w:tcPr>
          <w:p>
            <w:r/>
            <w:r>
              <w:rPr>
                <w:sz w:val="14"/>
              </w:rPr>
              <w:t>High</w:t>
            </w:r>
          </w:p>
        </w:tc>
        <w:tc>
          <w:tcPr>
            <w:tcW w:type="dxa" w:w="1531"/>
            <w:shd w:val="clear" w:color="auto" w:fill="F2F6FB"/>
          </w:tcPr>
          <w:p>
            <w:r/>
            <w:r>
              <w:rPr>
                <w:sz w:val="14"/>
              </w:rPr>
              <w:t>Product</w:t>
            </w:r>
          </w:p>
        </w:tc>
        <w:tc>
          <w:tcPr>
            <w:tcW w:type="dxa" w:w="964"/>
            <w:shd w:val="clear" w:color="auto" w:fill="F2F6FB"/>
          </w:tcPr>
          <w:p>
            <w:r/>
            <w:r>
              <w:rPr>
                <w:sz w:val="14"/>
              </w:rPr>
              <w:t>To Be Verified</w:t>
            </w:r>
          </w:p>
        </w:tc>
      </w:tr>
      <w:tr>
        <w:tc>
          <w:tcPr>
            <w:tcW w:type="dxa" w:w="624"/>
          </w:tcPr>
          <w:p>
            <w:r/>
            <w:r>
              <w:rPr>
                <w:sz w:val="14"/>
              </w:rPr>
              <w:t>A009</w:t>
            </w:r>
          </w:p>
        </w:tc>
        <w:tc>
          <w:tcPr>
            <w:tcW w:type="dxa" w:w="3175"/>
          </w:tcPr>
          <w:p>
            <w:r/>
            <w:r>
              <w:rPr>
                <w:sz w:val="14"/>
              </w:rPr>
              <w:t>Is there a single wallet ledger or one balance per currency?</w:t>
            </w:r>
          </w:p>
        </w:tc>
        <w:tc>
          <w:tcPr>
            <w:tcW w:type="dxa" w:w="2948"/>
          </w:tcPr>
          <w:p>
            <w:r/>
            <w:r>
              <w:rPr>
                <w:sz w:val="14"/>
              </w:rPr>
              <w:t>Defines the transaction model and balance reconciliation</w:t>
            </w:r>
          </w:p>
        </w:tc>
        <w:tc>
          <w:tcPr>
            <w:tcW w:type="dxa" w:w="737"/>
          </w:tcPr>
          <w:p>
            <w:r/>
            <w:r>
              <w:rPr>
                <w:sz w:val="14"/>
              </w:rPr>
              <w:t>Critical</w:t>
            </w:r>
          </w:p>
        </w:tc>
        <w:tc>
          <w:tcPr>
            <w:tcW w:type="dxa" w:w="1531"/>
          </w:tcPr>
          <w:p>
            <w:r/>
            <w:r>
              <w:rPr>
                <w:sz w:val="14"/>
              </w:rPr>
              <w:t>Engineering</w:t>
            </w:r>
          </w:p>
        </w:tc>
        <w:tc>
          <w:tcPr>
            <w:tcW w:type="dxa" w:w="964"/>
          </w:tcPr>
          <w:p>
            <w:r/>
            <w:r>
              <w:rPr>
                <w:sz w:val="14"/>
              </w:rPr>
              <w:t>To Be Verified</w:t>
            </w:r>
          </w:p>
        </w:tc>
      </w:tr>
      <w:tr>
        <w:tc>
          <w:tcPr>
            <w:tcW w:type="dxa" w:w="624"/>
            <w:shd w:val="clear" w:color="auto" w:fill="F2F6FB"/>
          </w:tcPr>
          <w:p>
            <w:r/>
            <w:r>
              <w:rPr>
                <w:sz w:val="14"/>
              </w:rPr>
              <w:t>A010</w:t>
            </w:r>
          </w:p>
        </w:tc>
        <w:tc>
          <w:tcPr>
            <w:tcW w:type="dxa" w:w="3175"/>
            <w:shd w:val="clear" w:color="auto" w:fill="F2F6FB"/>
          </w:tcPr>
          <w:p>
            <w:r/>
            <w:r>
              <w:rPr>
                <w:sz w:val="14"/>
              </w:rPr>
              <w:t>Which withdrawal methods, minimums and review steps exist?</w:t>
            </w:r>
          </w:p>
        </w:tc>
        <w:tc>
          <w:tcPr>
            <w:tcW w:type="dxa" w:w="2948"/>
            <w:shd w:val="clear" w:color="auto" w:fill="F2F6FB"/>
          </w:tcPr>
          <w:p>
            <w:r/>
            <w:r>
              <w:rPr>
                <w:sz w:val="14"/>
              </w:rPr>
              <w:t>Method distribution, processing-time and rejection KPIs depend on it</w:t>
            </w:r>
          </w:p>
        </w:tc>
        <w:tc>
          <w:tcPr>
            <w:tcW w:type="dxa" w:w="737"/>
            <w:shd w:val="clear" w:color="auto" w:fill="F2F6FB"/>
          </w:tcPr>
          <w:p>
            <w:r/>
            <w:r>
              <w:rPr>
                <w:sz w:val="14"/>
              </w:rPr>
              <w:t>High</w:t>
            </w:r>
          </w:p>
        </w:tc>
        <w:tc>
          <w:tcPr>
            <w:tcW w:type="dxa" w:w="1531"/>
            <w:shd w:val="clear" w:color="auto" w:fill="F2F6FB"/>
          </w:tcPr>
          <w:p>
            <w:r/>
            <w:r>
              <w:rPr>
                <w:sz w:val="14"/>
              </w:rPr>
              <w:t>Product / Operations</w:t>
            </w:r>
          </w:p>
        </w:tc>
        <w:tc>
          <w:tcPr>
            <w:tcW w:type="dxa" w:w="964"/>
            <w:shd w:val="clear" w:color="auto" w:fill="F2F6FB"/>
          </w:tcPr>
          <w:p>
            <w:r/>
            <w:r>
              <w:rPr>
                <w:sz w:val="14"/>
              </w:rPr>
              <w:t>To Be Verified</w:t>
            </w:r>
          </w:p>
        </w:tc>
      </w:tr>
      <w:tr>
        <w:tc>
          <w:tcPr>
            <w:tcW w:type="dxa" w:w="624"/>
          </w:tcPr>
          <w:p>
            <w:r/>
            <w:r>
              <w:rPr>
                <w:sz w:val="14"/>
              </w:rPr>
              <w:t>A011</w:t>
            </w:r>
          </w:p>
        </w:tc>
        <w:tc>
          <w:tcPr>
            <w:tcW w:type="dxa" w:w="3175"/>
          </w:tcPr>
          <w:p>
            <w:r/>
            <w:r>
              <w:rPr>
                <w:sz w:val="14"/>
              </w:rPr>
              <w:t>Is a status-change history stored for accounts (e.g. Active to Suspended)?</w:t>
            </w:r>
          </w:p>
        </w:tc>
        <w:tc>
          <w:tcPr>
            <w:tcW w:type="dxa" w:w="2948"/>
          </w:tcPr>
          <w:p>
            <w:r/>
            <w:r>
              <w:rPr>
                <w:sz w:val="14"/>
              </w:rPr>
              <w:t>Without history, activity before/after suspension cannot be separated</w:t>
            </w:r>
          </w:p>
        </w:tc>
        <w:tc>
          <w:tcPr>
            <w:tcW w:type="dxa" w:w="737"/>
          </w:tcPr>
          <w:p>
            <w:r/>
            <w:r>
              <w:rPr>
                <w:sz w:val="14"/>
              </w:rPr>
              <w:t>High</w:t>
            </w:r>
          </w:p>
        </w:tc>
        <w:tc>
          <w:tcPr>
            <w:tcW w:type="dxa" w:w="1531"/>
          </w:tcPr>
          <w:p>
            <w:r/>
            <w:r>
              <w:rPr>
                <w:sz w:val="14"/>
              </w:rPr>
              <w:t>Engineering</w:t>
            </w:r>
          </w:p>
        </w:tc>
        <w:tc>
          <w:tcPr>
            <w:tcW w:type="dxa" w:w="964"/>
          </w:tcPr>
          <w:p>
            <w:r/>
            <w:r>
              <w:rPr>
                <w:sz w:val="14"/>
              </w:rPr>
              <w:t>To Be Verified</w:t>
            </w:r>
          </w:p>
        </w:tc>
      </w:tr>
      <w:tr>
        <w:tc>
          <w:tcPr>
            <w:tcW w:type="dxa" w:w="624"/>
            <w:shd w:val="clear" w:color="auto" w:fill="F2F6FB"/>
          </w:tcPr>
          <w:p>
            <w:r/>
            <w:r>
              <w:rPr>
                <w:sz w:val="14"/>
              </w:rPr>
              <w:t>A012</w:t>
            </w:r>
          </w:p>
        </w:tc>
        <w:tc>
          <w:tcPr>
            <w:tcW w:type="dxa" w:w="3175"/>
            <w:shd w:val="clear" w:color="auto" w:fill="F2F6FB"/>
          </w:tcPr>
          <w:p>
            <w:r/>
            <w:r>
              <w:rPr>
                <w:sz w:val="14"/>
              </w:rPr>
              <w:t>Which external providers return completion/validation signals and with what delay?</w:t>
            </w:r>
          </w:p>
        </w:tc>
        <w:tc>
          <w:tcPr>
            <w:tcW w:type="dxa" w:w="2948"/>
            <w:shd w:val="clear" w:color="auto" w:fill="F2F6FB"/>
          </w:tcPr>
          <w:p>
            <w:r/>
            <w:r>
              <w:rPr>
                <w:sz w:val="14"/>
              </w:rPr>
              <w:t>Third-party delay and reversals affect reward timing and KPIs</w:t>
            </w:r>
          </w:p>
        </w:tc>
        <w:tc>
          <w:tcPr>
            <w:tcW w:type="dxa" w:w="737"/>
            <w:shd w:val="clear" w:color="auto" w:fill="F2F6FB"/>
          </w:tcPr>
          <w:p>
            <w:r/>
            <w:r>
              <w:rPr>
                <w:sz w:val="14"/>
              </w:rPr>
              <w:t>High</w:t>
            </w:r>
          </w:p>
        </w:tc>
        <w:tc>
          <w:tcPr>
            <w:tcW w:type="dxa" w:w="1531"/>
            <w:shd w:val="clear" w:color="auto" w:fill="F2F6FB"/>
          </w:tcPr>
          <w:p>
            <w:r/>
            <w:r>
              <w:rPr>
                <w:sz w:val="14"/>
              </w:rPr>
              <w:t>Product / Engineering</w:t>
            </w:r>
          </w:p>
        </w:tc>
        <w:tc>
          <w:tcPr>
            <w:tcW w:type="dxa" w:w="964"/>
            <w:shd w:val="clear" w:color="auto" w:fill="F2F6FB"/>
          </w:tcPr>
          <w:p>
            <w:r/>
            <w:r>
              <w:rPr>
                <w:sz w:val="14"/>
              </w:rPr>
              <w:t>To Be Verified</w:t>
            </w:r>
          </w:p>
        </w:tc>
      </w:tr>
      <w:tr>
        <w:tc>
          <w:tcPr>
            <w:tcW w:type="dxa" w:w="624"/>
          </w:tcPr>
          <w:p>
            <w:r/>
            <w:r>
              <w:rPr>
                <w:sz w:val="14"/>
              </w:rPr>
              <w:t>A013</w:t>
            </w:r>
          </w:p>
        </w:tc>
        <w:tc>
          <w:tcPr>
            <w:tcW w:type="dxa" w:w="3175"/>
          </w:tcPr>
          <w:p>
            <w:r/>
            <w:r>
              <w:rPr>
                <w:sz w:val="14"/>
              </w:rPr>
              <w:t>How is a referral defined as "activated" and "converted"?</w:t>
            </w:r>
          </w:p>
        </w:tc>
        <w:tc>
          <w:tcPr>
            <w:tcW w:type="dxa" w:w="2948"/>
          </w:tcPr>
          <w:p>
            <w:r/>
            <w:r>
              <w:rPr>
                <w:sz w:val="14"/>
              </w:rPr>
              <w:t>Referral funnel stages cannot be computed without a business definition</w:t>
            </w:r>
          </w:p>
        </w:tc>
        <w:tc>
          <w:tcPr>
            <w:tcW w:type="dxa" w:w="737"/>
          </w:tcPr>
          <w:p>
            <w:r/>
            <w:r>
              <w:rPr>
                <w:sz w:val="14"/>
              </w:rPr>
              <w:t>High</w:t>
            </w:r>
          </w:p>
        </w:tc>
        <w:tc>
          <w:tcPr>
            <w:tcW w:type="dxa" w:w="1531"/>
          </w:tcPr>
          <w:p>
            <w:r/>
            <w:r>
              <w:rPr>
                <w:sz w:val="14"/>
              </w:rPr>
              <w:t>Product</w:t>
            </w:r>
          </w:p>
        </w:tc>
        <w:tc>
          <w:tcPr>
            <w:tcW w:type="dxa" w:w="964"/>
          </w:tcPr>
          <w:p>
            <w:r/>
            <w:r>
              <w:rPr>
                <w:sz w:val="14"/>
              </w:rPr>
              <w:t>To Be Verified</w:t>
            </w:r>
          </w:p>
        </w:tc>
      </w:tr>
      <w:tr>
        <w:tc>
          <w:tcPr>
            <w:tcW w:type="dxa" w:w="624"/>
            <w:shd w:val="clear" w:color="auto" w:fill="F2F6FB"/>
          </w:tcPr>
          <w:p>
            <w:r/>
            <w:r>
              <w:rPr>
                <w:sz w:val="14"/>
              </w:rPr>
              <w:t>A014</w:t>
            </w:r>
          </w:p>
        </w:tc>
        <w:tc>
          <w:tcPr>
            <w:tcW w:type="dxa" w:w="3175"/>
            <w:shd w:val="clear" w:color="auto" w:fill="F2F6FB"/>
          </w:tcPr>
          <w:p>
            <w:r/>
            <w:r>
              <w:rPr>
                <w:sz w:val="14"/>
              </w:rPr>
              <w:t>Does the referral record capture the referring user (referrer user_id)?</w:t>
            </w:r>
          </w:p>
        </w:tc>
        <w:tc>
          <w:tcPr>
            <w:tcW w:type="dxa" w:w="2948"/>
            <w:shd w:val="clear" w:color="auto" w:fill="F2F6FB"/>
          </w:tcPr>
          <w:p>
            <w:r/>
            <w:r>
              <w:rPr>
                <w:sz w:val="14"/>
              </w:rPr>
              <w:t>Simulated Users only holds referral_source_detail = Friend/Family and a code per user</w:t>
            </w:r>
          </w:p>
        </w:tc>
        <w:tc>
          <w:tcPr>
            <w:tcW w:type="dxa" w:w="737"/>
            <w:shd w:val="clear" w:color="auto" w:fill="F2F6FB"/>
          </w:tcPr>
          <w:p>
            <w:r/>
            <w:r>
              <w:rPr>
                <w:sz w:val="14"/>
              </w:rPr>
              <w:t>Critical</w:t>
            </w:r>
          </w:p>
        </w:tc>
        <w:tc>
          <w:tcPr>
            <w:tcW w:type="dxa" w:w="1531"/>
            <w:shd w:val="clear" w:color="auto" w:fill="F2F6FB"/>
          </w:tcPr>
          <w:p>
            <w:r/>
            <w:r>
              <w:rPr>
                <w:sz w:val="14"/>
              </w:rPr>
              <w:t>Engineering</w:t>
            </w:r>
          </w:p>
        </w:tc>
        <w:tc>
          <w:tcPr>
            <w:tcW w:type="dxa" w:w="964"/>
            <w:shd w:val="clear" w:color="auto" w:fill="F2F6FB"/>
          </w:tcPr>
          <w:p>
            <w:r/>
            <w:r>
              <w:rPr>
                <w:sz w:val="14"/>
              </w:rPr>
              <w:t>To Be Verified</w:t>
            </w:r>
          </w:p>
        </w:tc>
      </w:tr>
      <w:tr>
        <w:tc>
          <w:tcPr>
            <w:tcW w:type="dxa" w:w="624"/>
          </w:tcPr>
          <w:p>
            <w:r/>
            <w:r>
              <w:rPr>
                <w:sz w:val="14"/>
              </w:rPr>
              <w:t>A015</w:t>
            </w:r>
          </w:p>
        </w:tc>
        <w:tc>
          <w:tcPr>
            <w:tcW w:type="dxa" w:w="3175"/>
          </w:tcPr>
          <w:p>
            <w:r/>
            <w:r>
              <w:rPr>
                <w:sz w:val="14"/>
              </w:rPr>
              <w:t>What time zone are timestamps stored in?</w:t>
            </w:r>
          </w:p>
        </w:tc>
        <w:tc>
          <w:tcPr>
            <w:tcW w:type="dxa" w:w="2948"/>
          </w:tcPr>
          <w:p>
            <w:r/>
            <w:r>
              <w:rPr>
                <w:sz w:val="14"/>
              </w:rPr>
              <w:t>Day-level KPIs shift if UTC vs IST is mixed</w:t>
            </w:r>
          </w:p>
        </w:tc>
        <w:tc>
          <w:tcPr>
            <w:tcW w:type="dxa" w:w="737"/>
          </w:tcPr>
          <w:p>
            <w:r/>
            <w:r>
              <w:rPr>
                <w:sz w:val="14"/>
              </w:rPr>
              <w:t>High</w:t>
            </w:r>
          </w:p>
        </w:tc>
        <w:tc>
          <w:tcPr>
            <w:tcW w:type="dxa" w:w="1531"/>
          </w:tcPr>
          <w:p>
            <w:r/>
            <w:r>
              <w:rPr>
                <w:sz w:val="14"/>
              </w:rPr>
              <w:t>Engineering</w:t>
            </w:r>
          </w:p>
        </w:tc>
        <w:tc>
          <w:tcPr>
            <w:tcW w:type="dxa" w:w="964"/>
          </w:tcPr>
          <w:p>
            <w:r/>
            <w:r>
              <w:rPr>
                <w:sz w:val="14"/>
              </w:rPr>
              <w:t>To Be Verified</w:t>
            </w:r>
          </w:p>
        </w:tc>
      </w:tr>
      <w:tr>
        <w:tc>
          <w:tcPr>
            <w:tcW w:type="dxa" w:w="624"/>
            <w:shd w:val="clear" w:color="auto" w:fill="F2F6FB"/>
          </w:tcPr>
          <w:p>
            <w:r/>
            <w:r>
              <w:rPr>
                <w:sz w:val="14"/>
              </w:rPr>
              <w:t>A016</w:t>
            </w:r>
          </w:p>
        </w:tc>
        <w:tc>
          <w:tcPr>
            <w:tcW w:type="dxa" w:w="3175"/>
            <w:shd w:val="clear" w:color="auto" w:fill="F2F6FB"/>
          </w:tcPr>
          <w:p>
            <w:r/>
            <w:r>
              <w:rPr>
                <w:sz w:val="14"/>
              </w:rPr>
              <w:t>What is the reference timestamp for days_since_registration and the active flags?</w:t>
            </w:r>
          </w:p>
        </w:tc>
        <w:tc>
          <w:tcPr>
            <w:tcW w:type="dxa" w:w="2948"/>
            <w:shd w:val="clear" w:color="auto" w:fill="F2F6FB"/>
          </w:tcPr>
          <w:p>
            <w:r/>
            <w:r>
              <w:rPr>
                <w:sz w:val="14"/>
              </w:rPr>
              <w:t>Derived fields could not be reproduced for a few users</w:t>
            </w:r>
          </w:p>
        </w:tc>
        <w:tc>
          <w:tcPr>
            <w:tcW w:type="dxa" w:w="737"/>
            <w:shd w:val="clear" w:color="auto" w:fill="F2F6FB"/>
          </w:tcPr>
          <w:p>
            <w:r/>
            <w:r>
              <w:rPr>
                <w:sz w:val="14"/>
              </w:rPr>
              <w:t>Medium</w:t>
            </w:r>
          </w:p>
        </w:tc>
        <w:tc>
          <w:tcPr>
            <w:tcW w:type="dxa" w:w="1531"/>
            <w:shd w:val="clear" w:color="auto" w:fill="F2F6FB"/>
          </w:tcPr>
          <w:p>
            <w:r/>
            <w:r>
              <w:rPr>
                <w:sz w:val="14"/>
              </w:rPr>
              <w:t>Data owner of the dataset</w:t>
            </w:r>
          </w:p>
        </w:tc>
        <w:tc>
          <w:tcPr>
            <w:tcW w:type="dxa" w:w="964"/>
            <w:shd w:val="clear" w:color="auto" w:fill="F2F6FB"/>
          </w:tcPr>
          <w:p>
            <w:r/>
            <w:r>
              <w:rPr>
                <w:sz w:val="14"/>
              </w:rPr>
              <w:t>To Be Verified</w:t>
            </w:r>
          </w:p>
        </w:tc>
      </w:tr>
      <w:tr>
        <w:tc>
          <w:tcPr>
            <w:tcW w:type="dxa" w:w="624"/>
          </w:tcPr>
          <w:p>
            <w:r/>
            <w:r>
              <w:rPr>
                <w:sz w:val="14"/>
              </w:rPr>
              <w:t>A017</w:t>
            </w:r>
          </w:p>
        </w:tc>
        <w:tc>
          <w:tcPr>
            <w:tcW w:type="dxa" w:w="3175"/>
          </w:tcPr>
          <w:p>
            <w:r/>
            <w:r>
              <w:rPr>
                <w:sz w:val="14"/>
              </w:rPr>
              <w:t>Is is_active based on login, any event, or a qualifying activity event?</w:t>
            </w:r>
          </w:p>
        </w:tc>
        <w:tc>
          <w:tcPr>
            <w:tcW w:type="dxa" w:w="2948"/>
          </w:tcPr>
          <w:p>
            <w:r/>
            <w:r>
              <w:rPr>
                <w:sz w:val="14"/>
              </w:rPr>
              <w:t>KPI definition of DAU/WAU/MAU</w:t>
            </w:r>
          </w:p>
        </w:tc>
        <w:tc>
          <w:tcPr>
            <w:tcW w:type="dxa" w:w="737"/>
          </w:tcPr>
          <w:p>
            <w:r/>
            <w:r>
              <w:rPr>
                <w:sz w:val="14"/>
              </w:rPr>
              <w:t>High</w:t>
            </w:r>
          </w:p>
        </w:tc>
        <w:tc>
          <w:tcPr>
            <w:tcW w:type="dxa" w:w="1531"/>
          </w:tcPr>
          <w:p>
            <w:r/>
            <w:r>
              <w:rPr>
                <w:sz w:val="14"/>
              </w:rPr>
              <w:t>Product / Analytics</w:t>
            </w:r>
          </w:p>
        </w:tc>
        <w:tc>
          <w:tcPr>
            <w:tcW w:type="dxa" w:w="964"/>
          </w:tcPr>
          <w:p>
            <w:r/>
            <w:r>
              <w:rPr>
                <w:sz w:val="14"/>
              </w:rPr>
              <w:t>To Be Verified</w:t>
            </w:r>
          </w:p>
        </w:tc>
      </w:tr>
      <w:tr>
        <w:tc>
          <w:tcPr>
            <w:tcW w:type="dxa" w:w="624"/>
            <w:shd w:val="clear" w:color="auto" w:fill="F2F6FB"/>
          </w:tcPr>
          <w:p>
            <w:r/>
            <w:r>
              <w:rPr>
                <w:sz w:val="14"/>
              </w:rPr>
              <w:t>A018</w:t>
            </w:r>
          </w:p>
        </w:tc>
        <w:tc>
          <w:tcPr>
            <w:tcW w:type="dxa" w:w="3175"/>
            <w:shd w:val="clear" w:color="auto" w:fill="F2F6FB"/>
          </w:tcPr>
          <w:p>
            <w:r/>
            <w:r>
              <w:rPr>
                <w:sz w:val="14"/>
              </w:rPr>
              <w:t>Is "platform" = Web a delivery channel while primary_device = OS family?</w:t>
            </w:r>
          </w:p>
        </w:tc>
        <w:tc>
          <w:tcPr>
            <w:tcW w:type="dxa" w:w="2948"/>
            <w:shd w:val="clear" w:color="auto" w:fill="F2F6FB"/>
          </w:tcPr>
          <w:p>
            <w:r/>
            <w:r>
              <w:rPr>
                <w:sz w:val="14"/>
              </w:rPr>
              <w:t>Both fields exist; platform has a single value in the sample</w:t>
            </w:r>
          </w:p>
        </w:tc>
        <w:tc>
          <w:tcPr>
            <w:tcW w:type="dxa" w:w="737"/>
            <w:shd w:val="clear" w:color="auto" w:fill="F2F6FB"/>
          </w:tcPr>
          <w:p>
            <w:r/>
            <w:r>
              <w:rPr>
                <w:sz w:val="14"/>
              </w:rPr>
              <w:t>Low</w:t>
            </w:r>
          </w:p>
        </w:tc>
        <w:tc>
          <w:tcPr>
            <w:tcW w:type="dxa" w:w="1531"/>
            <w:shd w:val="clear" w:color="auto" w:fill="F2F6FB"/>
          </w:tcPr>
          <w:p>
            <w:r/>
            <w:r>
              <w:rPr>
                <w:sz w:val="14"/>
              </w:rPr>
              <w:t>Engineering</w:t>
            </w:r>
          </w:p>
        </w:tc>
        <w:tc>
          <w:tcPr>
            <w:tcW w:type="dxa" w:w="964"/>
            <w:shd w:val="clear" w:color="auto" w:fill="F2F6FB"/>
          </w:tcPr>
          <w:p>
            <w:r/>
            <w:r>
              <w:rPr>
                <w:sz w:val="14"/>
              </w:rPr>
              <w:t>To Be Verified</w:t>
            </w:r>
          </w:p>
        </w:tc>
      </w:tr>
      <w:tr>
        <w:tc>
          <w:tcPr>
            <w:tcW w:type="dxa" w:w="624"/>
          </w:tcPr>
          <w:p>
            <w:r/>
            <w:r>
              <w:rPr>
                <w:sz w:val="14"/>
              </w:rPr>
              <w:t>A019</w:t>
            </w:r>
          </w:p>
        </w:tc>
        <w:tc>
          <w:tcPr>
            <w:tcW w:type="dxa" w:w="3175"/>
          </w:tcPr>
          <w:p>
            <w:r/>
            <w:r>
              <w:rPr>
                <w:sz w:val="14"/>
              </w:rPr>
              <w:t>Can a Pending Verification account earn rewards?</w:t>
            </w:r>
          </w:p>
        </w:tc>
        <w:tc>
          <w:tcPr>
            <w:tcW w:type="dxa" w:w="2948"/>
          </w:tcPr>
          <w:p>
            <w:r/>
            <w:r>
              <w:rPr>
                <w:sz w:val="14"/>
              </w:rPr>
              <w:t>Task02 sample shows tasks for such accounts</w:t>
            </w:r>
          </w:p>
        </w:tc>
        <w:tc>
          <w:tcPr>
            <w:tcW w:type="dxa" w:w="737"/>
          </w:tcPr>
          <w:p>
            <w:r/>
            <w:r>
              <w:rPr>
                <w:sz w:val="14"/>
              </w:rPr>
              <w:t>High</w:t>
            </w:r>
          </w:p>
        </w:tc>
        <w:tc>
          <w:tcPr>
            <w:tcW w:type="dxa" w:w="1531"/>
          </w:tcPr>
          <w:p>
            <w:r/>
            <w:r>
              <w:rPr>
                <w:sz w:val="14"/>
              </w:rPr>
              <w:t>Product</w:t>
            </w:r>
          </w:p>
        </w:tc>
        <w:tc>
          <w:tcPr>
            <w:tcW w:type="dxa" w:w="964"/>
          </w:tcPr>
          <w:p>
            <w:r/>
            <w:r>
              <w:rPr>
                <w:sz w:val="14"/>
              </w:rPr>
              <w:t>To Be Verified</w:t>
            </w:r>
          </w:p>
        </w:tc>
      </w:tr>
      <w:tr>
        <w:tc>
          <w:tcPr>
            <w:tcW w:type="dxa" w:w="624"/>
            <w:shd w:val="clear" w:color="auto" w:fill="F2F6FB"/>
          </w:tcPr>
          <w:p>
            <w:r/>
            <w:r>
              <w:rPr>
                <w:sz w:val="14"/>
              </w:rPr>
              <w:t>A020</w:t>
            </w:r>
          </w:p>
        </w:tc>
        <w:tc>
          <w:tcPr>
            <w:tcW w:type="dxa" w:w="3175"/>
            <w:shd w:val="clear" w:color="auto" w:fill="F2F6FB"/>
          </w:tcPr>
          <w:p>
            <w:r/>
            <w:r>
              <w:rPr>
                <w:sz w:val="14"/>
              </w:rPr>
              <w:t>Can a Suspended account keep earning/withdrawing?</w:t>
            </w:r>
          </w:p>
        </w:tc>
        <w:tc>
          <w:tcPr>
            <w:tcW w:type="dxa" w:w="2948"/>
            <w:shd w:val="clear" w:color="auto" w:fill="F2F6FB"/>
          </w:tcPr>
          <w:p>
            <w:r/>
            <w:r>
              <w:rPr>
                <w:sz w:val="14"/>
              </w:rPr>
              <w:t>Same, affects reversal and fraud-review reporting</w:t>
            </w:r>
          </w:p>
        </w:tc>
        <w:tc>
          <w:tcPr>
            <w:tcW w:type="dxa" w:w="737"/>
            <w:shd w:val="clear" w:color="auto" w:fill="F2F6FB"/>
          </w:tcPr>
          <w:p>
            <w:r/>
            <w:r>
              <w:rPr>
                <w:sz w:val="14"/>
              </w:rPr>
              <w:t>High</w:t>
            </w:r>
          </w:p>
        </w:tc>
        <w:tc>
          <w:tcPr>
            <w:tcW w:type="dxa" w:w="1531"/>
            <w:shd w:val="clear" w:color="auto" w:fill="F2F6FB"/>
          </w:tcPr>
          <w:p>
            <w:r/>
            <w:r>
              <w:rPr>
                <w:sz w:val="14"/>
              </w:rPr>
              <w:t>Product / Operations</w:t>
            </w:r>
          </w:p>
        </w:tc>
        <w:tc>
          <w:tcPr>
            <w:tcW w:type="dxa" w:w="964"/>
            <w:shd w:val="clear" w:color="auto" w:fill="F2F6FB"/>
          </w:tcPr>
          <w:p>
            <w:r/>
            <w:r>
              <w:rPr>
                <w:sz w:val="14"/>
              </w:rPr>
              <w:t>To Be Verified</w:t>
            </w:r>
          </w:p>
        </w:tc>
      </w:tr>
      <w:tr>
        <w:tc>
          <w:tcPr>
            <w:tcW w:type="dxa" w:w="624"/>
          </w:tcPr>
          <w:p>
            <w:r/>
            <w:r>
              <w:rPr>
                <w:sz w:val="14"/>
              </w:rPr>
              <w:t>A021</w:t>
            </w:r>
          </w:p>
        </w:tc>
        <w:tc>
          <w:tcPr>
            <w:tcW w:type="dxa" w:w="3175"/>
          </w:tcPr>
          <w:p>
            <w:r/>
            <w:r>
              <w:rPr>
                <w:sz w:val="14"/>
              </w:rPr>
              <w:t>Is consent captured as a timestamped event or a current flag only?</w:t>
            </w:r>
          </w:p>
        </w:tc>
        <w:tc>
          <w:tcPr>
            <w:tcW w:type="dxa" w:w="2948"/>
          </w:tcPr>
          <w:p>
            <w:r/>
            <w:r>
              <w:rPr>
                <w:sz w:val="14"/>
              </w:rPr>
              <w:t>Privacy audit needs history</w:t>
            </w:r>
          </w:p>
        </w:tc>
        <w:tc>
          <w:tcPr>
            <w:tcW w:type="dxa" w:w="737"/>
          </w:tcPr>
          <w:p>
            <w:r/>
            <w:r>
              <w:rPr>
                <w:sz w:val="14"/>
              </w:rPr>
              <w:t>Medium</w:t>
            </w:r>
          </w:p>
        </w:tc>
        <w:tc>
          <w:tcPr>
            <w:tcW w:type="dxa" w:w="1531"/>
          </w:tcPr>
          <w:p>
            <w:r/>
            <w:r>
              <w:rPr>
                <w:sz w:val="14"/>
              </w:rPr>
              <w:t>Legal / Engineering</w:t>
            </w:r>
          </w:p>
        </w:tc>
        <w:tc>
          <w:tcPr>
            <w:tcW w:type="dxa" w:w="964"/>
          </w:tcPr>
          <w:p>
            <w:r/>
            <w:r>
              <w:rPr>
                <w:sz w:val="14"/>
              </w:rPr>
              <w:t>To Be Verified</w:t>
            </w:r>
          </w:p>
        </w:tc>
      </w:tr>
      <w:tr>
        <w:tc>
          <w:tcPr>
            <w:tcW w:type="dxa" w:w="624"/>
            <w:shd w:val="clear" w:color="auto" w:fill="F2F6FB"/>
          </w:tcPr>
          <w:p>
            <w:r/>
            <w:r>
              <w:rPr>
                <w:sz w:val="14"/>
              </w:rPr>
              <w:t>A022</w:t>
            </w:r>
          </w:p>
        </w:tc>
        <w:tc>
          <w:tcPr>
            <w:tcW w:type="dxa" w:w="3175"/>
            <w:shd w:val="clear" w:color="auto" w:fill="F2F6FB"/>
          </w:tcPr>
          <w:p>
            <w:r/>
            <w:r>
              <w:rPr>
                <w:sz w:val="14"/>
              </w:rPr>
              <w:t>Which user fields are legally necessary (name, email, age, gender, city)?</w:t>
            </w:r>
          </w:p>
        </w:tc>
        <w:tc>
          <w:tcPr>
            <w:tcW w:type="dxa" w:w="2948"/>
            <w:shd w:val="clear" w:color="auto" w:fill="F2F6FB"/>
          </w:tcPr>
          <w:p>
            <w:r/>
            <w:r>
              <w:rPr>
                <w:sz w:val="14"/>
              </w:rPr>
              <w:t>Data minimisation for the analytics layer</w:t>
            </w:r>
          </w:p>
        </w:tc>
        <w:tc>
          <w:tcPr>
            <w:tcW w:type="dxa" w:w="737"/>
            <w:shd w:val="clear" w:color="auto" w:fill="F2F6FB"/>
          </w:tcPr>
          <w:p>
            <w:r/>
            <w:r>
              <w:rPr>
                <w:sz w:val="14"/>
              </w:rPr>
              <w:t>High</w:t>
            </w:r>
          </w:p>
        </w:tc>
        <w:tc>
          <w:tcPr>
            <w:tcW w:type="dxa" w:w="1531"/>
            <w:shd w:val="clear" w:color="auto" w:fill="F2F6FB"/>
          </w:tcPr>
          <w:p>
            <w:r/>
            <w:r>
              <w:rPr>
                <w:sz w:val="14"/>
              </w:rPr>
              <w:t>Product / Legal</w:t>
            </w:r>
          </w:p>
        </w:tc>
        <w:tc>
          <w:tcPr>
            <w:tcW w:type="dxa" w:w="964"/>
            <w:shd w:val="clear" w:color="auto" w:fill="F2F6FB"/>
          </w:tcPr>
          <w:p>
            <w:r/>
            <w:r>
              <w:rPr>
                <w:sz w:val="14"/>
              </w:rPr>
              <w:t>To Be Verified</w:t>
            </w:r>
          </w:p>
        </w:tc>
      </w:tr>
      <w:tr>
        <w:tc>
          <w:tcPr>
            <w:tcW w:type="dxa" w:w="624"/>
          </w:tcPr>
          <w:p>
            <w:r/>
            <w:r>
              <w:rPr>
                <w:sz w:val="14"/>
              </w:rPr>
              <w:t>A023</w:t>
            </w:r>
          </w:p>
        </w:tc>
        <w:tc>
          <w:tcPr>
            <w:tcW w:type="dxa" w:w="3175"/>
          </w:tcPr>
          <w:p>
            <w:r/>
            <w:r>
              <w:rPr>
                <w:sz w:val="14"/>
              </w:rPr>
              <w:t>Will support tickets / help-center content be tracked in-product or in an external tool?</w:t>
            </w:r>
          </w:p>
        </w:tc>
        <w:tc>
          <w:tcPr>
            <w:tcW w:type="dxa" w:w="2948"/>
          </w:tcPr>
          <w:p>
            <w:r/>
            <w:r>
              <w:rPr>
                <w:sz w:val="14"/>
              </w:rPr>
              <w:t>Support KPIs source system</w:t>
            </w:r>
          </w:p>
        </w:tc>
        <w:tc>
          <w:tcPr>
            <w:tcW w:type="dxa" w:w="737"/>
          </w:tcPr>
          <w:p>
            <w:r/>
            <w:r>
              <w:rPr>
                <w:sz w:val="14"/>
              </w:rPr>
              <w:t>Medium</w:t>
            </w:r>
          </w:p>
        </w:tc>
        <w:tc>
          <w:tcPr>
            <w:tcW w:type="dxa" w:w="1531"/>
          </w:tcPr>
          <w:p>
            <w:r/>
            <w:r>
              <w:rPr>
                <w:sz w:val="14"/>
              </w:rPr>
              <w:t>Operations</w:t>
            </w:r>
          </w:p>
        </w:tc>
        <w:tc>
          <w:tcPr>
            <w:tcW w:type="dxa" w:w="964"/>
          </w:tcPr>
          <w:p>
            <w:r/>
            <w:r>
              <w:rPr>
                <w:sz w:val="14"/>
              </w:rPr>
              <w:t>To Be Verified</w:t>
            </w:r>
          </w:p>
        </w:tc>
      </w:tr>
      <w:tr>
        <w:tc>
          <w:tcPr>
            <w:tcW w:type="dxa" w:w="624"/>
            <w:shd w:val="clear" w:color="auto" w:fill="F2F6FB"/>
          </w:tcPr>
          <w:p>
            <w:r/>
            <w:r>
              <w:rPr>
                <w:sz w:val="14"/>
              </w:rPr>
              <w:t>A024</w:t>
            </w:r>
          </w:p>
        </w:tc>
        <w:tc>
          <w:tcPr>
            <w:tcW w:type="dxa" w:w="3175"/>
            <w:shd w:val="clear" w:color="auto" w:fill="F2F6FB"/>
          </w:tcPr>
          <w:p>
            <w:r/>
            <w:r>
              <w:rPr>
                <w:sz w:val="14"/>
              </w:rPr>
              <w:t>Is an exchange (VE to Gem/Token) a wallet transaction type?</w:t>
            </w:r>
          </w:p>
        </w:tc>
        <w:tc>
          <w:tcPr>
            <w:tcW w:type="dxa" w:w="2948"/>
            <w:shd w:val="clear" w:color="auto" w:fill="F2F6FB"/>
          </w:tcPr>
          <w:p>
            <w:r/>
            <w:r>
              <w:rPr>
                <w:sz w:val="14"/>
              </w:rPr>
              <w:t>Transaction-type list in D1</w:t>
            </w:r>
          </w:p>
        </w:tc>
        <w:tc>
          <w:tcPr>
            <w:tcW w:type="dxa" w:w="737"/>
            <w:shd w:val="clear" w:color="auto" w:fill="F2F6FB"/>
          </w:tcPr>
          <w:p>
            <w:r/>
            <w:r>
              <w:rPr>
                <w:sz w:val="14"/>
              </w:rPr>
              <w:t>Medium</w:t>
            </w:r>
          </w:p>
        </w:tc>
        <w:tc>
          <w:tcPr>
            <w:tcW w:type="dxa" w:w="1531"/>
            <w:shd w:val="clear" w:color="auto" w:fill="F2F6FB"/>
          </w:tcPr>
          <w:p>
            <w:r/>
            <w:r>
              <w:rPr>
                <w:sz w:val="14"/>
              </w:rPr>
              <w:t>Product</w:t>
            </w:r>
          </w:p>
        </w:tc>
        <w:tc>
          <w:tcPr>
            <w:tcW w:type="dxa" w:w="964"/>
            <w:shd w:val="clear" w:color="auto" w:fill="F2F6FB"/>
          </w:tcPr>
          <w:p>
            <w:r/>
            <w:r>
              <w:rPr>
                <w:sz w:val="14"/>
              </w:rPr>
              <w:t>To Be Verified</w:t>
            </w:r>
          </w:p>
        </w:tc>
      </w:tr>
      <w:tr>
        <w:tc>
          <w:tcPr>
            <w:tcW w:type="dxa" w:w="624"/>
          </w:tcPr>
          <w:p>
            <w:r/>
            <w:r>
              <w:rPr>
                <w:sz w:val="14"/>
              </w:rPr>
              <w:t>A025</w:t>
            </w:r>
          </w:p>
        </w:tc>
        <w:tc>
          <w:tcPr>
            <w:tcW w:type="dxa" w:w="3175"/>
          </w:tcPr>
          <w:p>
            <w:r/>
            <w:r>
              <w:rPr>
                <w:sz w:val="14"/>
              </w:rPr>
              <w:t>How long are raw events retained?</w:t>
            </w:r>
          </w:p>
        </w:tc>
        <w:tc>
          <w:tcPr>
            <w:tcW w:type="dxa" w:w="2948"/>
          </w:tcPr>
          <w:p>
            <w:r/>
            <w:r>
              <w:rPr>
                <w:sz w:val="14"/>
              </w:rPr>
              <w:t>Storage cost and reprocessing capability</w:t>
            </w:r>
          </w:p>
        </w:tc>
        <w:tc>
          <w:tcPr>
            <w:tcW w:type="dxa" w:w="737"/>
          </w:tcPr>
          <w:p>
            <w:r/>
            <w:r>
              <w:rPr>
                <w:sz w:val="14"/>
              </w:rPr>
              <w:t>Low</w:t>
            </w:r>
          </w:p>
        </w:tc>
        <w:tc>
          <w:tcPr>
            <w:tcW w:type="dxa" w:w="1531"/>
          </w:tcPr>
          <w:p>
            <w:r/>
            <w:r>
              <w:rPr>
                <w:sz w:val="14"/>
              </w:rPr>
              <w:t>Engineering</w:t>
            </w:r>
          </w:p>
        </w:tc>
        <w:tc>
          <w:tcPr>
            <w:tcW w:type="dxa" w:w="964"/>
          </w:tcPr>
          <w:p>
            <w:r/>
            <w:r>
              <w:rPr>
                <w:sz w:val="14"/>
              </w:rPr>
              <w:t>To Be Verified</w:t>
            </w:r>
          </w:p>
        </w:tc>
      </w:tr>
      <w:tr>
        <w:tc>
          <w:tcPr>
            <w:tcW w:type="dxa" w:w="624"/>
            <w:shd w:val="clear" w:color="auto" w:fill="F2F6FB"/>
          </w:tcPr>
          <w:p>
            <w:r/>
            <w:r>
              <w:rPr>
                <w:sz w:val="14"/>
              </w:rPr>
              <w:t>A026</w:t>
            </w:r>
          </w:p>
        </w:tc>
        <w:tc>
          <w:tcPr>
            <w:tcW w:type="dxa" w:w="3175"/>
            <w:shd w:val="clear" w:color="auto" w:fill="F2F6FB"/>
          </w:tcPr>
          <w:p>
            <w:r/>
            <w:r>
              <w:rPr>
                <w:sz w:val="14"/>
              </w:rPr>
              <w:t>Does onboarding have defined milestones?</w:t>
            </w:r>
          </w:p>
        </w:tc>
        <w:tc>
          <w:tcPr>
            <w:tcW w:type="dxa" w:w="2948"/>
            <w:shd w:val="clear" w:color="auto" w:fill="F2F6FB"/>
          </w:tcPr>
          <w:p>
            <w:r/>
            <w:r>
              <w:rPr>
                <w:sz w:val="14"/>
              </w:rPr>
              <w:t>onboarding_milestone_reached cannot be specified without them</w:t>
            </w:r>
          </w:p>
        </w:tc>
        <w:tc>
          <w:tcPr>
            <w:tcW w:type="dxa" w:w="737"/>
            <w:shd w:val="clear" w:color="auto" w:fill="F2F6FB"/>
          </w:tcPr>
          <w:p>
            <w:r/>
            <w:r>
              <w:rPr>
                <w:sz w:val="14"/>
              </w:rPr>
              <w:t>Medium</w:t>
            </w:r>
          </w:p>
        </w:tc>
        <w:tc>
          <w:tcPr>
            <w:tcW w:type="dxa" w:w="1531"/>
            <w:shd w:val="clear" w:color="auto" w:fill="F2F6FB"/>
          </w:tcPr>
          <w:p>
            <w:r/>
            <w:r>
              <w:rPr>
                <w:sz w:val="14"/>
              </w:rPr>
              <w:t>Product</w:t>
            </w:r>
          </w:p>
        </w:tc>
        <w:tc>
          <w:tcPr>
            <w:tcW w:type="dxa" w:w="964"/>
            <w:shd w:val="clear" w:color="auto" w:fill="F2F6FB"/>
          </w:tcPr>
          <w:p>
            <w:r/>
            <w:r>
              <w:rPr>
                <w:sz w:val="14"/>
              </w:rPr>
              <w:t>To Be Verified</w:t>
            </w:r>
          </w:p>
        </w:tc>
      </w:tr>
      <w:tr>
        <w:tc>
          <w:tcPr>
            <w:tcW w:type="dxa" w:w="624"/>
          </w:tcPr>
          <w:p>
            <w:r/>
            <w:r>
              <w:rPr>
                <w:sz w:val="14"/>
              </w:rPr>
              <w:t>A027</w:t>
            </w:r>
          </w:p>
        </w:tc>
        <w:tc>
          <w:tcPr>
            <w:tcW w:type="dxa" w:w="3175"/>
          </w:tcPr>
          <w:p>
            <w:r/>
            <w:r>
              <w:rPr>
                <w:sz w:val="14"/>
              </w:rPr>
              <w:t>Are reward reversals and corrections performed manually by staff or automatically?</w:t>
            </w:r>
          </w:p>
        </w:tc>
        <w:tc>
          <w:tcPr>
            <w:tcW w:type="dxa" w:w="2948"/>
          </w:tcPr>
          <w:p>
            <w:r/>
            <w:r>
              <w:rPr>
                <w:sz w:val="14"/>
              </w:rPr>
              <w:t>Determines the actor field and audit needs</w:t>
            </w:r>
          </w:p>
        </w:tc>
        <w:tc>
          <w:tcPr>
            <w:tcW w:type="dxa" w:w="737"/>
          </w:tcPr>
          <w:p>
            <w:r/>
            <w:r>
              <w:rPr>
                <w:sz w:val="14"/>
              </w:rPr>
              <w:t>Medium</w:t>
            </w:r>
          </w:p>
        </w:tc>
        <w:tc>
          <w:tcPr>
            <w:tcW w:type="dxa" w:w="1531"/>
          </w:tcPr>
          <w:p>
            <w:r/>
            <w:r>
              <w:rPr>
                <w:sz w:val="14"/>
              </w:rPr>
              <w:t>Operations</w:t>
            </w:r>
          </w:p>
        </w:tc>
        <w:tc>
          <w:tcPr>
            <w:tcW w:type="dxa" w:w="964"/>
          </w:tcPr>
          <w:p>
            <w:r/>
            <w:r>
              <w:rPr>
                <w:sz w:val="14"/>
              </w:rPr>
              <w:t>To Be Verified</w:t>
            </w:r>
          </w:p>
        </w:tc>
      </w:tr>
      <w:tr>
        <w:tc>
          <w:tcPr>
            <w:tcW w:type="dxa" w:w="624"/>
            <w:shd w:val="clear" w:color="auto" w:fill="F2F6FB"/>
          </w:tcPr>
          <w:p>
            <w:r/>
            <w:r>
              <w:rPr>
                <w:sz w:val="14"/>
              </w:rPr>
              <w:t>A028</w:t>
            </w:r>
          </w:p>
        </w:tc>
        <w:tc>
          <w:tcPr>
            <w:tcW w:type="dxa" w:w="3175"/>
            <w:shd w:val="clear" w:color="auto" w:fill="F2F6FB"/>
          </w:tcPr>
          <w:p>
            <w:r/>
            <w:r>
              <w:rPr>
                <w:sz w:val="14"/>
              </w:rPr>
              <w:t>What is the intended meaning of lifetime_sessions = 0 with onboarding Completed (23 users)?</w:t>
            </w:r>
          </w:p>
        </w:tc>
        <w:tc>
          <w:tcPr>
            <w:tcW w:type="dxa" w:w="2948"/>
            <w:shd w:val="clear" w:color="auto" w:fill="F2F6FB"/>
          </w:tcPr>
          <w:p>
            <w:r/>
            <w:r>
              <w:rPr>
                <w:sz w:val="14"/>
              </w:rPr>
              <w:t>Possible data defect or onboarding completed outside a session</w:t>
            </w:r>
          </w:p>
        </w:tc>
        <w:tc>
          <w:tcPr>
            <w:tcW w:type="dxa" w:w="737"/>
            <w:shd w:val="clear" w:color="auto" w:fill="F2F6FB"/>
          </w:tcPr>
          <w:p>
            <w:r/>
            <w:r>
              <w:rPr>
                <w:sz w:val="14"/>
              </w:rPr>
              <w:t>Medium</w:t>
            </w:r>
          </w:p>
        </w:tc>
        <w:tc>
          <w:tcPr>
            <w:tcW w:type="dxa" w:w="1531"/>
            <w:shd w:val="clear" w:color="auto" w:fill="F2F6FB"/>
          </w:tcPr>
          <w:p>
            <w:r/>
            <w:r>
              <w:rPr>
                <w:sz w:val="14"/>
              </w:rPr>
              <w:t>Dataset owner</w:t>
            </w:r>
          </w:p>
        </w:tc>
        <w:tc>
          <w:tcPr>
            <w:tcW w:type="dxa" w:w="964"/>
            <w:shd w:val="clear" w:color="auto" w:fill="F2F6FB"/>
          </w:tcPr>
          <w:p>
            <w:r/>
            <w:r>
              <w:rPr>
                <w:sz w:val="14"/>
              </w:rPr>
              <w:t>To Be Verified</w:t>
            </w:r>
          </w:p>
        </w:tc>
      </w:tr>
      <w:tr>
        <w:tc>
          <w:tcPr>
            <w:tcW w:type="dxa" w:w="624"/>
          </w:tcPr>
          <w:p>
            <w:r/>
            <w:r>
              <w:rPr>
                <w:sz w:val="14"/>
              </w:rPr>
              <w:t>A029</w:t>
            </w:r>
          </w:p>
        </w:tc>
        <w:tc>
          <w:tcPr>
            <w:tcW w:type="dxa" w:w="3175"/>
          </w:tcPr>
          <w:p>
            <w:r/>
            <w:r>
              <w:rPr>
                <w:sz w:val="14"/>
              </w:rPr>
              <w:t>Are mobile apps planned in addition to the web platform?</w:t>
            </w:r>
          </w:p>
        </w:tc>
        <w:tc>
          <w:tcPr>
            <w:tcW w:type="dxa" w:w="2948"/>
          </w:tcPr>
          <w:p>
            <w:r/>
            <w:r>
              <w:rPr>
                <w:sz w:val="14"/>
              </w:rPr>
              <w:t>platform / app_version fields</w:t>
            </w:r>
          </w:p>
        </w:tc>
        <w:tc>
          <w:tcPr>
            <w:tcW w:type="dxa" w:w="737"/>
          </w:tcPr>
          <w:p>
            <w:r/>
            <w:r>
              <w:rPr>
                <w:sz w:val="14"/>
              </w:rPr>
              <w:t>Low</w:t>
            </w:r>
          </w:p>
        </w:tc>
        <w:tc>
          <w:tcPr>
            <w:tcW w:type="dxa" w:w="1531"/>
          </w:tcPr>
          <w:p>
            <w:r/>
            <w:r>
              <w:rPr>
                <w:sz w:val="14"/>
              </w:rPr>
              <w:t>Product</w:t>
            </w:r>
          </w:p>
        </w:tc>
        <w:tc>
          <w:tcPr>
            <w:tcW w:type="dxa" w:w="964"/>
          </w:tcPr>
          <w:p>
            <w:r/>
            <w:r>
              <w:rPr>
                <w:sz w:val="14"/>
              </w:rPr>
              <w:t>To Be Verified</w:t>
            </w:r>
          </w:p>
        </w:tc>
      </w:tr>
      <w:tr>
        <w:tc>
          <w:tcPr>
            <w:tcW w:type="dxa" w:w="624"/>
            <w:shd w:val="clear" w:color="auto" w:fill="F2F6FB"/>
          </w:tcPr>
          <w:p>
            <w:r/>
            <w:r>
              <w:rPr>
                <w:sz w:val="14"/>
              </w:rPr>
              <w:t>A030</w:t>
            </w:r>
          </w:p>
        </w:tc>
        <w:tc>
          <w:tcPr>
            <w:tcW w:type="dxa" w:w="3175"/>
            <w:shd w:val="clear" w:color="auto" w:fill="F2F6FB"/>
          </w:tcPr>
          <w:p>
            <w:r/>
            <w:r>
              <w:rPr>
                <w:sz w:val="14"/>
              </w:rPr>
              <w:t>Is there an existing analytics tool or warehouse?</w:t>
            </w:r>
          </w:p>
        </w:tc>
        <w:tc>
          <w:tcPr>
            <w:tcW w:type="dxa" w:w="2948"/>
            <w:shd w:val="clear" w:color="auto" w:fill="F2F6FB"/>
          </w:tcPr>
          <w:p>
            <w:r/>
            <w:r>
              <w:rPr>
                <w:sz w:val="14"/>
              </w:rPr>
              <w:t>Pipeline recommendation must fit current stack and cost</w:t>
            </w:r>
          </w:p>
        </w:tc>
        <w:tc>
          <w:tcPr>
            <w:tcW w:type="dxa" w:w="737"/>
            <w:shd w:val="clear" w:color="auto" w:fill="F2F6FB"/>
          </w:tcPr>
          <w:p>
            <w:r/>
            <w:r>
              <w:rPr>
                <w:sz w:val="14"/>
              </w:rPr>
              <w:t>Medium</w:t>
            </w:r>
          </w:p>
        </w:tc>
        <w:tc>
          <w:tcPr>
            <w:tcW w:type="dxa" w:w="1531"/>
            <w:shd w:val="clear" w:color="auto" w:fill="F2F6FB"/>
          </w:tcPr>
          <w:p>
            <w:r/>
            <w:r>
              <w:rPr>
                <w:sz w:val="14"/>
              </w:rPr>
              <w:t>Engineering</w:t>
            </w:r>
          </w:p>
        </w:tc>
        <w:tc>
          <w:tcPr>
            <w:tcW w:type="dxa" w:w="964"/>
            <w:shd w:val="clear" w:color="auto" w:fill="F2F6FB"/>
          </w:tcPr>
          <w:p>
            <w:r/>
            <w:r>
              <w:rPr>
                <w:sz w:val="14"/>
              </w:rPr>
              <w:t>To Be Verified</w:t>
            </w:r>
          </w:p>
        </w:tc>
      </w:tr>
    </w:tbl>
    <w:p>
      <w:pPr>
        <w:spacing w:after="40"/>
      </w:pPr>
    </w:p>
    <w:p>
      <w:pPr>
        <w:pStyle w:val="Heading1"/>
      </w:pPr>
      <w:r>
        <w:t>21 Implementation Backlog</w:t>
      </w:r>
    </w:p>
    <w:tbl>
      <w:tblPr>
        <w:tblStyle w:val="TableGrid"/>
        <w:tblW w:type="auto" w:w="0"/>
        <w:jc w:val="center"/>
        <w:tblLayout w:type="fixed"/>
        <w:tblLook w:firstColumn="1" w:firstRow="1" w:lastColumn="0" w:lastRow="0" w:noHBand="0" w:noVBand="1" w:val="04A0"/>
      </w:tblPr>
      <w:tblGrid>
        <w:gridCol w:w="1625"/>
        <w:gridCol w:w="1625"/>
        <w:gridCol w:w="1625"/>
        <w:gridCol w:w="1625"/>
        <w:gridCol w:w="1625"/>
        <w:gridCol w:w="1625"/>
      </w:tblGrid>
      <w:tr>
        <w:trPr>
          <w:tblHeader w:val="true"/>
        </w:trPr>
        <w:tc>
          <w:tcPr>
            <w:tcW w:type="dxa" w:w="907"/>
            <w:shd w:val="clear" w:color="auto" w:fill="1F3864"/>
          </w:tcPr>
          <w:p>
            <w:r/>
            <w:r>
              <w:rPr>
                <w:b/>
                <w:color w:val="FFFFFF"/>
                <w:sz w:val="14"/>
              </w:rPr>
              <w:t>Priority</w:t>
            </w:r>
          </w:p>
        </w:tc>
        <w:tc>
          <w:tcPr>
            <w:tcW w:type="dxa" w:w="2948"/>
            <w:shd w:val="clear" w:color="auto" w:fill="1F3864"/>
          </w:tcPr>
          <w:p>
            <w:r/>
            <w:r>
              <w:rPr>
                <w:b/>
                <w:color w:val="FFFFFF"/>
                <w:sz w:val="14"/>
              </w:rPr>
              <w:t>Requirement</w:t>
            </w:r>
          </w:p>
        </w:tc>
        <w:tc>
          <w:tcPr>
            <w:tcW w:type="dxa" w:w="2494"/>
            <w:shd w:val="clear" w:color="auto" w:fill="1F3864"/>
          </w:tcPr>
          <w:p>
            <w:r/>
            <w:r>
              <w:rPr>
                <w:b/>
                <w:color w:val="FFFFFF"/>
                <w:sz w:val="14"/>
              </w:rPr>
              <w:t>Reason</w:t>
            </w:r>
          </w:p>
        </w:tc>
        <w:tc>
          <w:tcPr>
            <w:tcW w:type="dxa" w:w="1361"/>
            <w:shd w:val="clear" w:color="auto" w:fill="1F3864"/>
          </w:tcPr>
          <w:p>
            <w:r/>
            <w:r>
              <w:rPr>
                <w:b/>
                <w:color w:val="FFFFFF"/>
                <w:sz w:val="14"/>
              </w:rPr>
              <w:t>Dependency</w:t>
            </w:r>
          </w:p>
        </w:tc>
        <w:tc>
          <w:tcPr>
            <w:tcW w:type="dxa" w:w="1247"/>
            <w:shd w:val="clear" w:color="auto" w:fill="1F3864"/>
          </w:tcPr>
          <w:p>
            <w:r/>
            <w:r>
              <w:rPr>
                <w:b/>
                <w:color w:val="FFFFFF"/>
                <w:sz w:val="14"/>
              </w:rPr>
              <w:t>Owner</w:t>
            </w:r>
          </w:p>
        </w:tc>
        <w:tc>
          <w:tcPr>
            <w:tcW w:type="dxa" w:w="907"/>
            <w:shd w:val="clear" w:color="auto" w:fill="1F3864"/>
          </w:tcPr>
          <w:p>
            <w:r/>
            <w:r>
              <w:rPr>
                <w:b/>
                <w:color w:val="FFFFFF"/>
                <w:sz w:val="14"/>
              </w:rPr>
              <w:t>Stage</w:t>
            </w:r>
          </w:p>
        </w:tc>
      </w:tr>
      <w:tr>
        <w:tc>
          <w:tcPr>
            <w:tcW w:type="dxa" w:w="907"/>
          </w:tcPr>
          <w:p>
            <w:r/>
            <w:r>
              <w:rPr>
                <w:sz w:val="14"/>
              </w:rPr>
              <w:t>Critical</w:t>
            </w:r>
          </w:p>
        </w:tc>
        <w:tc>
          <w:tcPr>
            <w:tcW w:type="dxa" w:w="2948"/>
          </w:tcPr>
          <w:p>
            <w:r/>
            <w:r>
              <w:rPr>
                <w:sz w:val="14"/>
              </w:rPr>
              <w:t>Stable, immutable user_id issued at registration</w:t>
            </w:r>
          </w:p>
        </w:tc>
        <w:tc>
          <w:tcPr>
            <w:tcW w:type="dxa" w:w="2494"/>
          </w:tcPr>
          <w:p>
            <w:r/>
            <w:r>
              <w:rPr>
                <w:sz w:val="14"/>
              </w:rPr>
              <w:t>Cross-event analysis (A002)</w:t>
            </w:r>
          </w:p>
        </w:tc>
        <w:tc>
          <w:tcPr>
            <w:tcW w:type="dxa" w:w="1361"/>
          </w:tcPr>
          <w:p>
            <w:r/>
            <w:r>
              <w:rPr>
                <w:sz w:val="14"/>
              </w:rPr>
              <w:t>Authentication</w:t>
            </w:r>
          </w:p>
        </w:tc>
        <w:tc>
          <w:tcPr>
            <w:tcW w:type="dxa" w:w="1247"/>
          </w:tcPr>
          <w:p>
            <w:r/>
            <w:r>
              <w:rPr>
                <w:sz w:val="14"/>
              </w:rPr>
              <w:t>Engineering</w:t>
            </w:r>
          </w:p>
        </w:tc>
        <w:tc>
          <w:tcPr>
            <w:tcW w:type="dxa" w:w="907"/>
          </w:tcPr>
          <w:p>
            <w:r/>
            <w:r>
              <w:rPr>
                <w:sz w:val="14"/>
              </w:rPr>
              <w:t>Prelaunch</w:t>
            </w:r>
          </w:p>
        </w:tc>
      </w:tr>
      <w:tr>
        <w:tc>
          <w:tcPr>
            <w:tcW w:type="dxa" w:w="907"/>
            <w:shd w:val="clear" w:color="auto" w:fill="F2F6FB"/>
          </w:tcPr>
          <w:p>
            <w:r/>
            <w:r>
              <w:rPr>
                <w:sz w:val="14"/>
              </w:rPr>
              <w:t>Critical</w:t>
            </w:r>
          </w:p>
        </w:tc>
        <w:tc>
          <w:tcPr>
            <w:tcW w:type="dxa" w:w="2948"/>
            <w:shd w:val="clear" w:color="auto" w:fill="F2F6FB"/>
          </w:tcPr>
          <w:p>
            <w:r/>
            <w:r>
              <w:rPr>
                <w:sz w:val="14"/>
              </w:rPr>
              <w:t>Unique event_id with idempotent writes</w:t>
            </w:r>
          </w:p>
        </w:tc>
        <w:tc>
          <w:tcPr>
            <w:tcW w:type="dxa" w:w="2494"/>
            <w:shd w:val="clear" w:color="auto" w:fill="F2F6FB"/>
          </w:tcPr>
          <w:p>
            <w:r/>
            <w:r>
              <w:rPr>
                <w:sz w:val="14"/>
              </w:rPr>
              <w:t>Duplicate events inflate KPIs (10 duplicates in sample audit)</w:t>
            </w:r>
          </w:p>
        </w:tc>
        <w:tc>
          <w:tcPr>
            <w:tcW w:type="dxa" w:w="1361"/>
            <w:shd w:val="clear" w:color="auto" w:fill="F2F6FB"/>
          </w:tcPr>
          <w:p>
            <w:r/>
            <w:r>
              <w:rPr>
                <w:sz w:val="14"/>
              </w:rPr>
              <w:t>Event service</w:t>
            </w:r>
          </w:p>
        </w:tc>
        <w:tc>
          <w:tcPr>
            <w:tcW w:type="dxa" w:w="1247"/>
            <w:shd w:val="clear" w:color="auto" w:fill="F2F6FB"/>
          </w:tcPr>
          <w:p>
            <w:r/>
            <w:r>
              <w:rPr>
                <w:sz w:val="14"/>
              </w:rPr>
              <w:t>Engineering</w:t>
            </w:r>
          </w:p>
        </w:tc>
        <w:tc>
          <w:tcPr>
            <w:tcW w:type="dxa" w:w="907"/>
            <w:shd w:val="clear" w:color="auto" w:fill="F2F6FB"/>
          </w:tcPr>
          <w:p>
            <w:r/>
            <w:r>
              <w:rPr>
                <w:sz w:val="14"/>
              </w:rPr>
              <w:t>Prelaunch</w:t>
            </w:r>
          </w:p>
        </w:tc>
      </w:tr>
      <w:tr>
        <w:tc>
          <w:tcPr>
            <w:tcW w:type="dxa" w:w="907"/>
          </w:tcPr>
          <w:p>
            <w:r/>
            <w:r>
              <w:rPr>
                <w:sz w:val="14"/>
              </w:rPr>
              <w:t>Critical</w:t>
            </w:r>
          </w:p>
        </w:tc>
        <w:tc>
          <w:tcPr>
            <w:tcW w:type="dxa" w:w="2948"/>
          </w:tcPr>
          <w:p>
            <w:r/>
            <w:r>
              <w:rPr>
                <w:sz w:val="14"/>
              </w:rPr>
              <w:t>Wallet transaction_id and append-only ledger</w:t>
            </w:r>
          </w:p>
        </w:tc>
        <w:tc>
          <w:tcPr>
            <w:tcW w:type="dxa" w:w="2494"/>
          </w:tcPr>
          <w:p>
            <w:r/>
            <w:r>
              <w:rPr>
                <w:sz w:val="14"/>
              </w:rPr>
              <w:t>Reconciliation and deduplication</w:t>
            </w:r>
          </w:p>
        </w:tc>
        <w:tc>
          <w:tcPr>
            <w:tcW w:type="dxa" w:w="1361"/>
          </w:tcPr>
          <w:p>
            <w:r/>
            <w:r>
              <w:rPr>
                <w:sz w:val="14"/>
              </w:rPr>
              <w:t>Wallet</w:t>
            </w:r>
          </w:p>
        </w:tc>
        <w:tc>
          <w:tcPr>
            <w:tcW w:type="dxa" w:w="1247"/>
          </w:tcPr>
          <w:p>
            <w:r/>
            <w:r>
              <w:rPr>
                <w:sz w:val="14"/>
              </w:rPr>
              <w:t>Engineering</w:t>
            </w:r>
          </w:p>
        </w:tc>
        <w:tc>
          <w:tcPr>
            <w:tcW w:type="dxa" w:w="907"/>
          </w:tcPr>
          <w:p>
            <w:r/>
            <w:r>
              <w:rPr>
                <w:sz w:val="14"/>
              </w:rPr>
              <w:t>Prelaunch</w:t>
            </w:r>
          </w:p>
        </w:tc>
      </w:tr>
      <w:tr>
        <w:tc>
          <w:tcPr>
            <w:tcW w:type="dxa" w:w="907"/>
            <w:shd w:val="clear" w:color="auto" w:fill="F2F6FB"/>
          </w:tcPr>
          <w:p>
            <w:r/>
            <w:r>
              <w:rPr>
                <w:sz w:val="14"/>
              </w:rPr>
              <w:t>Critical</w:t>
            </w:r>
          </w:p>
        </w:tc>
        <w:tc>
          <w:tcPr>
            <w:tcW w:type="dxa" w:w="2948"/>
            <w:shd w:val="clear" w:color="auto" w:fill="F2F6FB"/>
          </w:tcPr>
          <w:p>
            <w:r/>
            <w:r>
              <w:rPr>
                <w:sz w:val="14"/>
              </w:rPr>
              <w:t>Referral table with referrer and referred IDs and stage timestamps</w:t>
            </w:r>
          </w:p>
        </w:tc>
        <w:tc>
          <w:tcPr>
            <w:tcW w:type="dxa" w:w="2494"/>
            <w:shd w:val="clear" w:color="auto" w:fill="F2F6FB"/>
          </w:tcPr>
          <w:p>
            <w:r/>
            <w:r>
              <w:rPr>
                <w:sz w:val="14"/>
              </w:rPr>
              <w:t>Referral conversion cannot be computed otherwise</w:t>
            </w:r>
          </w:p>
        </w:tc>
        <w:tc>
          <w:tcPr>
            <w:tcW w:type="dxa" w:w="1361"/>
            <w:shd w:val="clear" w:color="auto" w:fill="F2F6FB"/>
          </w:tcPr>
          <w:p>
            <w:r/>
            <w:r>
              <w:rPr>
                <w:sz w:val="14"/>
              </w:rPr>
              <w:t>Registration, Referral</w:t>
            </w:r>
          </w:p>
        </w:tc>
        <w:tc>
          <w:tcPr>
            <w:tcW w:type="dxa" w:w="1247"/>
            <w:shd w:val="clear" w:color="auto" w:fill="F2F6FB"/>
          </w:tcPr>
          <w:p>
            <w:r/>
            <w:r>
              <w:rPr>
                <w:sz w:val="14"/>
              </w:rPr>
              <w:t>Engineering</w:t>
            </w:r>
          </w:p>
        </w:tc>
        <w:tc>
          <w:tcPr>
            <w:tcW w:type="dxa" w:w="907"/>
            <w:shd w:val="clear" w:color="auto" w:fill="F2F6FB"/>
          </w:tcPr>
          <w:p>
            <w:r/>
            <w:r>
              <w:rPr>
                <w:sz w:val="14"/>
              </w:rPr>
              <w:t>Prelaunch</w:t>
            </w:r>
          </w:p>
        </w:tc>
      </w:tr>
      <w:tr>
        <w:tc>
          <w:tcPr>
            <w:tcW w:type="dxa" w:w="907"/>
          </w:tcPr>
          <w:p>
            <w:r/>
            <w:r>
              <w:rPr>
                <w:sz w:val="14"/>
              </w:rPr>
              <w:t>Critical</w:t>
            </w:r>
          </w:p>
        </w:tc>
        <w:tc>
          <w:tcPr>
            <w:tcW w:type="dxa" w:w="2948"/>
          </w:tcPr>
          <w:p>
            <w:r/>
            <w:r>
              <w:rPr>
                <w:sz w:val="14"/>
              </w:rPr>
              <w:t>Withdrawal lifecycle with requested, processing, final timestamps</w:t>
            </w:r>
          </w:p>
        </w:tc>
        <w:tc>
          <w:tcPr>
            <w:tcW w:type="dxa" w:w="2494"/>
          </w:tcPr>
          <w:p>
            <w:r/>
            <w:r>
              <w:rPr>
                <w:sz w:val="14"/>
              </w:rPr>
              <w:t>Processing-time and queue KPIs</w:t>
            </w:r>
          </w:p>
        </w:tc>
        <w:tc>
          <w:tcPr>
            <w:tcW w:type="dxa" w:w="1361"/>
          </w:tcPr>
          <w:p>
            <w:r/>
            <w:r>
              <w:rPr>
                <w:sz w:val="14"/>
              </w:rPr>
              <w:t>Withdrawals</w:t>
            </w:r>
          </w:p>
        </w:tc>
        <w:tc>
          <w:tcPr>
            <w:tcW w:type="dxa" w:w="1247"/>
          </w:tcPr>
          <w:p>
            <w:r/>
            <w:r>
              <w:rPr>
                <w:sz w:val="14"/>
              </w:rPr>
              <w:t>Engineering</w:t>
            </w:r>
          </w:p>
        </w:tc>
        <w:tc>
          <w:tcPr>
            <w:tcW w:type="dxa" w:w="907"/>
          </w:tcPr>
          <w:p>
            <w:r/>
            <w:r>
              <w:rPr>
                <w:sz w:val="14"/>
              </w:rPr>
              <w:t>Prelaunch</w:t>
            </w:r>
          </w:p>
        </w:tc>
      </w:tr>
      <w:tr>
        <w:tc>
          <w:tcPr>
            <w:tcW w:type="dxa" w:w="907"/>
            <w:shd w:val="clear" w:color="auto" w:fill="F2F6FB"/>
          </w:tcPr>
          <w:p>
            <w:r/>
            <w:r>
              <w:rPr>
                <w:sz w:val="14"/>
              </w:rPr>
              <w:t>Critical</w:t>
            </w:r>
          </w:p>
        </w:tc>
        <w:tc>
          <w:tcPr>
            <w:tcW w:type="dxa" w:w="2948"/>
            <w:shd w:val="clear" w:color="auto" w:fill="F2F6FB"/>
          </w:tcPr>
          <w:p>
            <w:r/>
            <w:r>
              <w:rPr>
                <w:sz w:val="14"/>
              </w:rPr>
              <w:t>Emit task_started / task_completed / task_failed events</w:t>
            </w:r>
          </w:p>
        </w:tc>
        <w:tc>
          <w:tcPr>
            <w:tcW w:type="dxa" w:w="2494"/>
            <w:shd w:val="clear" w:color="auto" w:fill="F2F6FB"/>
          </w:tcPr>
          <w:p>
            <w:r/>
            <w:r>
              <w:rPr>
                <w:sz w:val="14"/>
              </w:rPr>
              <w:t>Core earning analytics</w:t>
            </w:r>
          </w:p>
        </w:tc>
        <w:tc>
          <w:tcPr>
            <w:tcW w:type="dxa" w:w="1361"/>
            <w:shd w:val="clear" w:color="auto" w:fill="F2F6FB"/>
          </w:tcPr>
          <w:p>
            <w:r/>
            <w:r>
              <w:rPr>
                <w:sz w:val="14"/>
              </w:rPr>
              <w:t>Tasks</w:t>
            </w:r>
          </w:p>
        </w:tc>
        <w:tc>
          <w:tcPr>
            <w:tcW w:type="dxa" w:w="1247"/>
            <w:shd w:val="clear" w:color="auto" w:fill="F2F6FB"/>
          </w:tcPr>
          <w:p>
            <w:r/>
            <w:r>
              <w:rPr>
                <w:sz w:val="14"/>
              </w:rPr>
              <w:t>Engineering</w:t>
            </w:r>
          </w:p>
        </w:tc>
        <w:tc>
          <w:tcPr>
            <w:tcW w:type="dxa" w:w="907"/>
            <w:shd w:val="clear" w:color="auto" w:fill="F2F6FB"/>
          </w:tcPr>
          <w:p>
            <w:r/>
            <w:r>
              <w:rPr>
                <w:sz w:val="14"/>
              </w:rPr>
              <w:t>Prelaunch</w:t>
            </w:r>
          </w:p>
        </w:tc>
      </w:tr>
      <w:tr>
        <w:tc>
          <w:tcPr>
            <w:tcW w:type="dxa" w:w="907"/>
          </w:tcPr>
          <w:p>
            <w:r/>
            <w:r>
              <w:rPr>
                <w:sz w:val="14"/>
              </w:rPr>
              <w:t>Critical</w:t>
            </w:r>
          </w:p>
        </w:tc>
        <w:tc>
          <w:tcPr>
            <w:tcW w:type="dxa" w:w="2948"/>
          </w:tcPr>
          <w:p>
            <w:r/>
            <w:r>
              <w:rPr>
                <w:sz w:val="14"/>
              </w:rPr>
              <w:t>Emit reward_credited linked to ledger entry</w:t>
            </w:r>
          </w:p>
        </w:tc>
        <w:tc>
          <w:tcPr>
            <w:tcW w:type="dxa" w:w="2494"/>
          </w:tcPr>
          <w:p>
            <w:r/>
            <w:r>
              <w:rPr>
                <w:sz w:val="14"/>
              </w:rPr>
              <w:t>Separate activity from credit</w:t>
            </w:r>
          </w:p>
        </w:tc>
        <w:tc>
          <w:tcPr>
            <w:tcW w:type="dxa" w:w="1361"/>
          </w:tcPr>
          <w:p>
            <w:r/>
            <w:r>
              <w:rPr>
                <w:sz w:val="14"/>
              </w:rPr>
              <w:t>Rewards, Wallet</w:t>
            </w:r>
          </w:p>
        </w:tc>
        <w:tc>
          <w:tcPr>
            <w:tcW w:type="dxa" w:w="1247"/>
          </w:tcPr>
          <w:p>
            <w:r/>
            <w:r>
              <w:rPr>
                <w:sz w:val="14"/>
              </w:rPr>
              <w:t>Engineering</w:t>
            </w:r>
          </w:p>
        </w:tc>
        <w:tc>
          <w:tcPr>
            <w:tcW w:type="dxa" w:w="907"/>
          </w:tcPr>
          <w:p>
            <w:r/>
            <w:r>
              <w:rPr>
                <w:sz w:val="14"/>
              </w:rPr>
              <w:t>Prelaunch</w:t>
            </w:r>
          </w:p>
        </w:tc>
      </w:tr>
      <w:tr>
        <w:tc>
          <w:tcPr>
            <w:tcW w:type="dxa" w:w="907"/>
            <w:shd w:val="clear" w:color="auto" w:fill="F2F6FB"/>
          </w:tcPr>
          <w:p>
            <w:r/>
            <w:r>
              <w:rPr>
                <w:sz w:val="14"/>
              </w:rPr>
              <w:t>High</w:t>
            </w:r>
          </w:p>
        </w:tc>
        <w:tc>
          <w:tcPr>
            <w:tcW w:type="dxa" w:w="2948"/>
            <w:shd w:val="clear" w:color="auto" w:fill="F2F6FB"/>
          </w:tcPr>
          <w:p>
            <w:r/>
            <w:r>
              <w:rPr>
                <w:sz w:val="14"/>
              </w:rPr>
              <w:t>Account Status History table</w:t>
            </w:r>
          </w:p>
        </w:tc>
        <w:tc>
          <w:tcPr>
            <w:tcW w:type="dxa" w:w="2494"/>
            <w:shd w:val="clear" w:color="auto" w:fill="F2F6FB"/>
          </w:tcPr>
          <w:p>
            <w:r/>
            <w:r>
              <w:rPr>
                <w:sz w:val="14"/>
              </w:rPr>
              <w:t>Separate pre/post suspension activity</w:t>
            </w:r>
          </w:p>
        </w:tc>
        <w:tc>
          <w:tcPr>
            <w:tcW w:type="dxa" w:w="1361"/>
            <w:shd w:val="clear" w:color="auto" w:fill="F2F6FB"/>
          </w:tcPr>
          <w:p>
            <w:r/>
            <w:r>
              <w:rPr>
                <w:sz w:val="14"/>
              </w:rPr>
              <w:t>Accounts</w:t>
            </w:r>
          </w:p>
        </w:tc>
        <w:tc>
          <w:tcPr>
            <w:tcW w:type="dxa" w:w="1247"/>
            <w:shd w:val="clear" w:color="auto" w:fill="F2F6FB"/>
          </w:tcPr>
          <w:p>
            <w:r/>
            <w:r>
              <w:rPr>
                <w:sz w:val="14"/>
              </w:rPr>
              <w:t>Engineering</w:t>
            </w:r>
          </w:p>
        </w:tc>
        <w:tc>
          <w:tcPr>
            <w:tcW w:type="dxa" w:w="907"/>
            <w:shd w:val="clear" w:color="auto" w:fill="F2F6FB"/>
          </w:tcPr>
          <w:p>
            <w:r/>
            <w:r>
              <w:rPr>
                <w:sz w:val="14"/>
              </w:rPr>
              <w:t>Prelaunch</w:t>
            </w:r>
          </w:p>
        </w:tc>
      </w:tr>
      <w:tr>
        <w:tc>
          <w:tcPr>
            <w:tcW w:type="dxa" w:w="907"/>
          </w:tcPr>
          <w:p>
            <w:r/>
            <w:r>
              <w:rPr>
                <w:sz w:val="14"/>
              </w:rPr>
              <w:t>High</w:t>
            </w:r>
          </w:p>
        </w:tc>
        <w:tc>
          <w:tcPr>
            <w:tcW w:type="dxa" w:w="2948"/>
          </w:tcPr>
          <w:p>
            <w:r/>
            <w:r>
              <w:rPr>
                <w:sz w:val="14"/>
              </w:rPr>
              <w:t>Session identifier and session end rule</w:t>
            </w:r>
          </w:p>
        </w:tc>
        <w:tc>
          <w:tcPr>
            <w:tcW w:type="dxa" w:w="2494"/>
          </w:tcPr>
          <w:p>
            <w:r/>
            <w:r>
              <w:rPr>
                <w:sz w:val="14"/>
              </w:rPr>
              <w:t>Funnels and session KPIs</w:t>
            </w:r>
          </w:p>
        </w:tc>
        <w:tc>
          <w:tcPr>
            <w:tcW w:type="dxa" w:w="1361"/>
          </w:tcPr>
          <w:p>
            <w:r/>
            <w:r>
              <w:rPr>
                <w:sz w:val="14"/>
              </w:rPr>
              <w:t>Frontend/Backend</w:t>
            </w:r>
          </w:p>
        </w:tc>
        <w:tc>
          <w:tcPr>
            <w:tcW w:type="dxa" w:w="1247"/>
          </w:tcPr>
          <w:p>
            <w:r/>
            <w:r>
              <w:rPr>
                <w:sz w:val="14"/>
              </w:rPr>
              <w:t>Engineering</w:t>
            </w:r>
          </w:p>
        </w:tc>
        <w:tc>
          <w:tcPr>
            <w:tcW w:type="dxa" w:w="907"/>
          </w:tcPr>
          <w:p>
            <w:r/>
            <w:r>
              <w:rPr>
                <w:sz w:val="14"/>
              </w:rPr>
              <w:t>Prelaunch</w:t>
            </w:r>
          </w:p>
        </w:tc>
      </w:tr>
      <w:tr>
        <w:tc>
          <w:tcPr>
            <w:tcW w:type="dxa" w:w="907"/>
            <w:shd w:val="clear" w:color="auto" w:fill="F2F6FB"/>
          </w:tcPr>
          <w:p>
            <w:r/>
            <w:r>
              <w:rPr>
                <w:sz w:val="14"/>
              </w:rPr>
              <w:t>High</w:t>
            </w:r>
          </w:p>
        </w:tc>
        <w:tc>
          <w:tcPr>
            <w:tcW w:type="dxa" w:w="2948"/>
            <w:shd w:val="clear" w:color="auto" w:fill="F2F6FB"/>
          </w:tcPr>
          <w:p>
            <w:r/>
            <w:r>
              <w:rPr>
                <w:sz w:val="14"/>
              </w:rPr>
              <w:t>Approved enum lists (failure_category, reason_category, unit, method)</w:t>
            </w:r>
          </w:p>
        </w:tc>
        <w:tc>
          <w:tcPr>
            <w:tcW w:type="dxa" w:w="2494"/>
            <w:shd w:val="clear" w:color="auto" w:fill="F2F6FB"/>
          </w:tcPr>
          <w:p>
            <w:r/>
            <w:r>
              <w:rPr>
                <w:sz w:val="14"/>
              </w:rPr>
              <w:t>Prevents free-text drift</w:t>
            </w:r>
          </w:p>
        </w:tc>
        <w:tc>
          <w:tcPr>
            <w:tcW w:type="dxa" w:w="1361"/>
            <w:shd w:val="clear" w:color="auto" w:fill="F2F6FB"/>
          </w:tcPr>
          <w:p>
            <w:r/>
            <w:r>
              <w:rPr>
                <w:sz w:val="14"/>
              </w:rPr>
              <w:t>Product decisions</w:t>
            </w:r>
          </w:p>
        </w:tc>
        <w:tc>
          <w:tcPr>
            <w:tcW w:type="dxa" w:w="1247"/>
            <w:shd w:val="clear" w:color="auto" w:fill="F2F6FB"/>
          </w:tcPr>
          <w:p>
            <w:r/>
            <w:r>
              <w:rPr>
                <w:sz w:val="14"/>
              </w:rPr>
              <w:t>Product</w:t>
            </w:r>
          </w:p>
        </w:tc>
        <w:tc>
          <w:tcPr>
            <w:tcW w:type="dxa" w:w="907"/>
            <w:shd w:val="clear" w:color="auto" w:fill="F2F6FB"/>
          </w:tcPr>
          <w:p>
            <w:r/>
            <w:r>
              <w:rPr>
                <w:sz w:val="14"/>
              </w:rPr>
              <w:t>Prelaunch</w:t>
            </w:r>
          </w:p>
        </w:tc>
      </w:tr>
      <w:tr>
        <w:tc>
          <w:tcPr>
            <w:tcW w:type="dxa" w:w="907"/>
          </w:tcPr>
          <w:p>
            <w:r/>
            <w:r>
              <w:rPr>
                <w:sz w:val="14"/>
              </w:rPr>
              <w:t>High</w:t>
            </w:r>
          </w:p>
        </w:tc>
        <w:tc>
          <w:tcPr>
            <w:tcW w:type="dxa" w:w="2948"/>
          </w:tcPr>
          <w:p>
            <w:r/>
            <w:r>
              <w:rPr>
                <w:sz w:val="14"/>
              </w:rPr>
              <w:t>Timezone standard (UTC storage, IST reporting if needed)</w:t>
            </w:r>
          </w:p>
        </w:tc>
        <w:tc>
          <w:tcPr>
            <w:tcW w:type="dxa" w:w="2494"/>
          </w:tcPr>
          <w:p>
            <w:r/>
            <w:r>
              <w:rPr>
                <w:sz w:val="14"/>
              </w:rPr>
              <w:t>Day-boundary KPIs</w:t>
            </w:r>
          </w:p>
        </w:tc>
        <w:tc>
          <w:tcPr>
            <w:tcW w:type="dxa" w:w="1361"/>
          </w:tcPr>
          <w:p>
            <w:r/>
            <w:r>
              <w:rPr>
                <w:sz w:val="14"/>
              </w:rPr>
              <w:t>Event service</w:t>
            </w:r>
          </w:p>
        </w:tc>
        <w:tc>
          <w:tcPr>
            <w:tcW w:type="dxa" w:w="1247"/>
          </w:tcPr>
          <w:p>
            <w:r/>
            <w:r>
              <w:rPr>
                <w:sz w:val="14"/>
              </w:rPr>
              <w:t>Engineering</w:t>
            </w:r>
          </w:p>
        </w:tc>
        <w:tc>
          <w:tcPr>
            <w:tcW w:type="dxa" w:w="907"/>
          </w:tcPr>
          <w:p>
            <w:r/>
            <w:r>
              <w:rPr>
                <w:sz w:val="14"/>
              </w:rPr>
              <w:t>Prelaunch</w:t>
            </w:r>
          </w:p>
        </w:tc>
      </w:tr>
      <w:tr>
        <w:tc>
          <w:tcPr>
            <w:tcW w:type="dxa" w:w="907"/>
            <w:shd w:val="clear" w:color="auto" w:fill="F2F6FB"/>
          </w:tcPr>
          <w:p>
            <w:r/>
            <w:r>
              <w:rPr>
                <w:sz w:val="14"/>
              </w:rPr>
              <w:t>High</w:t>
            </w:r>
          </w:p>
        </w:tc>
        <w:tc>
          <w:tcPr>
            <w:tcW w:type="dxa" w:w="2948"/>
            <w:shd w:val="clear" w:color="auto" w:fill="F2F6FB"/>
          </w:tcPr>
          <w:p>
            <w:r/>
            <w:r>
              <w:rPr>
                <w:sz w:val="14"/>
              </w:rPr>
              <w:t>Confirm eligibility rules for pending and suspended accounts</w:t>
            </w:r>
          </w:p>
        </w:tc>
        <w:tc>
          <w:tcPr>
            <w:tcW w:type="dxa" w:w="2494"/>
            <w:shd w:val="clear" w:color="auto" w:fill="F2F6FB"/>
          </w:tcPr>
          <w:p>
            <w:r/>
            <w:r>
              <w:rPr>
                <w:sz w:val="14"/>
              </w:rPr>
              <w:t>Resolves DQ-017, DQ-026</w:t>
            </w:r>
          </w:p>
        </w:tc>
        <w:tc>
          <w:tcPr>
            <w:tcW w:type="dxa" w:w="1361"/>
            <w:shd w:val="clear" w:color="auto" w:fill="F2F6FB"/>
          </w:tcPr>
          <w:p>
            <w:r/>
            <w:r>
              <w:rPr>
                <w:sz w:val="14"/>
              </w:rPr>
              <w:t>Policy</w:t>
            </w:r>
          </w:p>
        </w:tc>
        <w:tc>
          <w:tcPr>
            <w:tcW w:type="dxa" w:w="1247"/>
            <w:shd w:val="clear" w:color="auto" w:fill="F2F6FB"/>
          </w:tcPr>
          <w:p>
            <w:r/>
            <w:r>
              <w:rPr>
                <w:sz w:val="14"/>
              </w:rPr>
              <w:t>Product / Operations</w:t>
            </w:r>
          </w:p>
        </w:tc>
        <w:tc>
          <w:tcPr>
            <w:tcW w:type="dxa" w:w="907"/>
            <w:shd w:val="clear" w:color="auto" w:fill="F2F6FB"/>
          </w:tcPr>
          <w:p>
            <w:r/>
            <w:r>
              <w:rPr>
                <w:sz w:val="14"/>
              </w:rPr>
              <w:t>Prelaunch</w:t>
            </w:r>
          </w:p>
        </w:tc>
      </w:tr>
      <w:tr>
        <w:tc>
          <w:tcPr>
            <w:tcW w:type="dxa" w:w="907"/>
          </w:tcPr>
          <w:p>
            <w:r/>
            <w:r>
              <w:rPr>
                <w:sz w:val="14"/>
              </w:rPr>
              <w:t>High</w:t>
            </w:r>
          </w:p>
        </w:tc>
        <w:tc>
          <w:tcPr>
            <w:tcW w:type="dxa" w:w="2948"/>
          </w:tcPr>
          <w:p>
            <w:r/>
            <w:r>
              <w:rPr>
                <w:sz w:val="14"/>
              </w:rPr>
              <w:t>Raw layer + validation job + quarantine table</w:t>
            </w:r>
          </w:p>
        </w:tc>
        <w:tc>
          <w:tcPr>
            <w:tcW w:type="dxa" w:w="2494"/>
          </w:tcPr>
          <w:p>
            <w:r/>
            <w:r>
              <w:rPr>
                <w:sz w:val="14"/>
              </w:rPr>
              <w:t>Quality controls</w:t>
            </w:r>
          </w:p>
        </w:tc>
        <w:tc>
          <w:tcPr>
            <w:tcW w:type="dxa" w:w="1361"/>
          </w:tcPr>
          <w:p>
            <w:r/>
            <w:r>
              <w:rPr>
                <w:sz w:val="14"/>
              </w:rPr>
              <w:t>Storage</w:t>
            </w:r>
          </w:p>
        </w:tc>
        <w:tc>
          <w:tcPr>
            <w:tcW w:type="dxa" w:w="1247"/>
          </w:tcPr>
          <w:p>
            <w:r/>
            <w:r>
              <w:rPr>
                <w:sz w:val="14"/>
              </w:rPr>
              <w:t>Data / Engineering</w:t>
            </w:r>
          </w:p>
        </w:tc>
        <w:tc>
          <w:tcPr>
            <w:tcW w:type="dxa" w:w="907"/>
          </w:tcPr>
          <w:p>
            <w:r/>
            <w:r>
              <w:rPr>
                <w:sz w:val="14"/>
              </w:rPr>
              <w:t>Prelaunch</w:t>
            </w:r>
          </w:p>
        </w:tc>
      </w:tr>
      <w:tr>
        <w:tc>
          <w:tcPr>
            <w:tcW w:type="dxa" w:w="907"/>
            <w:shd w:val="clear" w:color="auto" w:fill="F2F6FB"/>
          </w:tcPr>
          <w:p>
            <w:r/>
            <w:r>
              <w:rPr>
                <w:sz w:val="14"/>
              </w:rPr>
              <w:t>High</w:t>
            </w:r>
          </w:p>
        </w:tc>
        <w:tc>
          <w:tcPr>
            <w:tcW w:type="dxa" w:w="2948"/>
            <w:shd w:val="clear" w:color="auto" w:fill="F2F6FB"/>
          </w:tcPr>
          <w:p>
            <w:r/>
            <w:r>
              <w:rPr>
                <w:sz w:val="14"/>
              </w:rPr>
              <w:t>Publish KPI definitions and DAU qualifying-event list</w:t>
            </w:r>
          </w:p>
        </w:tc>
        <w:tc>
          <w:tcPr>
            <w:tcW w:type="dxa" w:w="2494"/>
            <w:shd w:val="clear" w:color="auto" w:fill="F2F6FB"/>
          </w:tcPr>
          <w:p>
            <w:r/>
            <w:r>
              <w:rPr>
                <w:sz w:val="14"/>
              </w:rPr>
              <w:t>Reproducible metrics</w:t>
            </w:r>
          </w:p>
        </w:tc>
        <w:tc>
          <w:tcPr>
            <w:tcW w:type="dxa" w:w="1361"/>
            <w:shd w:val="clear" w:color="auto" w:fill="F2F6FB"/>
          </w:tcPr>
          <w:p>
            <w:r/>
            <w:r>
              <w:rPr>
                <w:sz w:val="14"/>
              </w:rPr>
              <w:t>Product</w:t>
            </w:r>
          </w:p>
        </w:tc>
        <w:tc>
          <w:tcPr>
            <w:tcW w:type="dxa" w:w="1247"/>
            <w:shd w:val="clear" w:color="auto" w:fill="F2F6FB"/>
          </w:tcPr>
          <w:p>
            <w:r/>
            <w:r>
              <w:rPr>
                <w:sz w:val="14"/>
              </w:rPr>
              <w:t>Analytics</w:t>
            </w:r>
          </w:p>
        </w:tc>
        <w:tc>
          <w:tcPr>
            <w:tcW w:type="dxa" w:w="907"/>
            <w:shd w:val="clear" w:color="auto" w:fill="F2F6FB"/>
          </w:tcPr>
          <w:p>
            <w:r/>
            <w:r>
              <w:rPr>
                <w:sz w:val="14"/>
              </w:rPr>
              <w:t>Prelaunch</w:t>
            </w:r>
          </w:p>
        </w:tc>
      </w:tr>
      <w:tr>
        <w:tc>
          <w:tcPr>
            <w:tcW w:type="dxa" w:w="907"/>
          </w:tcPr>
          <w:p>
            <w:r/>
            <w:r>
              <w:rPr>
                <w:sz w:val="14"/>
              </w:rPr>
              <w:t>High</w:t>
            </w:r>
          </w:p>
        </w:tc>
        <w:tc>
          <w:tcPr>
            <w:tcW w:type="dxa" w:w="2948"/>
          </w:tcPr>
          <w:p>
            <w:r/>
            <w:r>
              <w:rPr>
                <w:sz w:val="14"/>
              </w:rPr>
              <w:t>Obtain missing Task 01 simulated sheets (A003)</w:t>
            </w:r>
          </w:p>
        </w:tc>
        <w:tc>
          <w:tcPr>
            <w:tcW w:type="dxa" w:w="2494"/>
          </w:tcPr>
          <w:p>
            <w:r/>
            <w:r>
              <w:rPr>
                <w:sz w:val="14"/>
              </w:rPr>
              <w:t>Complete J2/J3 testing</w:t>
            </w:r>
          </w:p>
        </w:tc>
        <w:tc>
          <w:tcPr>
            <w:tcW w:type="dxa" w:w="1361"/>
          </w:tcPr>
          <w:p>
            <w:r/>
            <w:r>
              <w:rPr>
                <w:sz w:val="14"/>
              </w:rPr>
              <w:t>Program team</w:t>
            </w:r>
          </w:p>
        </w:tc>
        <w:tc>
          <w:tcPr>
            <w:tcW w:type="dxa" w:w="1247"/>
          </w:tcPr>
          <w:p>
            <w:r/>
            <w:r>
              <w:rPr>
                <w:sz w:val="14"/>
              </w:rPr>
              <w:t>Admin</w:t>
            </w:r>
          </w:p>
        </w:tc>
        <w:tc>
          <w:tcPr>
            <w:tcW w:type="dxa" w:w="907"/>
          </w:tcPr>
          <w:p>
            <w:r/>
            <w:r>
              <w:rPr>
                <w:sz w:val="14"/>
              </w:rPr>
              <w:t>Immediate</w:t>
            </w:r>
          </w:p>
        </w:tc>
      </w:tr>
      <w:tr>
        <w:tc>
          <w:tcPr>
            <w:tcW w:type="dxa" w:w="907"/>
            <w:shd w:val="clear" w:color="auto" w:fill="F2F6FB"/>
          </w:tcPr>
          <w:p>
            <w:r/>
            <w:r>
              <w:rPr>
                <w:sz w:val="14"/>
              </w:rPr>
              <w:t>Medium</w:t>
            </w:r>
          </w:p>
        </w:tc>
        <w:tc>
          <w:tcPr>
            <w:tcW w:type="dxa" w:w="2948"/>
            <w:shd w:val="clear" w:color="auto" w:fill="F2F6FB"/>
          </w:tcPr>
          <w:p>
            <w:r/>
            <w:r>
              <w:rPr>
                <w:sz w:val="14"/>
              </w:rPr>
              <w:t>Consent history capture</w:t>
            </w:r>
          </w:p>
        </w:tc>
        <w:tc>
          <w:tcPr>
            <w:tcW w:type="dxa" w:w="2494"/>
            <w:shd w:val="clear" w:color="auto" w:fill="F2F6FB"/>
          </w:tcPr>
          <w:p>
            <w:r/>
            <w:r>
              <w:rPr>
                <w:sz w:val="14"/>
              </w:rPr>
              <w:t>Compliance audit</w:t>
            </w:r>
          </w:p>
        </w:tc>
        <w:tc>
          <w:tcPr>
            <w:tcW w:type="dxa" w:w="1361"/>
            <w:shd w:val="clear" w:color="auto" w:fill="F2F6FB"/>
          </w:tcPr>
          <w:p>
            <w:r/>
            <w:r>
              <w:rPr>
                <w:sz w:val="14"/>
              </w:rPr>
              <w:t>Legal</w:t>
            </w:r>
          </w:p>
        </w:tc>
        <w:tc>
          <w:tcPr>
            <w:tcW w:type="dxa" w:w="1247"/>
            <w:shd w:val="clear" w:color="auto" w:fill="F2F6FB"/>
          </w:tcPr>
          <w:p>
            <w:r/>
            <w:r>
              <w:rPr>
                <w:sz w:val="14"/>
              </w:rPr>
              <w:t>Engineering</w:t>
            </w:r>
          </w:p>
        </w:tc>
        <w:tc>
          <w:tcPr>
            <w:tcW w:type="dxa" w:w="907"/>
            <w:shd w:val="clear" w:color="auto" w:fill="F2F6FB"/>
          </w:tcPr>
          <w:p>
            <w:r/>
            <w:r>
              <w:rPr>
                <w:sz w:val="14"/>
              </w:rPr>
              <w:t>Prelaunch</w:t>
            </w:r>
          </w:p>
        </w:tc>
      </w:tr>
      <w:tr>
        <w:tc>
          <w:tcPr>
            <w:tcW w:type="dxa" w:w="907"/>
          </w:tcPr>
          <w:p>
            <w:r/>
            <w:r>
              <w:rPr>
                <w:sz w:val="14"/>
              </w:rPr>
              <w:t>Medium</w:t>
            </w:r>
          </w:p>
        </w:tc>
        <w:tc>
          <w:tcPr>
            <w:tcW w:type="dxa" w:w="2948"/>
          </w:tcPr>
          <w:p>
            <w:r/>
            <w:r>
              <w:rPr>
                <w:sz w:val="14"/>
              </w:rPr>
              <w:t>Third-party outcome fields (provider_ref, provider_status)</w:t>
            </w:r>
          </w:p>
        </w:tc>
        <w:tc>
          <w:tcPr>
            <w:tcW w:type="dxa" w:w="2494"/>
          </w:tcPr>
          <w:p>
            <w:r/>
            <w:r>
              <w:rPr>
                <w:sz w:val="14"/>
              </w:rPr>
              <w:t>Attribute external effects</w:t>
            </w:r>
          </w:p>
        </w:tc>
        <w:tc>
          <w:tcPr>
            <w:tcW w:type="dxa" w:w="1361"/>
          </w:tcPr>
          <w:p>
            <w:r/>
            <w:r>
              <w:rPr>
                <w:sz w:val="14"/>
              </w:rPr>
              <w:t>Providers</w:t>
            </w:r>
          </w:p>
        </w:tc>
        <w:tc>
          <w:tcPr>
            <w:tcW w:type="dxa" w:w="1247"/>
          </w:tcPr>
          <w:p>
            <w:r/>
            <w:r>
              <w:rPr>
                <w:sz w:val="14"/>
              </w:rPr>
              <w:t>Engineering</w:t>
            </w:r>
          </w:p>
        </w:tc>
        <w:tc>
          <w:tcPr>
            <w:tcW w:type="dxa" w:w="907"/>
          </w:tcPr>
          <w:p>
            <w:r/>
            <w:r>
              <w:rPr>
                <w:sz w:val="14"/>
              </w:rPr>
              <w:t>Postlaunch</w:t>
            </w:r>
          </w:p>
        </w:tc>
      </w:tr>
      <w:tr>
        <w:tc>
          <w:tcPr>
            <w:tcW w:type="dxa" w:w="907"/>
            <w:shd w:val="clear" w:color="auto" w:fill="F2F6FB"/>
          </w:tcPr>
          <w:p>
            <w:r/>
            <w:r>
              <w:rPr>
                <w:sz w:val="14"/>
              </w:rPr>
              <w:t>Medium</w:t>
            </w:r>
          </w:p>
        </w:tc>
        <w:tc>
          <w:tcPr>
            <w:tcW w:type="dxa" w:w="2948"/>
            <w:shd w:val="clear" w:color="auto" w:fill="F2F6FB"/>
          </w:tcPr>
          <w:p>
            <w:r/>
            <w:r>
              <w:rPr>
                <w:sz w:val="14"/>
              </w:rPr>
              <w:t>Data-quality dashboard tile and alerts</w:t>
            </w:r>
          </w:p>
        </w:tc>
        <w:tc>
          <w:tcPr>
            <w:tcW w:type="dxa" w:w="2494"/>
            <w:shd w:val="clear" w:color="auto" w:fill="F2F6FB"/>
          </w:tcPr>
          <w:p>
            <w:r/>
            <w:r>
              <w:rPr>
                <w:sz w:val="14"/>
              </w:rPr>
              <w:t>Operational trust</w:t>
            </w:r>
          </w:p>
        </w:tc>
        <w:tc>
          <w:tcPr>
            <w:tcW w:type="dxa" w:w="1361"/>
            <w:shd w:val="clear" w:color="auto" w:fill="F2F6FB"/>
          </w:tcPr>
          <w:p>
            <w:r/>
            <w:r>
              <w:rPr>
                <w:sz w:val="14"/>
              </w:rPr>
              <w:t>Pipeline</w:t>
            </w:r>
          </w:p>
        </w:tc>
        <w:tc>
          <w:tcPr>
            <w:tcW w:type="dxa" w:w="1247"/>
            <w:shd w:val="clear" w:color="auto" w:fill="F2F6FB"/>
          </w:tcPr>
          <w:p>
            <w:r/>
            <w:r>
              <w:rPr>
                <w:sz w:val="14"/>
              </w:rPr>
              <w:t>Data</w:t>
            </w:r>
          </w:p>
        </w:tc>
        <w:tc>
          <w:tcPr>
            <w:tcW w:type="dxa" w:w="907"/>
            <w:shd w:val="clear" w:color="auto" w:fill="F2F6FB"/>
          </w:tcPr>
          <w:p>
            <w:r/>
            <w:r>
              <w:rPr>
                <w:sz w:val="14"/>
              </w:rPr>
              <w:t>Postlaunch</w:t>
            </w:r>
          </w:p>
        </w:tc>
      </w:tr>
      <w:tr>
        <w:tc>
          <w:tcPr>
            <w:tcW w:type="dxa" w:w="907"/>
          </w:tcPr>
          <w:p>
            <w:r/>
            <w:r>
              <w:rPr>
                <w:sz w:val="14"/>
              </w:rPr>
              <w:t>Medium</w:t>
            </w:r>
          </w:p>
        </w:tc>
        <w:tc>
          <w:tcPr>
            <w:tcW w:type="dxa" w:w="2948"/>
          </w:tcPr>
          <w:p>
            <w:r/>
            <w:r>
              <w:rPr>
                <w:sz w:val="14"/>
              </w:rPr>
              <w:t>Role-based access and hashed identifiers in analytics layer</w:t>
            </w:r>
          </w:p>
        </w:tc>
        <w:tc>
          <w:tcPr>
            <w:tcW w:type="dxa" w:w="2494"/>
          </w:tcPr>
          <w:p>
            <w:r/>
            <w:r>
              <w:rPr>
                <w:sz w:val="14"/>
              </w:rPr>
              <w:t>Privacy</w:t>
            </w:r>
          </w:p>
        </w:tc>
        <w:tc>
          <w:tcPr>
            <w:tcW w:type="dxa" w:w="1361"/>
          </w:tcPr>
          <w:p>
            <w:r/>
            <w:r>
              <w:rPr>
                <w:sz w:val="14"/>
              </w:rPr>
              <w:t>Governance</w:t>
            </w:r>
          </w:p>
        </w:tc>
        <w:tc>
          <w:tcPr>
            <w:tcW w:type="dxa" w:w="1247"/>
          </w:tcPr>
          <w:p>
            <w:r/>
            <w:r>
              <w:rPr>
                <w:sz w:val="14"/>
              </w:rPr>
              <w:t>Data / Engineering</w:t>
            </w:r>
          </w:p>
        </w:tc>
        <w:tc>
          <w:tcPr>
            <w:tcW w:type="dxa" w:w="907"/>
          </w:tcPr>
          <w:p>
            <w:r/>
            <w:r>
              <w:rPr>
                <w:sz w:val="14"/>
              </w:rPr>
              <w:t>Prelaunch</w:t>
            </w:r>
          </w:p>
        </w:tc>
      </w:tr>
      <w:tr>
        <w:tc>
          <w:tcPr>
            <w:tcW w:type="dxa" w:w="907"/>
            <w:shd w:val="clear" w:color="auto" w:fill="F2F6FB"/>
          </w:tcPr>
          <w:p>
            <w:r/>
            <w:r>
              <w:rPr>
                <w:sz w:val="14"/>
              </w:rPr>
              <w:t>Medium</w:t>
            </w:r>
          </w:p>
        </w:tc>
        <w:tc>
          <w:tcPr>
            <w:tcW w:type="dxa" w:w="2948"/>
            <w:shd w:val="clear" w:color="auto" w:fill="F2F6FB"/>
          </w:tcPr>
          <w:p>
            <w:r/>
            <w:r>
              <w:rPr>
                <w:sz w:val="14"/>
              </w:rPr>
              <w:t>Support ticket category tracking</w:t>
            </w:r>
          </w:p>
        </w:tc>
        <w:tc>
          <w:tcPr>
            <w:tcW w:type="dxa" w:w="2494"/>
            <w:shd w:val="clear" w:color="auto" w:fill="F2F6FB"/>
          </w:tcPr>
          <w:p>
            <w:r/>
            <w:r>
              <w:rPr>
                <w:sz w:val="14"/>
              </w:rPr>
              <w:t>Support KPIs</w:t>
            </w:r>
          </w:p>
        </w:tc>
        <w:tc>
          <w:tcPr>
            <w:tcW w:type="dxa" w:w="1361"/>
            <w:shd w:val="clear" w:color="auto" w:fill="F2F6FB"/>
          </w:tcPr>
          <w:p>
            <w:r/>
            <w:r>
              <w:rPr>
                <w:sz w:val="14"/>
              </w:rPr>
              <w:t>Operations</w:t>
            </w:r>
          </w:p>
        </w:tc>
        <w:tc>
          <w:tcPr>
            <w:tcW w:type="dxa" w:w="1247"/>
            <w:shd w:val="clear" w:color="auto" w:fill="F2F6FB"/>
          </w:tcPr>
          <w:p>
            <w:r/>
            <w:r>
              <w:rPr>
                <w:sz w:val="14"/>
              </w:rPr>
              <w:t>Operations</w:t>
            </w:r>
          </w:p>
        </w:tc>
        <w:tc>
          <w:tcPr>
            <w:tcW w:type="dxa" w:w="907"/>
            <w:shd w:val="clear" w:color="auto" w:fill="F2F6FB"/>
          </w:tcPr>
          <w:p>
            <w:r/>
            <w:r>
              <w:rPr>
                <w:sz w:val="14"/>
              </w:rPr>
              <w:t>Postlaunch</w:t>
            </w:r>
          </w:p>
        </w:tc>
      </w:tr>
      <w:tr>
        <w:tc>
          <w:tcPr>
            <w:tcW w:type="dxa" w:w="907"/>
          </w:tcPr>
          <w:p>
            <w:r/>
            <w:r>
              <w:rPr>
                <w:sz w:val="14"/>
              </w:rPr>
              <w:t>Low</w:t>
            </w:r>
          </w:p>
        </w:tc>
        <w:tc>
          <w:tcPr>
            <w:tcW w:type="dxa" w:w="2948"/>
          </w:tcPr>
          <w:p>
            <w:r/>
            <w:r>
              <w:rPr>
                <w:sz w:val="14"/>
              </w:rPr>
              <w:t>Badge/level/leaderboard analytics</w:t>
            </w:r>
          </w:p>
        </w:tc>
        <w:tc>
          <w:tcPr>
            <w:tcW w:type="dxa" w:w="2494"/>
          </w:tcPr>
          <w:p>
            <w:r/>
            <w:r>
              <w:rPr>
                <w:sz w:val="14"/>
              </w:rPr>
              <w:t>Low business risk</w:t>
            </w:r>
          </w:p>
        </w:tc>
        <w:tc>
          <w:tcPr>
            <w:tcW w:type="dxa" w:w="1361"/>
          </w:tcPr>
          <w:p>
            <w:r/>
            <w:r>
              <w:rPr>
                <w:sz w:val="14"/>
              </w:rPr>
              <w:t>Core events</w:t>
            </w:r>
          </w:p>
        </w:tc>
        <w:tc>
          <w:tcPr>
            <w:tcW w:type="dxa" w:w="1247"/>
          </w:tcPr>
          <w:p>
            <w:r/>
            <w:r>
              <w:rPr>
                <w:sz w:val="14"/>
              </w:rPr>
              <w:t>Analytics</w:t>
            </w:r>
          </w:p>
        </w:tc>
        <w:tc>
          <w:tcPr>
            <w:tcW w:type="dxa" w:w="907"/>
          </w:tcPr>
          <w:p>
            <w:r/>
            <w:r>
              <w:rPr>
                <w:sz w:val="14"/>
              </w:rPr>
              <w:t>Postlaunch</w:t>
            </w:r>
          </w:p>
        </w:tc>
      </w:tr>
      <w:tr>
        <w:tc>
          <w:tcPr>
            <w:tcW w:type="dxa" w:w="907"/>
            <w:shd w:val="clear" w:color="auto" w:fill="F2F6FB"/>
          </w:tcPr>
          <w:p>
            <w:r/>
            <w:r>
              <w:rPr>
                <w:sz w:val="14"/>
              </w:rPr>
              <w:t>Low</w:t>
            </w:r>
          </w:p>
        </w:tc>
        <w:tc>
          <w:tcPr>
            <w:tcW w:type="dxa" w:w="2948"/>
            <w:shd w:val="clear" w:color="auto" w:fill="F2F6FB"/>
          </w:tcPr>
          <w:p>
            <w:r/>
            <w:r>
              <w:rPr>
                <w:sz w:val="14"/>
              </w:rPr>
              <w:t>Advanced management dashboard</w:t>
            </w:r>
          </w:p>
        </w:tc>
        <w:tc>
          <w:tcPr>
            <w:tcW w:type="dxa" w:w="2494"/>
            <w:shd w:val="clear" w:color="auto" w:fill="F2F6FB"/>
          </w:tcPr>
          <w:p>
            <w:r/>
            <w:r>
              <w:rPr>
                <w:sz w:val="14"/>
              </w:rPr>
              <w:t>Needs production data</w:t>
            </w:r>
          </w:p>
        </w:tc>
        <w:tc>
          <w:tcPr>
            <w:tcW w:type="dxa" w:w="1361"/>
            <w:shd w:val="clear" w:color="auto" w:fill="F2F6FB"/>
          </w:tcPr>
          <w:p>
            <w:r/>
            <w:r>
              <w:rPr>
                <w:sz w:val="14"/>
              </w:rPr>
              <w:t>Production data</w:t>
            </w:r>
          </w:p>
        </w:tc>
        <w:tc>
          <w:tcPr>
            <w:tcW w:type="dxa" w:w="1247"/>
            <w:shd w:val="clear" w:color="auto" w:fill="F2F6FB"/>
          </w:tcPr>
          <w:p>
            <w:r/>
            <w:r>
              <w:rPr>
                <w:sz w:val="14"/>
              </w:rPr>
              <w:t>Analytics</w:t>
            </w:r>
          </w:p>
        </w:tc>
        <w:tc>
          <w:tcPr>
            <w:tcW w:type="dxa" w:w="907"/>
            <w:shd w:val="clear" w:color="auto" w:fill="F2F6FB"/>
          </w:tcPr>
          <w:p>
            <w:r/>
            <w:r>
              <w:rPr>
                <w:sz w:val="14"/>
              </w:rPr>
              <w:t>Postlaunch</w:t>
            </w:r>
          </w:p>
        </w:tc>
      </w:tr>
    </w:tbl>
    <w:p>
      <w:pPr>
        <w:spacing w:after="40"/>
      </w:pPr>
    </w:p>
    <w:p>
      <w:r>
        <w:br w:type="page"/>
      </w:r>
    </w:p>
    <w:p>
      <w:pPr>
        <w:pStyle w:val="Heading1"/>
      </w:pPr>
      <w:r>
        <w:t>22 Deliverables Index and Definition of Done</w:t>
      </w:r>
    </w:p>
    <w:tbl>
      <w:tblPr>
        <w:tblStyle w:val="TableGrid"/>
        <w:tblW w:type="auto" w:w="0"/>
        <w:jc w:val="center"/>
        <w:tblLayout w:type="fixed"/>
        <w:tblLook w:firstColumn="1" w:firstRow="1" w:lastColumn="0" w:lastRow="0" w:noHBand="0" w:noVBand="1" w:val="04A0"/>
      </w:tblPr>
      <w:tblGrid>
        <w:gridCol w:w="3251"/>
        <w:gridCol w:w="3251"/>
        <w:gridCol w:w="3251"/>
      </w:tblGrid>
      <w:tr>
        <w:trPr>
          <w:tblHeader w:val="true"/>
        </w:trPr>
        <w:tc>
          <w:tcPr>
            <w:tcW w:type="dxa" w:w="680"/>
            <w:shd w:val="clear" w:color="auto" w:fill="1F3864"/>
          </w:tcPr>
          <w:p>
            <w:r/>
            <w:r>
              <w:rPr>
                <w:b/>
                <w:color w:val="FFFFFF"/>
                <w:sz w:val="15"/>
              </w:rPr>
              <w:t>No.</w:t>
            </w:r>
          </w:p>
        </w:tc>
        <w:tc>
          <w:tcPr>
            <w:tcW w:type="dxa" w:w="3969"/>
            <w:shd w:val="clear" w:color="auto" w:fill="1F3864"/>
          </w:tcPr>
          <w:p>
            <w:r/>
            <w:r>
              <w:rPr>
                <w:b/>
                <w:color w:val="FFFFFF"/>
                <w:sz w:val="15"/>
              </w:rPr>
              <w:t>Deliverable</w:t>
            </w:r>
          </w:p>
        </w:tc>
        <w:tc>
          <w:tcPr>
            <w:tcW w:type="dxa" w:w="5216"/>
            <w:shd w:val="clear" w:color="auto" w:fill="1F3864"/>
          </w:tcPr>
          <w:p>
            <w:r/>
            <w:r>
              <w:rPr>
                <w:b/>
                <w:color w:val="FFFFFF"/>
                <w:sz w:val="15"/>
              </w:rPr>
              <w:t>Where</w:t>
            </w:r>
          </w:p>
        </w:tc>
      </w:tr>
      <w:tr>
        <w:tc>
          <w:tcPr>
            <w:tcW w:type="dxa" w:w="680"/>
          </w:tcPr>
          <w:p>
            <w:r/>
            <w:r>
              <w:rPr>
                <w:sz w:val="15"/>
              </w:rPr>
              <w:t>01</w:t>
            </w:r>
          </w:p>
        </w:tc>
        <w:tc>
          <w:tcPr>
            <w:tcW w:type="dxa" w:w="3969"/>
          </w:tcPr>
          <w:p>
            <w:r/>
            <w:r>
              <w:rPr>
                <w:sz w:val="15"/>
              </w:rPr>
              <w:t>Executive Summary</w:t>
            </w:r>
          </w:p>
        </w:tc>
        <w:tc>
          <w:tcPr>
            <w:tcW w:type="dxa" w:w="5216"/>
          </w:tcPr>
          <w:p>
            <w:r/>
            <w:r>
              <w:rPr>
                <w:sz w:val="15"/>
              </w:rPr>
              <w:t>Report section 01</w:t>
            </w:r>
          </w:p>
        </w:tc>
      </w:tr>
      <w:tr>
        <w:tc>
          <w:tcPr>
            <w:tcW w:type="dxa" w:w="680"/>
            <w:shd w:val="clear" w:color="auto" w:fill="F2F6FB"/>
          </w:tcPr>
          <w:p>
            <w:r/>
            <w:r>
              <w:rPr>
                <w:sz w:val="15"/>
              </w:rPr>
              <w:t>02</w:t>
            </w:r>
          </w:p>
        </w:tc>
        <w:tc>
          <w:tcPr>
            <w:tcW w:type="dxa" w:w="3969"/>
            <w:shd w:val="clear" w:color="auto" w:fill="F2F6FB"/>
          </w:tcPr>
          <w:p>
            <w:r/>
            <w:r>
              <w:rPr>
                <w:sz w:val="15"/>
              </w:rPr>
              <w:t>Product Data Audit</w:t>
            </w:r>
          </w:p>
        </w:tc>
        <w:tc>
          <w:tcPr>
            <w:tcW w:type="dxa" w:w="5216"/>
            <w:shd w:val="clear" w:color="auto" w:fill="F2F6FB"/>
          </w:tcPr>
          <w:p>
            <w:r/>
            <w:r>
              <w:rPr>
                <w:sz w:val="15"/>
              </w:rPr>
              <w:t>Report section 03 + workbook sheets 3-5</w:t>
            </w:r>
          </w:p>
        </w:tc>
      </w:tr>
      <w:tr>
        <w:tc>
          <w:tcPr>
            <w:tcW w:type="dxa" w:w="680"/>
          </w:tcPr>
          <w:p>
            <w:r/>
            <w:r>
              <w:rPr>
                <w:sz w:val="15"/>
              </w:rPr>
              <w:t>03</w:t>
            </w:r>
          </w:p>
        </w:tc>
        <w:tc>
          <w:tcPr>
            <w:tcW w:type="dxa" w:w="3969"/>
          </w:tcPr>
          <w:p>
            <w:r/>
            <w:r>
              <w:rPr>
                <w:sz w:val="15"/>
              </w:rPr>
              <w:t>Data Coverage Matrix</w:t>
            </w:r>
          </w:p>
        </w:tc>
        <w:tc>
          <w:tcPr>
            <w:tcW w:type="dxa" w:w="5216"/>
          </w:tcPr>
          <w:p>
            <w:r/>
            <w:r>
              <w:rPr>
                <w:sz w:val="15"/>
              </w:rPr>
              <w:t>Workbook sheet 4</w:t>
            </w:r>
          </w:p>
        </w:tc>
      </w:tr>
      <w:tr>
        <w:tc>
          <w:tcPr>
            <w:tcW w:type="dxa" w:w="680"/>
            <w:shd w:val="clear" w:color="auto" w:fill="F2F6FB"/>
          </w:tcPr>
          <w:p>
            <w:r/>
            <w:r>
              <w:rPr>
                <w:sz w:val="15"/>
              </w:rPr>
              <w:t>04</w:t>
            </w:r>
          </w:p>
        </w:tc>
        <w:tc>
          <w:tcPr>
            <w:tcW w:type="dxa" w:w="3969"/>
            <w:shd w:val="clear" w:color="auto" w:fill="F2F6FB"/>
          </w:tcPr>
          <w:p>
            <w:r/>
            <w:r>
              <w:rPr>
                <w:sz w:val="15"/>
              </w:rPr>
              <w:t>User Analytics Specification</w:t>
            </w:r>
          </w:p>
        </w:tc>
        <w:tc>
          <w:tcPr>
            <w:tcW w:type="dxa" w:w="5216"/>
            <w:shd w:val="clear" w:color="auto" w:fill="F2F6FB"/>
          </w:tcPr>
          <w:p>
            <w:r/>
            <w:r>
              <w:rPr>
                <w:sz w:val="15"/>
              </w:rPr>
              <w:t>Workbook sheet 6, report section 04</w:t>
            </w:r>
          </w:p>
        </w:tc>
      </w:tr>
      <w:tr>
        <w:tc>
          <w:tcPr>
            <w:tcW w:type="dxa" w:w="680"/>
          </w:tcPr>
          <w:p>
            <w:r/>
            <w:r>
              <w:rPr>
                <w:sz w:val="15"/>
              </w:rPr>
              <w:t>05</w:t>
            </w:r>
          </w:p>
        </w:tc>
        <w:tc>
          <w:tcPr>
            <w:tcW w:type="dxa" w:w="3969"/>
          </w:tcPr>
          <w:p>
            <w:r/>
            <w:r>
              <w:rPr>
                <w:sz w:val="15"/>
              </w:rPr>
              <w:t>Earning &amp; Reward Analytics Specification</w:t>
            </w:r>
          </w:p>
        </w:tc>
        <w:tc>
          <w:tcPr>
            <w:tcW w:type="dxa" w:w="5216"/>
          </w:tcPr>
          <w:p>
            <w:r/>
            <w:r>
              <w:rPr>
                <w:sz w:val="15"/>
              </w:rPr>
              <w:t>Report section 05</w:t>
            </w:r>
          </w:p>
        </w:tc>
      </w:tr>
      <w:tr>
        <w:tc>
          <w:tcPr>
            <w:tcW w:type="dxa" w:w="680"/>
            <w:shd w:val="clear" w:color="auto" w:fill="F2F6FB"/>
          </w:tcPr>
          <w:p>
            <w:r/>
            <w:r>
              <w:rPr>
                <w:sz w:val="15"/>
              </w:rPr>
              <w:t>06</w:t>
            </w:r>
          </w:p>
        </w:tc>
        <w:tc>
          <w:tcPr>
            <w:tcW w:type="dxa" w:w="3969"/>
            <w:shd w:val="clear" w:color="auto" w:fill="F2F6FB"/>
          </w:tcPr>
          <w:p>
            <w:r/>
            <w:r>
              <w:rPr>
                <w:sz w:val="15"/>
              </w:rPr>
              <w:t>Wallet &amp; Withdrawal Analytics Specification</w:t>
            </w:r>
          </w:p>
        </w:tc>
        <w:tc>
          <w:tcPr>
            <w:tcW w:type="dxa" w:w="5216"/>
            <w:shd w:val="clear" w:color="auto" w:fill="F2F6FB"/>
          </w:tcPr>
          <w:p>
            <w:r/>
            <w:r>
              <w:rPr>
                <w:sz w:val="15"/>
              </w:rPr>
              <w:t>Report section 06</w:t>
            </w:r>
          </w:p>
        </w:tc>
      </w:tr>
      <w:tr>
        <w:tc>
          <w:tcPr>
            <w:tcW w:type="dxa" w:w="680"/>
          </w:tcPr>
          <w:p>
            <w:r/>
            <w:r>
              <w:rPr>
                <w:sz w:val="15"/>
              </w:rPr>
              <w:t>07</w:t>
            </w:r>
          </w:p>
        </w:tc>
        <w:tc>
          <w:tcPr>
            <w:tcW w:type="dxa" w:w="3969"/>
          </w:tcPr>
          <w:p>
            <w:r/>
            <w:r>
              <w:rPr>
                <w:sz w:val="15"/>
              </w:rPr>
              <w:t>Referral &amp; Engagement Analytics</w:t>
            </w:r>
          </w:p>
        </w:tc>
        <w:tc>
          <w:tcPr>
            <w:tcW w:type="dxa" w:w="5216"/>
          </w:tcPr>
          <w:p>
            <w:r/>
            <w:r>
              <w:rPr>
                <w:sz w:val="15"/>
              </w:rPr>
              <w:t>Report section 07</w:t>
            </w:r>
          </w:p>
        </w:tc>
      </w:tr>
      <w:tr>
        <w:tc>
          <w:tcPr>
            <w:tcW w:type="dxa" w:w="680"/>
            <w:shd w:val="clear" w:color="auto" w:fill="F2F6FB"/>
          </w:tcPr>
          <w:p>
            <w:r/>
            <w:r>
              <w:rPr>
                <w:sz w:val="15"/>
              </w:rPr>
              <w:t>08</w:t>
            </w:r>
          </w:p>
        </w:tc>
        <w:tc>
          <w:tcPr>
            <w:tcW w:type="dxa" w:w="3969"/>
            <w:shd w:val="clear" w:color="auto" w:fill="F2F6FB"/>
          </w:tcPr>
          <w:p>
            <w:r/>
            <w:r>
              <w:rPr>
                <w:sz w:val="15"/>
              </w:rPr>
              <w:t>Event Tracking Plan</w:t>
            </w:r>
          </w:p>
        </w:tc>
        <w:tc>
          <w:tcPr>
            <w:tcW w:type="dxa" w:w="5216"/>
            <w:shd w:val="clear" w:color="auto" w:fill="F2F6FB"/>
          </w:tcPr>
          <w:p>
            <w:r/>
            <w:r>
              <w:rPr>
                <w:sz w:val="15"/>
              </w:rPr>
              <w:t>Workbook sheets 7-8</w:t>
            </w:r>
          </w:p>
        </w:tc>
      </w:tr>
      <w:tr>
        <w:tc>
          <w:tcPr>
            <w:tcW w:type="dxa" w:w="680"/>
          </w:tcPr>
          <w:p>
            <w:r/>
            <w:r>
              <w:rPr>
                <w:sz w:val="15"/>
              </w:rPr>
              <w:t>09</w:t>
            </w:r>
          </w:p>
        </w:tc>
        <w:tc>
          <w:tcPr>
            <w:tcW w:type="dxa" w:w="3969"/>
          </w:tcPr>
          <w:p>
            <w:r/>
            <w:r>
              <w:rPr>
                <w:sz w:val="15"/>
              </w:rPr>
              <w:t>Data Dictionary</w:t>
            </w:r>
          </w:p>
        </w:tc>
        <w:tc>
          <w:tcPr>
            <w:tcW w:type="dxa" w:w="5216"/>
          </w:tcPr>
          <w:p>
            <w:r/>
            <w:r>
              <w:rPr>
                <w:sz w:val="15"/>
              </w:rPr>
              <w:t>Workbook sheet 10</w:t>
            </w:r>
          </w:p>
        </w:tc>
      </w:tr>
      <w:tr>
        <w:tc>
          <w:tcPr>
            <w:tcW w:type="dxa" w:w="680"/>
            <w:shd w:val="clear" w:color="auto" w:fill="F2F6FB"/>
          </w:tcPr>
          <w:p>
            <w:r/>
            <w:r>
              <w:rPr>
                <w:sz w:val="15"/>
              </w:rPr>
              <w:t>10</w:t>
            </w:r>
          </w:p>
        </w:tc>
        <w:tc>
          <w:tcPr>
            <w:tcW w:type="dxa" w:w="3969"/>
            <w:shd w:val="clear" w:color="auto" w:fill="F2F6FB"/>
          </w:tcPr>
          <w:p>
            <w:r/>
            <w:r>
              <w:rPr>
                <w:sz w:val="15"/>
              </w:rPr>
              <w:t>Logical Data Model</w:t>
            </w:r>
          </w:p>
        </w:tc>
        <w:tc>
          <w:tcPr>
            <w:tcW w:type="dxa" w:w="5216"/>
            <w:shd w:val="clear" w:color="auto" w:fill="F2F6FB"/>
          </w:tcPr>
          <w:p>
            <w:r/>
            <w:r>
              <w:rPr>
                <w:sz w:val="15"/>
              </w:rPr>
              <w:t>Report section 10 (ER diagram)</w:t>
            </w:r>
          </w:p>
        </w:tc>
      </w:tr>
      <w:tr>
        <w:tc>
          <w:tcPr>
            <w:tcW w:type="dxa" w:w="680"/>
          </w:tcPr>
          <w:p>
            <w:r/>
            <w:r>
              <w:rPr>
                <w:sz w:val="15"/>
              </w:rPr>
              <w:t>11</w:t>
            </w:r>
          </w:p>
        </w:tc>
        <w:tc>
          <w:tcPr>
            <w:tcW w:type="dxa" w:w="3969"/>
          </w:tcPr>
          <w:p>
            <w:r/>
            <w:r>
              <w:rPr>
                <w:sz w:val="15"/>
              </w:rPr>
              <w:t>KPI Catalogue</w:t>
            </w:r>
          </w:p>
        </w:tc>
        <w:tc>
          <w:tcPr>
            <w:tcW w:type="dxa" w:w="5216"/>
          </w:tcPr>
          <w:p>
            <w:r/>
            <w:r>
              <w:rPr>
                <w:sz w:val="15"/>
              </w:rPr>
              <w:t>Workbook sheet 11</w:t>
            </w:r>
          </w:p>
        </w:tc>
      </w:tr>
      <w:tr>
        <w:tc>
          <w:tcPr>
            <w:tcW w:type="dxa" w:w="680"/>
            <w:shd w:val="clear" w:color="auto" w:fill="F2F6FB"/>
          </w:tcPr>
          <w:p>
            <w:r/>
            <w:r>
              <w:rPr>
                <w:sz w:val="15"/>
              </w:rPr>
              <w:t>12</w:t>
            </w:r>
          </w:p>
        </w:tc>
        <w:tc>
          <w:tcPr>
            <w:tcW w:type="dxa" w:w="3969"/>
            <w:shd w:val="clear" w:color="auto" w:fill="F2F6FB"/>
          </w:tcPr>
          <w:p>
            <w:r/>
            <w:r>
              <w:rPr>
                <w:sz w:val="15"/>
              </w:rPr>
              <w:t>Simulated Data Profiling</w:t>
            </w:r>
          </w:p>
        </w:tc>
        <w:tc>
          <w:tcPr>
            <w:tcW w:type="dxa" w:w="5216"/>
            <w:shd w:val="clear" w:color="auto" w:fill="F2F6FB"/>
          </w:tcPr>
          <w:p>
            <w:r/>
            <w:r>
              <w:rPr>
                <w:sz w:val="15"/>
              </w:rPr>
              <w:t>Workbook sheets 12-15, report section 12</w:t>
            </w:r>
          </w:p>
        </w:tc>
      </w:tr>
      <w:tr>
        <w:tc>
          <w:tcPr>
            <w:tcW w:type="dxa" w:w="680"/>
          </w:tcPr>
          <w:p>
            <w:r/>
            <w:r>
              <w:rPr>
                <w:sz w:val="15"/>
              </w:rPr>
              <w:t>13</w:t>
            </w:r>
          </w:p>
        </w:tc>
        <w:tc>
          <w:tcPr>
            <w:tcW w:type="dxa" w:w="3969"/>
          </w:tcPr>
          <w:p>
            <w:r/>
            <w:r>
              <w:rPr>
                <w:sz w:val="15"/>
              </w:rPr>
              <w:t>Data Quality Audit</w:t>
            </w:r>
          </w:p>
        </w:tc>
        <w:tc>
          <w:tcPr>
            <w:tcW w:type="dxa" w:w="5216"/>
          </w:tcPr>
          <w:p>
            <w:r/>
            <w:r>
              <w:rPr>
                <w:sz w:val="15"/>
              </w:rPr>
              <w:t>Workbook sheets 16-17, report section 13</w:t>
            </w:r>
          </w:p>
        </w:tc>
      </w:tr>
      <w:tr>
        <w:tc>
          <w:tcPr>
            <w:tcW w:type="dxa" w:w="680"/>
            <w:shd w:val="clear" w:color="auto" w:fill="F2F6FB"/>
          </w:tcPr>
          <w:p>
            <w:r/>
            <w:r>
              <w:rPr>
                <w:sz w:val="15"/>
              </w:rPr>
              <w:t>14</w:t>
            </w:r>
          </w:p>
        </w:tc>
        <w:tc>
          <w:tcPr>
            <w:tcW w:type="dxa" w:w="3969"/>
            <w:shd w:val="clear" w:color="auto" w:fill="F2F6FB"/>
          </w:tcPr>
          <w:p>
            <w:r/>
            <w:r>
              <w:rPr>
                <w:sz w:val="15"/>
              </w:rPr>
              <w:t>Dashboard Blueprint</w:t>
            </w:r>
          </w:p>
        </w:tc>
        <w:tc>
          <w:tcPr>
            <w:tcW w:type="dxa" w:w="5216"/>
            <w:shd w:val="clear" w:color="auto" w:fill="F2F6FB"/>
          </w:tcPr>
          <w:p>
            <w:r/>
            <w:r>
              <w:rPr>
                <w:sz w:val="15"/>
              </w:rPr>
              <w:t>Report section 14, workbook sheet 18</w:t>
            </w:r>
          </w:p>
        </w:tc>
      </w:tr>
      <w:tr>
        <w:tc>
          <w:tcPr>
            <w:tcW w:type="dxa" w:w="680"/>
          </w:tcPr>
          <w:p>
            <w:r/>
            <w:r>
              <w:rPr>
                <w:sz w:val="15"/>
              </w:rPr>
              <w:t>15</w:t>
            </w:r>
          </w:p>
        </w:tc>
        <w:tc>
          <w:tcPr>
            <w:tcW w:type="dxa" w:w="3969"/>
          </w:tcPr>
          <w:p>
            <w:r/>
            <w:r>
              <w:rPr>
                <w:sz w:val="15"/>
              </w:rPr>
              <w:t>Developer Analytics Handoff</w:t>
            </w:r>
          </w:p>
        </w:tc>
        <w:tc>
          <w:tcPr>
            <w:tcW w:type="dxa" w:w="5216"/>
          </w:tcPr>
          <w:p>
            <w:r/>
            <w:r>
              <w:rPr>
                <w:sz w:val="15"/>
              </w:rPr>
              <w:t>Report section 15, workbook sheet 9</w:t>
            </w:r>
          </w:p>
        </w:tc>
      </w:tr>
      <w:tr>
        <w:tc>
          <w:tcPr>
            <w:tcW w:type="dxa" w:w="680"/>
            <w:shd w:val="clear" w:color="auto" w:fill="F2F6FB"/>
          </w:tcPr>
          <w:p>
            <w:r/>
            <w:r>
              <w:rPr>
                <w:sz w:val="15"/>
              </w:rPr>
              <w:t>16</w:t>
            </w:r>
          </w:p>
        </w:tc>
        <w:tc>
          <w:tcPr>
            <w:tcW w:type="dxa" w:w="3969"/>
            <w:shd w:val="clear" w:color="auto" w:fill="F2F6FB"/>
          </w:tcPr>
          <w:p>
            <w:r/>
            <w:r>
              <w:rPr>
                <w:sz w:val="15"/>
              </w:rPr>
              <w:t>Data Pipeline Proposal</w:t>
            </w:r>
          </w:p>
        </w:tc>
        <w:tc>
          <w:tcPr>
            <w:tcW w:type="dxa" w:w="5216"/>
            <w:shd w:val="clear" w:color="auto" w:fill="F2F6FB"/>
          </w:tcPr>
          <w:p>
            <w:r/>
            <w:r>
              <w:rPr>
                <w:sz w:val="15"/>
              </w:rPr>
              <w:t>Report section 16</w:t>
            </w:r>
          </w:p>
        </w:tc>
      </w:tr>
      <w:tr>
        <w:tc>
          <w:tcPr>
            <w:tcW w:type="dxa" w:w="680"/>
          </w:tcPr>
          <w:p>
            <w:r/>
            <w:r>
              <w:rPr>
                <w:sz w:val="15"/>
              </w:rPr>
              <w:t>17</w:t>
            </w:r>
          </w:p>
        </w:tc>
        <w:tc>
          <w:tcPr>
            <w:tcW w:type="dxa" w:w="3969"/>
          </w:tcPr>
          <w:p>
            <w:r/>
            <w:r>
              <w:rPr>
                <w:sz w:val="15"/>
              </w:rPr>
              <w:t>Privacy &amp; Governance Proposal</w:t>
            </w:r>
          </w:p>
        </w:tc>
        <w:tc>
          <w:tcPr>
            <w:tcW w:type="dxa" w:w="5216"/>
          </w:tcPr>
          <w:p>
            <w:r/>
            <w:r>
              <w:rPr>
                <w:sz w:val="15"/>
              </w:rPr>
              <w:t>Report section 17</w:t>
            </w:r>
          </w:p>
        </w:tc>
      </w:tr>
      <w:tr>
        <w:tc>
          <w:tcPr>
            <w:tcW w:type="dxa" w:w="680"/>
            <w:shd w:val="clear" w:color="auto" w:fill="F2F6FB"/>
          </w:tcPr>
          <w:p>
            <w:r/>
            <w:r>
              <w:rPr>
                <w:sz w:val="15"/>
              </w:rPr>
              <w:t>18</w:t>
            </w:r>
          </w:p>
        </w:tc>
        <w:tc>
          <w:tcPr>
            <w:tcW w:type="dxa" w:w="3969"/>
            <w:shd w:val="clear" w:color="auto" w:fill="F2F6FB"/>
          </w:tcPr>
          <w:p>
            <w:r/>
            <w:r>
              <w:rPr>
                <w:sz w:val="15"/>
              </w:rPr>
              <w:t>Analytics Readiness Assessment</w:t>
            </w:r>
          </w:p>
        </w:tc>
        <w:tc>
          <w:tcPr>
            <w:tcW w:type="dxa" w:w="5216"/>
            <w:shd w:val="clear" w:color="auto" w:fill="F2F6FB"/>
          </w:tcPr>
          <w:p>
            <w:r/>
            <w:r>
              <w:rPr>
                <w:sz w:val="15"/>
              </w:rPr>
              <w:t>Report section 19, workbook sheet 20</w:t>
            </w:r>
          </w:p>
        </w:tc>
      </w:tr>
      <w:tr>
        <w:tc>
          <w:tcPr>
            <w:tcW w:type="dxa" w:w="680"/>
          </w:tcPr>
          <w:p>
            <w:r/>
            <w:r>
              <w:rPr>
                <w:sz w:val="15"/>
              </w:rPr>
              <w:t>19</w:t>
            </w:r>
          </w:p>
        </w:tc>
        <w:tc>
          <w:tcPr>
            <w:tcW w:type="dxa" w:w="3969"/>
          </w:tcPr>
          <w:p>
            <w:r/>
            <w:r>
              <w:rPr>
                <w:sz w:val="15"/>
              </w:rPr>
              <w:t>Assumption &amp; Verification Register</w:t>
            </w:r>
          </w:p>
        </w:tc>
        <w:tc>
          <w:tcPr>
            <w:tcW w:type="dxa" w:w="5216"/>
          </w:tcPr>
          <w:p>
            <w:r/>
            <w:r>
              <w:rPr>
                <w:sz w:val="15"/>
              </w:rPr>
              <w:t>Workbook sheets 1-2</w:t>
            </w:r>
          </w:p>
        </w:tc>
      </w:tr>
      <w:tr>
        <w:tc>
          <w:tcPr>
            <w:tcW w:type="dxa" w:w="680"/>
            <w:shd w:val="clear" w:color="auto" w:fill="F2F6FB"/>
          </w:tcPr>
          <w:p>
            <w:r/>
            <w:r>
              <w:rPr>
                <w:sz w:val="15"/>
              </w:rPr>
              <w:t>20</w:t>
            </w:r>
          </w:p>
        </w:tc>
        <w:tc>
          <w:tcPr>
            <w:tcW w:type="dxa" w:w="3969"/>
            <w:shd w:val="clear" w:color="auto" w:fill="F2F6FB"/>
          </w:tcPr>
          <w:p>
            <w:r/>
            <w:r>
              <w:rPr>
                <w:sz w:val="15"/>
              </w:rPr>
              <w:t>Implementation Backlog</w:t>
            </w:r>
          </w:p>
        </w:tc>
        <w:tc>
          <w:tcPr>
            <w:tcW w:type="dxa" w:w="5216"/>
            <w:shd w:val="clear" w:color="auto" w:fill="F2F6FB"/>
          </w:tcPr>
          <w:p>
            <w:r/>
            <w:r>
              <w:rPr>
                <w:sz w:val="15"/>
              </w:rPr>
              <w:t>Workbook sheet 21</w:t>
            </w:r>
          </w:p>
        </w:tc>
      </w:tr>
      <w:tr>
        <w:tc>
          <w:tcPr>
            <w:tcW w:type="dxa" w:w="680"/>
          </w:tcPr>
          <w:p>
            <w:r/>
            <w:r>
              <w:rPr>
                <w:sz w:val="15"/>
              </w:rPr>
              <w:t>21</w:t>
            </w:r>
          </w:p>
        </w:tc>
        <w:tc>
          <w:tcPr>
            <w:tcW w:type="dxa" w:w="3969"/>
          </w:tcPr>
          <w:p>
            <w:r/>
            <w:r>
              <w:rPr>
                <w:sz w:val="15"/>
              </w:rPr>
              <w:t>Final Consolidated Report</w:t>
            </w:r>
          </w:p>
        </w:tc>
        <w:tc>
          <w:tcPr>
            <w:tcW w:type="dxa" w:w="5216"/>
          </w:tcPr>
          <w:p>
            <w:r/>
            <w:r>
              <w:rPr>
                <w:sz w:val="15"/>
              </w:rPr>
              <w:t>This document</w:t>
            </w:r>
          </w:p>
        </w:tc>
      </w:tr>
    </w:tbl>
    <w:p>
      <w:pPr>
        <w:spacing w:after="40"/>
      </w:pPr>
    </w:p>
    <w:p>
      <w:pPr>
        <w:pStyle w:val="Heading2"/>
      </w:pPr>
      <w:r>
        <w:t>Definition of Done - self-check</w:t>
      </w:r>
    </w:p>
    <w:tbl>
      <w:tblPr>
        <w:tblStyle w:val="TableGrid"/>
        <w:tblW w:type="auto" w:w="0"/>
        <w:jc w:val="center"/>
        <w:tblLayout w:type="fixed"/>
        <w:tblLook w:firstColumn="1" w:firstRow="1" w:lastColumn="0" w:lastRow="0" w:noHBand="0" w:noVBand="1" w:val="04A0"/>
      </w:tblPr>
      <w:tblGrid>
        <w:gridCol w:w="3251"/>
        <w:gridCol w:w="3251"/>
        <w:gridCol w:w="3251"/>
      </w:tblGrid>
      <w:tr>
        <w:trPr>
          <w:tblHeader w:val="true"/>
        </w:trPr>
        <w:tc>
          <w:tcPr>
            <w:tcW w:type="dxa" w:w="4082"/>
            <w:shd w:val="clear" w:color="auto" w:fill="1F3864"/>
          </w:tcPr>
          <w:p>
            <w:r/>
            <w:r>
              <w:rPr>
                <w:b/>
                <w:color w:val="FFFFFF"/>
                <w:sz w:val="15"/>
              </w:rPr>
              <w:t>Criterion</w:t>
            </w:r>
          </w:p>
        </w:tc>
        <w:tc>
          <w:tcPr>
            <w:tcW w:type="dxa" w:w="1474"/>
            <w:shd w:val="clear" w:color="auto" w:fill="1F3864"/>
          </w:tcPr>
          <w:p>
            <w:r/>
            <w:r>
              <w:rPr>
                <w:b/>
                <w:color w:val="FFFFFF"/>
                <w:sz w:val="15"/>
              </w:rPr>
              <w:t>Status</w:t>
            </w:r>
          </w:p>
        </w:tc>
        <w:tc>
          <w:tcPr>
            <w:tcW w:type="dxa" w:w="4309"/>
            <w:shd w:val="clear" w:color="auto" w:fill="1F3864"/>
          </w:tcPr>
          <w:p>
            <w:r/>
            <w:r>
              <w:rPr>
                <w:b/>
                <w:color w:val="FFFFFF"/>
                <w:sz w:val="15"/>
              </w:rPr>
              <w:t>Note</w:t>
            </w:r>
          </w:p>
        </w:tc>
      </w:tr>
      <w:tr>
        <w:tc>
          <w:tcPr>
            <w:tcW w:type="dxa" w:w="4082"/>
          </w:tcPr>
          <w:p>
            <w:r/>
            <w:r>
              <w:rPr>
                <w:sz w:val="15"/>
              </w:rPr>
              <w:t>Product data areas mapped</w:t>
            </w:r>
          </w:p>
        </w:tc>
        <w:tc>
          <w:tcPr>
            <w:tcW w:type="dxa" w:w="1474"/>
          </w:tcPr>
          <w:p>
            <w:r/>
            <w:r>
              <w:rPr>
                <w:sz w:val="15"/>
              </w:rPr>
              <w:t>Done</w:t>
            </w:r>
          </w:p>
        </w:tc>
        <w:tc>
          <w:tcPr>
            <w:tcW w:type="dxa" w:w="4309"/>
          </w:tcPr>
          <w:p>
            <w:r/>
            <w:r>
              <w:rPr>
                <w:sz w:val="15"/>
              </w:rPr>
              <w:t>31 coverage rows</w:t>
            </w:r>
          </w:p>
        </w:tc>
      </w:tr>
      <w:tr>
        <w:tc>
          <w:tcPr>
            <w:tcW w:type="dxa" w:w="4082"/>
            <w:shd w:val="clear" w:color="auto" w:fill="F2F6FB"/>
          </w:tcPr>
          <w:p>
            <w:r/>
            <w:r>
              <w:rPr>
                <w:sz w:val="15"/>
              </w:rPr>
              <w:t>Analytical events defined</w:t>
            </w:r>
          </w:p>
        </w:tc>
        <w:tc>
          <w:tcPr>
            <w:tcW w:type="dxa" w:w="1474"/>
            <w:shd w:val="clear" w:color="auto" w:fill="F2F6FB"/>
          </w:tcPr>
          <w:p>
            <w:r/>
            <w:r>
              <w:rPr>
                <w:sz w:val="15"/>
              </w:rPr>
              <w:t>Done (Proposed)</w:t>
            </w:r>
          </w:p>
        </w:tc>
        <w:tc>
          <w:tcPr>
            <w:tcW w:type="dxa" w:w="4309"/>
            <w:shd w:val="clear" w:color="auto" w:fill="F2F6FB"/>
          </w:tcPr>
          <w:p>
            <w:r/>
            <w:r>
              <w:rPr>
                <w:sz w:val="15"/>
              </w:rPr>
              <w:t>42 events</w:t>
            </w:r>
          </w:p>
        </w:tc>
      </w:tr>
      <w:tr>
        <w:tc>
          <w:tcPr>
            <w:tcW w:type="dxa" w:w="4082"/>
          </w:tcPr>
          <w:p>
            <w:r/>
            <w:r>
              <w:rPr>
                <w:sz w:val="15"/>
              </w:rPr>
              <w:t>User, reward, wallet/withdrawal, referral analytics documented</w:t>
            </w:r>
          </w:p>
        </w:tc>
        <w:tc>
          <w:tcPr>
            <w:tcW w:type="dxa" w:w="1474"/>
          </w:tcPr>
          <w:p>
            <w:r/>
            <w:r>
              <w:rPr>
                <w:sz w:val="15"/>
              </w:rPr>
              <w:t>Done</w:t>
            </w:r>
          </w:p>
        </w:tc>
        <w:tc>
          <w:tcPr>
            <w:tcW w:type="dxa" w:w="4309"/>
          </w:tcPr>
          <w:p>
            <w:r/>
            <w:r>
              <w:rPr>
                <w:sz w:val="15"/>
              </w:rPr>
              <w:t>Sections 04-07</w:t>
            </w:r>
          </w:p>
        </w:tc>
      </w:tr>
      <w:tr>
        <w:tc>
          <w:tcPr>
            <w:tcW w:type="dxa" w:w="4082"/>
            <w:shd w:val="clear" w:color="auto" w:fill="F2F6FB"/>
          </w:tcPr>
          <w:p>
            <w:r/>
            <w:r>
              <w:rPr>
                <w:sz w:val="15"/>
              </w:rPr>
              <w:t>Event naming standardised</w:t>
            </w:r>
          </w:p>
        </w:tc>
        <w:tc>
          <w:tcPr>
            <w:tcW w:type="dxa" w:w="1474"/>
            <w:shd w:val="clear" w:color="auto" w:fill="F2F6FB"/>
          </w:tcPr>
          <w:p>
            <w:r/>
            <w:r>
              <w:rPr>
                <w:sz w:val="15"/>
              </w:rPr>
              <w:t>Done</w:t>
            </w:r>
          </w:p>
        </w:tc>
        <w:tc>
          <w:tcPr>
            <w:tcW w:type="dxa" w:w="4309"/>
            <w:shd w:val="clear" w:color="auto" w:fill="F2F6FB"/>
          </w:tcPr>
          <w:p>
            <w:r/>
            <w:r>
              <w:rPr>
                <w:sz w:val="15"/>
              </w:rPr>
              <w:t>object_action</w:t>
            </w:r>
          </w:p>
        </w:tc>
      </w:tr>
      <w:tr>
        <w:tc>
          <w:tcPr>
            <w:tcW w:type="dxa" w:w="4082"/>
          </w:tcPr>
          <w:p>
            <w:r/>
            <w:r>
              <w:rPr>
                <w:sz w:val="15"/>
              </w:rPr>
              <w:t>Data dictionary complete</w:t>
            </w:r>
          </w:p>
        </w:tc>
        <w:tc>
          <w:tcPr>
            <w:tcW w:type="dxa" w:w="1474"/>
          </w:tcPr>
          <w:p>
            <w:r/>
            <w:r>
              <w:rPr>
                <w:sz w:val="15"/>
              </w:rPr>
              <w:t>Done</w:t>
            </w:r>
          </w:p>
        </w:tc>
        <w:tc>
          <w:tcPr>
            <w:tcW w:type="dxa" w:w="4309"/>
          </w:tcPr>
          <w:p>
            <w:r/>
            <w:r>
              <w:rPr>
                <w:sz w:val="15"/>
              </w:rPr>
              <w:t>106 fields</w:t>
            </w:r>
          </w:p>
        </w:tc>
      </w:tr>
      <w:tr>
        <w:tc>
          <w:tcPr>
            <w:tcW w:type="dxa" w:w="4082"/>
            <w:shd w:val="clear" w:color="auto" w:fill="F2F6FB"/>
          </w:tcPr>
          <w:p>
            <w:r/>
            <w:r>
              <w:rPr>
                <w:sz w:val="15"/>
              </w:rPr>
              <w:t>Logical data model complete</w:t>
            </w:r>
          </w:p>
        </w:tc>
        <w:tc>
          <w:tcPr>
            <w:tcW w:type="dxa" w:w="1474"/>
            <w:shd w:val="clear" w:color="auto" w:fill="F2F6FB"/>
          </w:tcPr>
          <w:p>
            <w:r/>
            <w:r>
              <w:rPr>
                <w:sz w:val="15"/>
              </w:rPr>
              <w:t>Done</w:t>
            </w:r>
          </w:p>
        </w:tc>
        <w:tc>
          <w:tcPr>
            <w:tcW w:type="dxa" w:w="4309"/>
            <w:shd w:val="clear" w:color="auto" w:fill="F2F6FB"/>
          </w:tcPr>
          <w:p>
            <w:r/>
            <w:r>
              <w:rPr>
                <w:sz w:val="15"/>
              </w:rPr>
              <w:t>10 entities</w:t>
            </w:r>
          </w:p>
        </w:tc>
      </w:tr>
      <w:tr>
        <w:tc>
          <w:tcPr>
            <w:tcW w:type="dxa" w:w="4082"/>
          </w:tcPr>
          <w:p>
            <w:r/>
            <w:r>
              <w:rPr>
                <w:sz w:val="15"/>
              </w:rPr>
              <w:t>KPIs reproducible</w:t>
            </w:r>
          </w:p>
        </w:tc>
        <w:tc>
          <w:tcPr>
            <w:tcW w:type="dxa" w:w="1474"/>
          </w:tcPr>
          <w:p>
            <w:r/>
            <w:r>
              <w:rPr>
                <w:sz w:val="15"/>
              </w:rPr>
              <w:t>Done</w:t>
            </w:r>
          </w:p>
        </w:tc>
        <w:tc>
          <w:tcPr>
            <w:tcW w:type="dxa" w:w="4309"/>
          </w:tcPr>
          <w:p>
            <w:r/>
            <w:r>
              <w:rPr>
                <w:sz w:val="15"/>
              </w:rPr>
              <w:t>54 KPIs</w:t>
            </w:r>
          </w:p>
        </w:tc>
      </w:tr>
      <w:tr>
        <w:tc>
          <w:tcPr>
            <w:tcW w:type="dxa" w:w="4082"/>
            <w:shd w:val="clear" w:color="auto" w:fill="F2F6FB"/>
          </w:tcPr>
          <w:p>
            <w:r/>
            <w:r>
              <w:rPr>
                <w:sz w:val="15"/>
              </w:rPr>
              <w:t>Simulated data profiled</w:t>
            </w:r>
          </w:p>
        </w:tc>
        <w:tc>
          <w:tcPr>
            <w:tcW w:type="dxa" w:w="1474"/>
            <w:shd w:val="clear" w:color="auto" w:fill="F2F6FB"/>
          </w:tcPr>
          <w:p>
            <w:r/>
            <w:r>
              <w:rPr>
                <w:sz w:val="15"/>
              </w:rPr>
              <w:t>Partly</w:t>
            </w:r>
          </w:p>
        </w:tc>
        <w:tc>
          <w:tcPr>
            <w:tcW w:type="dxa" w:w="4309"/>
            <w:shd w:val="clear" w:color="auto" w:fill="F2F6FB"/>
          </w:tcPr>
          <w:p>
            <w:r/>
            <w:r>
              <w:rPr>
                <w:sz w:val="15"/>
              </w:rPr>
              <w:t>Users fully; wallet/withdrawal/reward/referral sheets not supplied (A003)</w:t>
            </w:r>
          </w:p>
        </w:tc>
      </w:tr>
      <w:tr>
        <w:tc>
          <w:tcPr>
            <w:tcW w:type="dxa" w:w="4082"/>
          </w:tcPr>
          <w:p>
            <w:r/>
            <w:r>
              <w:rPr>
                <w:sz w:val="15"/>
              </w:rPr>
              <w:t>Data quality problems identified</w:t>
            </w:r>
          </w:p>
        </w:tc>
        <w:tc>
          <w:tcPr>
            <w:tcW w:type="dxa" w:w="1474"/>
          </w:tcPr>
          <w:p>
            <w:r/>
            <w:r>
              <w:rPr>
                <w:sz w:val="15"/>
              </w:rPr>
              <w:t>Done</w:t>
            </w:r>
          </w:p>
        </w:tc>
        <w:tc>
          <w:tcPr>
            <w:tcW w:type="dxa" w:w="4309"/>
          </w:tcPr>
          <w:p>
            <w:r/>
            <w:r>
              <w:rPr>
                <w:sz w:val="15"/>
              </w:rPr>
              <w:t>26 issues</w:t>
            </w:r>
          </w:p>
        </w:tc>
      </w:tr>
      <w:tr>
        <w:tc>
          <w:tcPr>
            <w:tcW w:type="dxa" w:w="4082"/>
            <w:shd w:val="clear" w:color="auto" w:fill="F2F6FB"/>
          </w:tcPr>
          <w:p>
            <w:r/>
            <w:r>
              <w:rPr>
                <w:sz w:val="15"/>
              </w:rPr>
              <w:t>Controls proposed</w:t>
            </w:r>
          </w:p>
        </w:tc>
        <w:tc>
          <w:tcPr>
            <w:tcW w:type="dxa" w:w="1474"/>
            <w:shd w:val="clear" w:color="auto" w:fill="F2F6FB"/>
          </w:tcPr>
          <w:p>
            <w:r/>
            <w:r>
              <w:rPr>
                <w:sz w:val="15"/>
              </w:rPr>
              <w:t>Done</w:t>
            </w:r>
          </w:p>
        </w:tc>
        <w:tc>
          <w:tcPr>
            <w:tcW w:type="dxa" w:w="4309"/>
            <w:shd w:val="clear" w:color="auto" w:fill="F2F6FB"/>
          </w:tcPr>
          <w:p>
            <w:r/>
            <w:r>
              <w:rPr>
                <w:sz w:val="15"/>
              </w:rPr>
              <w:t>22 rules</w:t>
            </w:r>
          </w:p>
        </w:tc>
      </w:tr>
      <w:tr>
        <w:tc>
          <w:tcPr>
            <w:tcW w:type="dxa" w:w="4082"/>
          </w:tcPr>
          <w:p>
            <w:r/>
            <w:r>
              <w:rPr>
                <w:sz w:val="15"/>
              </w:rPr>
              <w:t>Dashboard requirements documented</w:t>
            </w:r>
          </w:p>
        </w:tc>
        <w:tc>
          <w:tcPr>
            <w:tcW w:type="dxa" w:w="1474"/>
          </w:tcPr>
          <w:p>
            <w:r/>
            <w:r>
              <w:rPr>
                <w:sz w:val="15"/>
              </w:rPr>
              <w:t>Done</w:t>
            </w:r>
          </w:p>
        </w:tc>
        <w:tc>
          <w:tcPr>
            <w:tcW w:type="dxa" w:w="4309"/>
          </w:tcPr>
          <w:p>
            <w:r/>
            <w:r>
              <w:rPr>
                <w:sz w:val="15"/>
              </w:rPr>
              <w:t>44 visuals</w:t>
            </w:r>
          </w:p>
        </w:tc>
      </w:tr>
      <w:tr>
        <w:tc>
          <w:tcPr>
            <w:tcW w:type="dxa" w:w="4082"/>
            <w:shd w:val="clear" w:color="auto" w:fill="F2F6FB"/>
          </w:tcPr>
          <w:p>
            <w:r/>
            <w:r>
              <w:rPr>
                <w:sz w:val="15"/>
              </w:rPr>
              <w:t>Engineering requirements testable</w:t>
            </w:r>
          </w:p>
        </w:tc>
        <w:tc>
          <w:tcPr>
            <w:tcW w:type="dxa" w:w="1474"/>
            <w:shd w:val="clear" w:color="auto" w:fill="F2F6FB"/>
          </w:tcPr>
          <w:p>
            <w:r/>
            <w:r>
              <w:rPr>
                <w:sz w:val="15"/>
              </w:rPr>
              <w:t>Done</w:t>
            </w:r>
          </w:p>
        </w:tc>
        <w:tc>
          <w:tcPr>
            <w:tcW w:type="dxa" w:w="4309"/>
            <w:shd w:val="clear" w:color="auto" w:fill="F2F6FB"/>
          </w:tcPr>
          <w:p>
            <w:r/>
            <w:r>
              <w:rPr>
                <w:sz w:val="15"/>
              </w:rPr>
              <w:t>Acceptance test per event</w:t>
            </w:r>
          </w:p>
        </w:tc>
      </w:tr>
      <w:tr>
        <w:tc>
          <w:tcPr>
            <w:tcW w:type="dxa" w:w="4082"/>
          </w:tcPr>
          <w:p>
            <w:r/>
            <w:r>
              <w:rPr>
                <w:sz w:val="15"/>
              </w:rPr>
              <w:t>Pipeline, governance documented</w:t>
            </w:r>
          </w:p>
        </w:tc>
        <w:tc>
          <w:tcPr>
            <w:tcW w:type="dxa" w:w="1474"/>
          </w:tcPr>
          <w:p>
            <w:r/>
            <w:r>
              <w:rPr>
                <w:sz w:val="15"/>
              </w:rPr>
              <w:t>Done</w:t>
            </w:r>
          </w:p>
        </w:tc>
        <w:tc>
          <w:tcPr>
            <w:tcW w:type="dxa" w:w="4309"/>
          </w:tcPr>
          <w:p>
            <w:r/>
            <w:r>
              <w:rPr>
                <w:sz w:val="15"/>
              </w:rPr>
              <w:t>Sections 16-17</w:t>
            </w:r>
          </w:p>
        </w:tc>
      </w:tr>
      <w:tr>
        <w:tc>
          <w:tcPr>
            <w:tcW w:type="dxa" w:w="4082"/>
            <w:shd w:val="clear" w:color="auto" w:fill="F2F6FB"/>
          </w:tcPr>
          <w:p>
            <w:r/>
            <w:r>
              <w:rPr>
                <w:sz w:val="15"/>
              </w:rPr>
              <w:t>Unknowns recorded</w:t>
            </w:r>
          </w:p>
        </w:tc>
        <w:tc>
          <w:tcPr>
            <w:tcW w:type="dxa" w:w="1474"/>
            <w:shd w:val="clear" w:color="auto" w:fill="F2F6FB"/>
          </w:tcPr>
          <w:p>
            <w:r/>
            <w:r>
              <w:rPr>
                <w:sz w:val="15"/>
              </w:rPr>
              <w:t>Done</w:t>
            </w:r>
          </w:p>
        </w:tc>
        <w:tc>
          <w:tcPr>
            <w:tcW w:type="dxa" w:w="4309"/>
            <w:shd w:val="clear" w:color="auto" w:fill="F2F6FB"/>
          </w:tcPr>
          <w:p>
            <w:r/>
            <w:r>
              <w:rPr>
                <w:sz w:val="15"/>
              </w:rPr>
              <w:t>30 assumptions</w:t>
            </w:r>
          </w:p>
        </w:tc>
      </w:tr>
      <w:tr>
        <w:tc>
          <w:tcPr>
            <w:tcW w:type="dxa" w:w="4082"/>
          </w:tcPr>
          <w:p>
            <w:r/>
            <w:r>
              <w:rPr>
                <w:sz w:val="15"/>
              </w:rPr>
              <w:t>Gaps prioritised, backlog exists</w:t>
            </w:r>
          </w:p>
        </w:tc>
        <w:tc>
          <w:tcPr>
            <w:tcW w:type="dxa" w:w="1474"/>
          </w:tcPr>
          <w:p>
            <w:r/>
            <w:r>
              <w:rPr>
                <w:sz w:val="15"/>
              </w:rPr>
              <w:t>Done</w:t>
            </w:r>
          </w:p>
        </w:tc>
        <w:tc>
          <w:tcPr>
            <w:tcW w:type="dxa" w:w="4309"/>
          </w:tcPr>
          <w:p>
            <w:r/>
            <w:r>
              <w:rPr>
                <w:sz w:val="15"/>
              </w:rPr>
              <w:t>14 gaps, 22 items</w:t>
            </w:r>
          </w:p>
        </w:tc>
      </w:tr>
      <w:tr>
        <w:tc>
          <w:tcPr>
            <w:tcW w:type="dxa" w:w="4082"/>
            <w:shd w:val="clear" w:color="auto" w:fill="F2F6FB"/>
          </w:tcPr>
          <w:p>
            <w:r/>
            <w:r>
              <w:rPr>
                <w:sz w:val="15"/>
              </w:rPr>
              <w:t>Simulated data labelled; no fictional result as VELOOP result</w:t>
            </w:r>
          </w:p>
        </w:tc>
        <w:tc>
          <w:tcPr>
            <w:tcW w:type="dxa" w:w="1474"/>
            <w:shd w:val="clear" w:color="auto" w:fill="F2F6FB"/>
          </w:tcPr>
          <w:p>
            <w:r/>
            <w:r>
              <w:rPr>
                <w:sz w:val="15"/>
              </w:rPr>
              <w:t>Done</w:t>
            </w:r>
          </w:p>
        </w:tc>
        <w:tc>
          <w:tcPr>
            <w:tcW w:type="dxa" w:w="4309"/>
            <w:shd w:val="clear" w:color="auto" w:fill="F2F6FB"/>
          </w:tcPr>
          <w:p>
            <w:r/>
            <w:r>
              <w:rPr>
                <w:sz w:val="15"/>
              </w:rPr>
              <w:t>Header, wording rule</w:t>
            </w:r>
          </w:p>
        </w:tc>
      </w:tr>
      <w:tr>
        <w:tc>
          <w:tcPr>
            <w:tcW w:type="dxa" w:w="4082"/>
          </w:tcPr>
          <w:p>
            <w:r/>
            <w:r>
              <w:rPr>
                <w:sz w:val="15"/>
              </w:rPr>
              <w:t>Documents internally consistent</w:t>
            </w:r>
          </w:p>
        </w:tc>
        <w:tc>
          <w:tcPr>
            <w:tcW w:type="dxa" w:w="1474"/>
          </w:tcPr>
          <w:p>
            <w:r/>
            <w:r>
              <w:rPr>
                <w:sz w:val="15"/>
              </w:rPr>
              <w:t>To be reviewed</w:t>
            </w:r>
          </w:p>
        </w:tc>
        <w:tc>
          <w:tcPr>
            <w:tcW w:type="dxa" w:w="4309"/>
          </w:tcPr>
          <w:p>
            <w:r/>
            <w:r>
              <w:rPr>
                <w:sz w:val="15"/>
              </w:rPr>
              <w:t>Counts in this report are generated from the workbook content; please re-check after any edit</w:t>
            </w:r>
          </w:p>
        </w:tc>
      </w:tr>
    </w:tbl>
    <w:p>
      <w:pPr>
        <w:spacing w:after="40"/>
      </w:pPr>
    </w:p>
    <w:p>
      <w:pPr>
        <w:spacing w:after="80"/>
      </w:pPr>
      <w:r>
        <w:rPr>
          <w:b w:val="0"/>
          <w:i/>
        </w:rPr>
        <w:t>This report is an analytical proposal. It makes no claim about the existence, performance or success of any VELOOP feature.</w:t>
      </w:r>
    </w:p>
    <w:sectPr w:rsidR="00FC693F" w:rsidRPr="0006063C" w:rsidSect="00034616">
      <w:headerReference w:type="default" r:id="rId9"/>
      <w:footerReference w:type="default" r:id="rId10"/>
      <w:pgSz w:w="11906" w:h="16838"/>
      <w:pgMar w:top="1134" w:right="1077" w:bottom="1020"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5"/>
      </w:rPr>
      <w:t xml:space="preserve">Iqra Siddiqui (VLRINT202601918)  |  v1.0, 7 Oct 2026  |  Page </w:t>
    </w:r>
    <w:r>
      <w:rPr>
        <w:sz w:val="15"/>
      </w:rPr>
      <w:fldChar w:fldCharType="begin"/>
    </w:r>
    <w:r>
      <w:rPr>
        <w:sz w:val="15"/>
      </w:rPr>
      <w:instrText xml:space="preserve"> PAGE </w:instrText>
    </w:r>
    <w:r>
      <w:rPr>
        <w:sz w:val="15"/>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7F0000"/>
        <w:sz w:val="15"/>
      </w:rPr>
      <w:t>SIMULATED DATA - NOT ACTUAL VELOOP DATA   |   VELOOP Rewards - Data Analyst Internship Task 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3864"/>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2F5496"/>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2F5496"/>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