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DFA" w:rsidRDefault="00457DFA" w:rsidP="00457DFA">
      <w:pPr>
        <w:shd w:val="clear" w:color="auto" w:fill="FFFFFF"/>
        <w:spacing w:before="150" w:after="150" w:line="240" w:lineRule="auto"/>
        <w:jc w:val="center"/>
        <w:outlineLvl w:val="0"/>
        <w:rPr>
          <w:rFonts w:ascii="Algerian" w:eastAsia="Times New Roman" w:hAnsi="Algerian" w:cs="Segoe UI"/>
          <w:color w:val="000000"/>
          <w:kern w:val="36"/>
          <w:sz w:val="63"/>
          <w:szCs w:val="63"/>
        </w:rPr>
      </w:pPr>
      <w:r w:rsidRPr="007744C5">
        <w:rPr>
          <w:rFonts w:ascii="Algerian" w:eastAsia="Times New Roman" w:hAnsi="Algerian" w:cs="Segoe UI"/>
          <w:color w:val="000000"/>
          <w:kern w:val="36"/>
          <w:sz w:val="63"/>
          <w:szCs w:val="63"/>
        </w:rPr>
        <w:t xml:space="preserve">Four pillars of </w:t>
      </w:r>
      <w:proofErr w:type="gramStart"/>
      <w:r w:rsidRPr="007744C5">
        <w:rPr>
          <w:rFonts w:ascii="Algerian" w:eastAsia="Times New Roman" w:hAnsi="Algerian" w:cs="Segoe UI"/>
          <w:color w:val="000000"/>
          <w:kern w:val="36"/>
          <w:sz w:val="63"/>
          <w:szCs w:val="63"/>
        </w:rPr>
        <w:t>OOP</w:t>
      </w:r>
      <w:r>
        <w:rPr>
          <w:rFonts w:ascii="Algerian" w:eastAsia="Times New Roman" w:hAnsi="Algerian" w:cs="Segoe UI"/>
          <w:color w:val="000000"/>
          <w:kern w:val="36"/>
          <w:sz w:val="63"/>
          <w:szCs w:val="63"/>
        </w:rPr>
        <w:t>(</w:t>
      </w:r>
      <w:proofErr w:type="gramEnd"/>
      <w:r>
        <w:rPr>
          <w:rFonts w:ascii="Algerian" w:eastAsia="Times New Roman" w:hAnsi="Algerian" w:cs="Segoe UI"/>
          <w:color w:val="000000"/>
          <w:kern w:val="36"/>
          <w:sz w:val="63"/>
          <w:szCs w:val="63"/>
        </w:rPr>
        <w:t>Python)</w:t>
      </w:r>
    </w:p>
    <w:p w:rsidR="00457DFA" w:rsidRDefault="00457DFA" w:rsidP="00457DFA">
      <w:p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There are four </w:t>
      </w:r>
      <w:proofErr w:type="spellStart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pillors</w:t>
      </w:r>
      <w:proofErr w:type="spellEnd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of OOP</w:t>
      </w:r>
    </w:p>
    <w:p w:rsidR="00457DFA" w:rsidRPr="00EE1531" w:rsidRDefault="00457DFA" w:rsidP="00457DFA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EE1531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Inheritance</w:t>
      </w:r>
    </w:p>
    <w:p w:rsidR="00457DFA" w:rsidRPr="00EE1531" w:rsidRDefault="00457DFA" w:rsidP="00457DFA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EE1531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Encapsulation</w:t>
      </w:r>
    </w:p>
    <w:p w:rsidR="00457DFA" w:rsidRDefault="00457DFA" w:rsidP="00457DFA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EE1531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Abstraction</w:t>
      </w:r>
    </w:p>
    <w:p w:rsidR="00457DFA" w:rsidRDefault="00457DFA" w:rsidP="00457DFA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Polymorphism</w:t>
      </w:r>
    </w:p>
    <w:p w:rsidR="00457DFA" w:rsidRDefault="00457DFA" w:rsidP="00457DFA">
      <w:pPr>
        <w:pStyle w:val="ListParagraph"/>
        <w:shd w:val="clear" w:color="auto" w:fill="FFFFFF"/>
        <w:spacing w:before="150" w:after="150" w:line="240" w:lineRule="auto"/>
        <w:ind w:left="870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</w:p>
    <w:p w:rsidR="00457DFA" w:rsidRDefault="00457DFA" w:rsidP="00457DFA">
      <w:pPr>
        <w:pStyle w:val="ListParagraph"/>
        <w:shd w:val="clear" w:color="auto" w:fill="FFFFFF"/>
        <w:spacing w:before="150" w:after="150" w:line="240" w:lineRule="auto"/>
        <w:ind w:left="870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</w:p>
    <w:p w:rsidR="00457DFA" w:rsidRDefault="00457DFA" w:rsidP="00457DFA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</w:pPr>
      <w:r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  <w:t>Abstraction</w:t>
      </w:r>
    </w:p>
    <w:p w:rsidR="00560406" w:rsidRPr="00560406" w:rsidRDefault="00560406" w:rsidP="00560406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</w:pPr>
      <w:r w:rsidRPr="00560406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  <w:t xml:space="preserve">It hides internal implementation </w:t>
      </w:r>
    </w:p>
    <w:p w:rsidR="00560406" w:rsidRPr="00560406" w:rsidRDefault="00560406" w:rsidP="00560406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</w:pPr>
      <w:r w:rsidRPr="00560406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  <w:t>Shows only the essential features</w:t>
      </w:r>
    </w:p>
    <w:p w:rsidR="00560406" w:rsidRDefault="00560406" w:rsidP="00560406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</w:pPr>
      <w:r w:rsidRPr="00560406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  <w:t>It focus on “what it does” not on “how it does it”</w:t>
      </w:r>
    </w:p>
    <w:p w:rsidR="00560406" w:rsidRPr="00560406" w:rsidRDefault="00560406" w:rsidP="00560406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</w:pPr>
      <w:proofErr w:type="spellStart"/>
      <w:r w:rsidRPr="00560406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highlight w:val="yellow"/>
        </w:rPr>
        <w:t>Exapmle</w:t>
      </w:r>
      <w:proofErr w:type="spellEnd"/>
      <w:r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  <w:t>:</w:t>
      </w:r>
    </w:p>
    <w:p w:rsidR="00560406" w:rsidRDefault="00560406" w:rsidP="00560406">
      <w:pPr>
        <w:pStyle w:val="ListParagraph"/>
        <w:shd w:val="clear" w:color="auto" w:fill="FFFFFF"/>
        <w:spacing w:before="150" w:after="150" w:line="240" w:lineRule="auto"/>
        <w:ind w:left="870"/>
        <w:outlineLvl w:val="0"/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</w:pPr>
      <w:r>
        <w:rPr>
          <w:noProof/>
        </w:rPr>
        <w:drawing>
          <wp:inline distT="0" distB="0" distL="0" distR="0" wp14:anchorId="47AC2837" wp14:editId="491022B0">
            <wp:extent cx="4591050" cy="2962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603" w:rsidRPr="00560406" w:rsidRDefault="00560406">
      <w:pPr>
        <w:rPr>
          <w:color w:val="FFFFFF" w:themeColor="background1"/>
          <w:sz w:val="66"/>
          <w:szCs w:val="66"/>
        </w:rPr>
      </w:pPr>
      <w:r w:rsidRPr="00560406">
        <w:rPr>
          <w:color w:val="FFFFFF" w:themeColor="background1"/>
          <w:sz w:val="66"/>
          <w:szCs w:val="66"/>
          <w:highlight w:val="darkBlue"/>
        </w:rPr>
        <w:t>W</w:t>
      </w:r>
      <w:r>
        <w:rPr>
          <w:color w:val="FFFFFF" w:themeColor="background1"/>
          <w:sz w:val="66"/>
          <w:szCs w:val="66"/>
          <w:highlight w:val="darkBlue"/>
        </w:rPr>
        <w:t>E will study it later in detail</w:t>
      </w:r>
      <w:bookmarkStart w:id="0" w:name="_GoBack"/>
      <w:bookmarkEnd w:id="0"/>
    </w:p>
    <w:sectPr w:rsidR="005B6603" w:rsidRPr="00560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653DE"/>
    <w:multiLevelType w:val="hybridMultilevel"/>
    <w:tmpl w:val="8048D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3E233E"/>
    <w:multiLevelType w:val="hybridMultilevel"/>
    <w:tmpl w:val="084ED23E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DFA"/>
    <w:rsid w:val="00457DFA"/>
    <w:rsid w:val="00560406"/>
    <w:rsid w:val="005B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7D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0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4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7D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0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4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decent</dc:creator>
  <cp:lastModifiedBy>decent</cp:lastModifiedBy>
  <cp:revision>4</cp:revision>
  <dcterms:created xsi:type="dcterms:W3CDTF">2026-05-06T21:15:00Z</dcterms:created>
  <dcterms:modified xsi:type="dcterms:W3CDTF">2026-05-06T21:23:00Z</dcterms:modified>
</cp:coreProperties>
</file>