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 Requirements for Data Science Job Analytics</w:t>
      </w:r>
    </w:p>
    <w:p>
      <w:pPr>
        <w:pStyle w:val="Heading2"/>
      </w:pPr>
      <w:r>
        <w:t>Objective</w:t>
      </w:r>
    </w:p>
    <w:p>
      <w:r>
        <w:t>The goal is to perform comprehensive analytics on a dataset of data science job postings to gain actionable insights into the industry trends, workforce demographics, and skill demands.</w:t>
      </w:r>
    </w:p>
    <w:p>
      <w:pPr>
        <w:pStyle w:val="Heading2"/>
      </w:pPr>
      <w:r>
        <w:t>Scope of Analysis</w:t>
      </w:r>
    </w:p>
    <w:p>
      <w:pPr>
        <w:pStyle w:val="Heading3"/>
      </w:pPr>
      <w:r>
        <w:t>Salary Analysis</w:t>
      </w:r>
    </w:p>
    <w:p>
      <w:r>
        <w:t>• Determine the average, median, and range of salaries by:</w:t>
        <w:br/>
        <w:t xml:space="preserve">  - Job Title</w:t>
        <w:br/>
        <w:t xml:space="preserve">  - Location</w:t>
        <w:br/>
        <w:t xml:space="preserve">  - Industry</w:t>
        <w:br/>
        <w:t>• Identify high-paying job roles and locations.</w:t>
      </w:r>
    </w:p>
    <w:p>
      <w:pPr>
        <w:pStyle w:val="Heading3"/>
      </w:pPr>
      <w:r>
        <w:t>Skill Demand</w:t>
      </w:r>
    </w:p>
    <w:p>
      <w:r>
        <w:t>• List the most in-demand skills in the data science field.</w:t>
        <w:br/>
        <w:t>• Analyze how skill requirements vary across:</w:t>
        <w:br/>
        <w:t xml:space="preserve">  - Industries</w:t>
        <w:br/>
        <w:t xml:space="preserve">  - Job Titles</w:t>
      </w:r>
    </w:p>
    <w:p>
      <w:pPr>
        <w:pStyle w:val="Heading3"/>
      </w:pPr>
      <w:r>
        <w:t>Experience-Level Insights</w:t>
      </w:r>
    </w:p>
    <w:p>
      <w:r>
        <w:t>• Analyze the distribution of jobs by experience level (Junior, Mid-Level, Senior).</w:t>
        <w:br/>
        <w:t>• Correlate salary levels with experience requirements.</w:t>
      </w:r>
    </w:p>
    <w:p>
      <w:pPr>
        <w:pStyle w:val="Heading3"/>
      </w:pPr>
      <w:r>
        <w:t>Location-Based Insights</w:t>
      </w:r>
    </w:p>
    <w:p>
      <w:r>
        <w:t>• Identify top cities for data science job opportunities.</w:t>
        <w:br/>
        <w:t>• Compare salaries and job availability by location.</w:t>
      </w:r>
    </w:p>
    <w:p>
      <w:pPr>
        <w:pStyle w:val="Heading3"/>
      </w:pPr>
      <w:r>
        <w:t>Industry Trends</w:t>
      </w:r>
    </w:p>
    <w:p>
      <w:r>
        <w:t>• Assess which industries are hiring the most for data science roles.</w:t>
        <w:br/>
        <w:t>• Analyze salary trends within different industries.</w:t>
      </w:r>
    </w:p>
    <w:p>
      <w:pPr>
        <w:pStyle w:val="Heading3"/>
      </w:pPr>
      <w:r>
        <w:t>Diversity Analysis</w:t>
      </w:r>
    </w:p>
    <w:p>
      <w:r>
        <w:t>• Study gender distribution across job roles and industries.</w:t>
        <w:br/>
        <w:t>• Identify potential diversity gaps.</w:t>
      </w:r>
    </w:p>
    <w:p>
      <w:pPr>
        <w:pStyle w:val="Heading3"/>
      </w:pPr>
      <w:r>
        <w:t>Job Posting Trends</w:t>
      </w:r>
    </w:p>
    <w:p>
      <w:r>
        <w:t>• Analyze job posting patterns over time to identify peak hiring periods.</w:t>
        <w:br/>
        <w:t>• Study hiring status (open vs. closed) trends.</w:t>
      </w:r>
    </w:p>
    <w:p>
      <w:pPr>
        <w:pStyle w:val="Heading3"/>
      </w:pPr>
      <w:r>
        <w:t>Educational Requirements</w:t>
      </w:r>
    </w:p>
    <w:p>
      <w:r>
        <w:t>• Evaluate the most common degree requirements for various roles.</w:t>
        <w:br/>
        <w:t>• Analyze if certain degrees are associated with higher salaries.</w:t>
      </w:r>
    </w:p>
    <w:p>
      <w:pPr>
        <w:pStyle w:val="Heading3"/>
      </w:pPr>
      <w:r>
        <w:t>Work Environment</w:t>
      </w:r>
    </w:p>
    <w:p>
      <w:r>
        <w:t>• Assess trends in remote work options across industries and roles.</w:t>
        <w:br/>
        <w:t>• Compare salaries and job satisfaction metrics for remote vs. on-site roles.</w:t>
      </w:r>
    </w:p>
    <w:p>
      <w:pPr>
        <w:pStyle w:val="Heading2"/>
      </w:pPr>
      <w:r>
        <w:t>Deliverables</w:t>
      </w:r>
    </w:p>
    <w:p>
      <w:r>
        <w:t>1. Detailed reports with:</w:t>
        <w:br/>
        <w:t xml:space="preserve">   - Summary statistics</w:t>
        <w:br/>
        <w:t xml:space="preserve">   - Insights and findings</w:t>
        <w:br/>
        <w:t xml:space="preserve">   - Graphical representations (charts, graphs, and maps)</w:t>
        <w:br/>
        <w:t>2. Interactive dashboards using tools like Tableau or Power BI.</w:t>
        <w:br/>
        <w:t>3. Recommendations based on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