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53" w:rsidRDefault="00546A53" w:rsidP="00546A53">
      <w:r>
        <w:rPr>
          <w:rFonts w:hint="eastAsia"/>
        </w:rPr>
        <w:t>鬼地方贵定师范都是发三发三的发三的，鬼地方贵定师范都是发三发三的发三的，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546A53" w:rsidRDefault="00546A53" w:rsidP="00546A53">
      <w:r>
        <w:rPr>
          <w:rFonts w:hint="eastAsia"/>
        </w:rPr>
        <w:t>鬼地方贵定师范都是发三发三的发三的，</w:t>
      </w:r>
    </w:p>
    <w:p w:rsidR="00144DCB" w:rsidRPr="00546A53" w:rsidRDefault="00144DCB"/>
    <w:sectPr w:rsidR="00144DCB" w:rsidRPr="0054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DCB" w:rsidRDefault="00144DCB" w:rsidP="00546A53">
      <w:r>
        <w:separator/>
      </w:r>
    </w:p>
  </w:endnote>
  <w:endnote w:type="continuationSeparator" w:id="1">
    <w:p w:rsidR="00144DCB" w:rsidRDefault="00144DCB" w:rsidP="00546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DCB" w:rsidRDefault="00144DCB" w:rsidP="00546A53">
      <w:r>
        <w:separator/>
      </w:r>
    </w:p>
  </w:footnote>
  <w:footnote w:type="continuationSeparator" w:id="1">
    <w:p w:rsidR="00144DCB" w:rsidRDefault="00144DCB" w:rsidP="00546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A53"/>
    <w:rsid w:val="00144DCB"/>
    <w:rsid w:val="0054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A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MP-4DRH8</dc:creator>
  <cp:keywords/>
  <dc:description/>
  <cp:lastModifiedBy>MP-4DRH8</cp:lastModifiedBy>
  <cp:revision>2</cp:revision>
  <dcterms:created xsi:type="dcterms:W3CDTF">2016-04-26T02:53:00Z</dcterms:created>
  <dcterms:modified xsi:type="dcterms:W3CDTF">2016-04-26T02:54:00Z</dcterms:modified>
</cp:coreProperties>
</file>