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9"/>
    <w:bookmarkStart w:id="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13" w:name="fig:001"/>
    <w:p>
      <w:pPr>
        <w:pStyle w:val="CaptionedFigure"/>
      </w:pPr>
      <w:r>
        <w:drawing>
          <wp:inline>
            <wp:extent cx="3733800" cy="3328089"/>
            <wp:effectExtent b="0" l="0" r="0" t="0"/>
            <wp:docPr descr="Запись в файл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13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17" w:name="fig:002"/>
    <w:p>
      <w:pPr>
        <w:pStyle w:val="CaptionedFigure"/>
      </w:pPr>
      <w:r>
        <w:drawing>
          <wp:inline>
            <wp:extent cx="3733800" cy="3028675"/>
            <wp:effectExtent b="0" l="0" r="0" t="0"/>
            <wp:docPr descr="Поиск расширения .conf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17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21" w:name="fig:003"/>
    <w:p>
      <w:pPr>
        <w:pStyle w:val="CaptionedFigure"/>
      </w:pPr>
      <w:r>
        <w:drawing>
          <wp:inline>
            <wp:extent cx="3733800" cy="2129432"/>
            <wp:effectExtent b="0" l="0" r="0" t="0"/>
            <wp:docPr descr="Поиск файлов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21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25" w:name="fig:004"/>
    <w:p>
      <w:pPr>
        <w:pStyle w:val="CaptionedFigure"/>
      </w:pPr>
      <w:r>
        <w:drawing>
          <wp:inline>
            <wp:extent cx="3733800" cy="3008902"/>
            <wp:effectExtent b="0" l="0" r="0" t="0"/>
            <wp:docPr descr="Поиск файлов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25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29" w:name="fig:005"/>
    <w:p>
      <w:pPr>
        <w:pStyle w:val="CaptionedFigure"/>
      </w:pPr>
      <w:r>
        <w:drawing>
          <wp:inline>
            <wp:extent cx="3733800" cy="794790"/>
            <wp:effectExtent b="0" l="0" r="0" t="0"/>
            <wp:docPr descr="Фоновый запуск процесса" title="" id="27" name="Picture"/>
            <a:graphic>
              <a:graphicData uri="http://schemas.openxmlformats.org/drawingml/2006/picture">
                <pic:pic>
                  <pic:nvPicPr>
                    <pic:cNvPr descr="image/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29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33" w:name="fig:006"/>
    <w:p>
      <w:pPr>
        <w:pStyle w:val="CaptionedFigure"/>
      </w:pPr>
      <w:r>
        <w:drawing>
          <wp:inline>
            <wp:extent cx="3733800" cy="1248700"/>
            <wp:effectExtent b="0" l="0" r="0" t="0"/>
            <wp:docPr descr="Фоновый запуск и завершение процесса" title="" id="31" name="Picture"/>
            <a:graphic>
              <a:graphicData uri="http://schemas.openxmlformats.org/drawingml/2006/picture">
                <pic:pic>
                  <pic:nvPicPr>
                    <pic:cNvPr descr="image/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33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37" w:name="fig:007"/>
    <w:p>
      <w:pPr>
        <w:pStyle w:val="CaptionedFigure"/>
      </w:pPr>
      <w:r>
        <w:drawing>
          <wp:inline>
            <wp:extent cx="3733800" cy="2823424"/>
            <wp:effectExtent b="0" l="0" r="0" t="0"/>
            <wp:docPr descr="Справка по команде df" title="" id="35" name="Picture"/>
            <a:graphic>
              <a:graphicData uri="http://schemas.openxmlformats.org/drawingml/2006/picture">
                <pic:pic>
                  <pic:nvPicPr>
                    <pic:cNvPr descr="image/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37"/>
    <w:bookmarkStart w:id="41" w:name="fig:008"/>
    <w:p>
      <w:pPr>
        <w:pStyle w:val="CaptionedFigure"/>
      </w:pPr>
      <w:r>
        <w:drawing>
          <wp:inline>
            <wp:extent cx="3733800" cy="2810791"/>
            <wp:effectExtent b="0" l="0" r="0" t="0"/>
            <wp:docPr descr="Запуск команды df" title="" id="39" name="Picture"/>
            <a:graphic>
              <a:graphicData uri="http://schemas.openxmlformats.org/drawingml/2006/picture">
                <pic:pic>
                  <pic:nvPicPr>
                    <pic:cNvPr descr="image/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1429782"/>
            <wp:effectExtent b="0" l="0" r="0" t="0"/>
            <wp:docPr descr="Справка по команде du" title="" id="43" name="Picture"/>
            <a:graphic>
              <a:graphicData uri="http://schemas.openxmlformats.org/drawingml/2006/picture">
                <pic:pic>
                  <pic:nvPicPr>
                    <pic:cNvPr descr="image/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45"/>
    <w:bookmarkStart w:id="49" w:name="fig:010"/>
    <w:p>
      <w:pPr>
        <w:pStyle w:val="CaptionedFigure"/>
      </w:pPr>
      <w:r>
        <w:drawing>
          <wp:inline>
            <wp:extent cx="3733800" cy="2924553"/>
            <wp:effectExtent b="0" l="0" r="0" t="0"/>
            <wp:docPr descr="Запуск команды du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49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53" w:name="fig:011"/>
    <w:p>
      <w:pPr>
        <w:pStyle w:val="CaptionedFigure"/>
      </w:pPr>
      <w:r>
        <w:drawing>
          <wp:inline>
            <wp:extent cx="3733800" cy="3062294"/>
            <wp:effectExtent b="0" l="0" r="0" t="0"/>
            <wp:docPr descr="Поиск директорий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53"/>
    <w:bookmarkEnd w:id="54"/>
    <w:bookmarkStart w:id="5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55"/>
    <w:bookmarkStart w:id="5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Абзалимов Ильяс Рамилевич</dc:creator>
  <dc:language>ru-RU</dc:language>
  <cp:keywords/>
  <dcterms:created xsi:type="dcterms:W3CDTF">2026-10-02T15:39:28Z</dcterms:created>
  <dcterms:modified xsi:type="dcterms:W3CDTF">2026-10-02T15:39:28Z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