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BCSE307P Compiler Design Lab</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Innovative Project</w:t>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MiniLang: A Complete Compiler and Stack Virtual Machine with an Interactive Learning Playground</w:t>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7">
      <w:pPr>
        <w:tabs>
          <w:tab w:val="center" w:leader="none" w:pos="4513"/>
          <w:tab w:val="right" w:leader="none" w:pos="9026"/>
        </w:tabs>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sz w:val="28"/>
          <w:szCs w:val="28"/>
          <w:rtl w:val="0"/>
        </w:rPr>
        <w:t xml:space="preserve">by</w:t>
      </w:r>
      <w:r w:rsidDel="00000000" w:rsidR="00000000" w:rsidRPr="00000000">
        <w:rPr>
          <w:rFonts w:ascii="Times New Roman" w:cs="Times New Roman" w:eastAsia="Times New Roman" w:hAnsi="Times New Roman"/>
          <w:i w:val="1"/>
          <w:iCs w:val="1"/>
          <w:sz w:val="24"/>
          <w:szCs w:val="24"/>
          <w:rtl w:val="0"/>
        </w:rPr>
        <w:tab/>
      </w:r>
    </w:p>
    <w:tbl>
      <w:tblPr>
        <w:tblStyle w:val="Table1"/>
        <w:tblW w:w="6260.999999999999" w:type="dxa"/>
        <w:jc w:val="center"/>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1772"/>
        <w:gridCol w:w="4489"/>
        <w:tblGridChange w:id="0">
          <w:tblGrid>
            <w:gridCol w:w="1772"/>
            <w:gridCol w:w="448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8">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Reg No</w:t>
            </w:r>
          </w:p>
          <w:p w:rsidR="00000000" w:rsidDel="00000000" w:rsidP="00000000" w:rsidRDefault="00000000" w:rsidRPr="00000000">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24BDS0255</w:t>
            </w:r>
          </w:p>
          <w:p w:rsidR="00000000" w:rsidDel="00000000" w:rsidP="00000000" w:rsidRDefault="00000000" w:rsidRPr="00000000">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24BDS0284</w:t>
            </w:r>
          </w:p>
          <w:p w:rsidR="00000000" w:rsidDel="00000000" w:rsidP="00000000" w:rsidRDefault="00000000" w:rsidRPr="00000000">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24BCE2847</w:t>
            </w:r>
          </w:p>
          <w:p w:rsidR="00000000" w:rsidDel="00000000" w:rsidP="00000000" w:rsidRDefault="00000000" w:rsidRPr="00000000">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24BDS0203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Member Names</w:t>
            </w:r>
          </w:p>
          <w:p w:rsidR="00000000" w:rsidDel="00000000" w:rsidP="00000000" w:rsidRDefault="00000000" w:rsidRPr="00000000">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Ishu Raj</w:t>
            </w:r>
          </w:p>
          <w:p w:rsidR="00000000" w:rsidDel="00000000" w:rsidP="00000000" w:rsidRDefault="00000000" w:rsidRPr="00000000">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Parth Bagwe</w:t>
            </w:r>
          </w:p>
          <w:p w:rsidR="00000000" w:rsidDel="00000000" w:rsidP="00000000" w:rsidRDefault="00000000" w:rsidRPr="00000000">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Siddiqa</w:t>
            </w:r>
          </w:p>
          <w:p w:rsidR="00000000" w:rsidDel="00000000" w:rsidP="00000000" w:rsidRDefault="00000000" w:rsidRPr="00000000">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Tejas Sinha</w:t>
            </w:r>
          </w:p>
        </w:tc>
      </w:tr>
    </w:tbl>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Supervision of</w:t>
      </w:r>
    </w:p>
    <w:tbl>
      <w:tblPr>
        <w:tblStyle w:val="Table2"/>
        <w:tblW w:w="7371.0" w:type="dxa"/>
        <w:jc w:val="center"/>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7371"/>
        <w:tblGridChange w:id="0">
          <w:tblGrid>
            <w:gridCol w:w="737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Prof.</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28"/>
                <w:szCs w:val="28"/>
                <w:rtl w:val="0"/>
              </w:rPr>
              <w:t xml:space="preserve">MUTHUNAGAI S 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Assistant Professor Sr. Grade-2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School of Computer Science Engineering and Information Systems</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3"/>
        <w:tblW w:w="4098.0" w:type="dxa"/>
        <w:jc w:val="center"/>
        <w:tblLayout w:type="fixed"/>
        <w:tblLook w:val="0400"/>
      </w:tblPr>
      <w:tblGrid>
        <w:gridCol w:w="6"/>
        <w:gridCol w:w="4092"/>
        <w:tblGridChange w:id="0">
          <w:tblGrid>
            <w:gridCol w:w="6"/>
            <w:gridCol w:w="4092"/>
          </w:tblGrid>
        </w:tblGridChange>
      </w:tblGrid>
      <w:tr>
        <w:trPr>
          <w:cantSplit w:val="0"/>
          <w:tblHeader w:val="0"/>
        </w:trPr>
        <w:tc>
          <w:tcPr>
            <w:vAlign w:val="center"/>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98420" cy="72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98420" cy="72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November 2026</w:t>
      </w:r>
    </w:p>
    <w:p w:rsidR="00000000" w:rsidDel="00000000" w:rsidP="00000000" w:rsidRDefault="00000000" w:rsidRPr="00000000" w14:paraId="00000022">
      <w:pPr>
        <w:keepNext w:val="1"/>
        <w:keepLines w:val="0"/>
        <w:pageBreakBefore w:val="1"/>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pPr>
        <w:spacing w:before="0" w:after="120" w:line="360" w:lineRule="auto"/>
        <w:ind w:left="360" w:right="0" w:firstLine="0"/>
        <w:jc w:val="both"/>
      </w:pPr>
      <w:r>
        <w:rPr>
          <w:rFonts w:ascii="Times New Roman" w:cs="Times New Roman" w:eastAsia="Times New Roman" w:hAnsi="Times New Roman"/>
          <w:sz w:val="24"/>
          <w:szCs w:val="24"/>
        </w:rPr>
        <w:t xml:space="preserve">Compiler design is usually taught one phase at a time, on paper, while the compilers students actually use hide every intermediate step behind a single command. This project, </w:t>
      </w:r>
      <w:r>
        <w:rPr>
          <w:rFonts w:ascii="Times New Roman" w:cs="Times New Roman" w:eastAsia="Times New Roman" w:hAnsi="Times New Roman"/>
          <w:b w:val="1"/>
          <w:bCs w:val="1"/>
          <w:sz w:val="24"/>
          <w:szCs w:val="24"/>
        </w:rPr>
        <w:t xml:space="preserve">MiniLang</w:t>
      </w:r>
      <w:r>
        <w:rPr>
          <w:rFonts w:ascii="Times New Roman" w:cs="Times New Roman" w:eastAsia="Times New Roman" w:hAnsi="Times New Roman"/>
          <w:sz w:val="24"/>
          <w:szCs w:val="24"/>
        </w:rPr>
        <w:t xml:space="preserve">, closes that gap. MiniLang is a small imperative programming language with whole numbers, lists, functions, recursion, loops and input, together with a complete compiler for it, written from scratch in Python 3 using only the standard library and no parser or lexer generators.</w:t>
      </w:r>
    </w:p>
    <w:p>
      <w:pPr>
        <w:spacing w:before="0" w:after="120" w:line="360" w:lineRule="auto"/>
        <w:ind w:left="360" w:right="0" w:firstLine="0"/>
        <w:jc w:val="both"/>
      </w:pPr>
      <w:r>
        <w:rPr>
          <w:rFonts w:ascii="Times New Roman" w:cs="Times New Roman" w:eastAsia="Times New Roman" w:hAnsi="Times New Roman"/>
          <w:sz w:val="24"/>
          <w:szCs w:val="24"/>
        </w:rPr>
        <w:t xml:space="preserve">A program passes through every classical phase: a lexer; a recursive-descent parser; semantic analysis with symbol tables; a static type checker; an intermediate representation of three-address code organised into basic blocks and a control-flow graph; data-flow analyses (constant propagation, liveness and definite assignment); an optimizer (constant folding, dead-store elimination, peephole optimisation and tail-call optimisation); a code generator; and a stack-based virtual machine with an instruction set of 30 opcodes. The front end recovers from errors, so a single run reports every mistake with its line number and a helpful hint.</w:t>
      </w:r>
    </w:p>
    <w:p>
      <w:pPr>
        <w:spacing w:before="0" w:after="120" w:line="360" w:lineRule="auto"/>
        <w:ind w:left="360" w:right="0" w:firstLine="0"/>
        <w:jc w:val="both"/>
      </w:pPr>
      <w:r>
        <w:rPr>
          <w:rFonts w:ascii="Times New Roman" w:cs="Times New Roman" w:eastAsia="Times New Roman" w:hAnsi="Times New Roman"/>
          <w:sz w:val="24"/>
          <w:szCs w:val="24"/>
        </w:rPr>
        <w:t xml:space="preserve">A Flask web application makes each phase visible: a playground with a tab for every stage and a step-through debugger, a game of 21 graded levels, 12 lessons that teach the language, and 8 chapters that explain the compiler using its own source code. The implementation is verified by 339 automated unit tests, which run on every push through GitHub Actions.</w:t>
      </w:r>
    </w:p>
    <w:p>
      <w:pPr>
        <w:spacing w:before="0" w:after="120" w:line="360" w:lineRule="auto"/>
        <w:ind w:left="360" w:right="0" w:firstLine="0"/>
        <w:jc w:val="both"/>
      </w:pPr>
      <w:r>
        <w:rPr>
          <w:rFonts w:ascii="Times New Roman" w:cs="Times New Roman" w:eastAsia="Times New Roman" w:hAnsi="Times New Roman"/>
          <w:b w:val="1"/>
          <w:bCs w:val="1"/>
          <w:sz w:val="24"/>
          <w:szCs w:val="24"/>
        </w:rPr>
        <w:t xml:space="preserve">Keywords:</w:t>
      </w:r>
      <w:r>
        <w:rPr>
          <w:rFonts w:ascii="Times New Roman" w:cs="Times New Roman" w:eastAsia="Times New Roman" w:hAnsi="Times New Roman"/>
          <w:sz w:val="24"/>
          <w:szCs w:val="24"/>
        </w:rPr>
        <w:t xml:space="preserve"> compiler design, lexical analysis, recursive-descent parsing, semantic analysis, type inference, data-flow analysis, code optimisation, stack virtual machine, educational software.</w:t>
      </w:r>
    </w:p>
    <w:p w:rsidR="00000000" w:rsidDel="00000000" w:rsidP="00000000" w:rsidRDefault="00000000" w:rsidRPr="00000000" w14:paraId="0000002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2.1 Background</w:t>
      </w:r>
    </w:p>
    <w:p>
      <w:pPr>
        <w:spacing w:before="0" w:after="120" w:line="360" w:lineRule="auto"/>
        <w:ind w:left="360" w:right="0" w:firstLine="0"/>
        <w:jc w:val="both"/>
      </w:pPr>
      <w:r>
        <w:rPr>
          <w:rFonts w:ascii="Times New Roman" w:cs="Times New Roman" w:eastAsia="Times New Roman" w:hAnsi="Times New Roman"/>
          <w:sz w:val="24"/>
          <w:szCs w:val="24"/>
        </w:rPr>
        <w:t xml:space="preserve">A compiler translates a program written in a source language into an equivalent program in a target language. The standard textbook treatment (Aho, Lam, Sethi and Ullman, </w:t>
      </w:r>
      <w:r>
        <w:rPr>
          <w:rFonts w:ascii="Times New Roman" w:cs="Times New Roman" w:eastAsia="Times New Roman" w:hAnsi="Times New Roman"/>
          <w:i w:val="1"/>
          <w:iCs w:val="1"/>
          <w:sz w:val="24"/>
          <w:szCs w:val="24"/>
        </w:rPr>
        <w:t xml:space="preserve">Compilers: Principles, Techniques, and Tools</w:t>
      </w:r>
      <w:r>
        <w:rPr>
          <w:rFonts w:ascii="Times New Roman" w:cs="Times New Roman" w:eastAsia="Times New Roman" w:hAnsi="Times New Roman"/>
          <w:sz w:val="24"/>
          <w:szCs w:val="24"/>
        </w:rPr>
        <w:t xml:space="preserve">) divides the work into a </w:t>
      </w:r>
      <w:r>
        <w:rPr>
          <w:rFonts w:ascii="Times New Roman" w:cs="Times New Roman" w:eastAsia="Times New Roman" w:hAnsi="Times New Roman"/>
          <w:b w:val="1"/>
          <w:bCs w:val="1"/>
          <w:sz w:val="24"/>
          <w:szCs w:val="24"/>
        </w:rPr>
        <w:t xml:space="preserve">front end</w:t>
      </w:r>
      <w:r>
        <w:rPr>
          <w:rFonts w:ascii="Times New Roman" w:cs="Times New Roman" w:eastAsia="Times New Roman" w:hAnsi="Times New Roman"/>
          <w:sz w:val="24"/>
          <w:szCs w:val="24"/>
        </w:rPr>
        <w:t xml:space="preserve"> (lexical, syntax and semantic analysis), a </w:t>
      </w:r>
      <w:r>
        <w:rPr>
          <w:rFonts w:ascii="Times New Roman" w:cs="Times New Roman" w:eastAsia="Times New Roman" w:hAnsi="Times New Roman"/>
          <w:b w:val="1"/>
          <w:bCs w:val="1"/>
          <w:sz w:val="24"/>
          <w:szCs w:val="24"/>
        </w:rPr>
        <w:t xml:space="preserve">middle end</w:t>
      </w:r>
      <w:r>
        <w:rPr>
          <w:rFonts w:ascii="Times New Roman" w:cs="Times New Roman" w:eastAsia="Times New Roman" w:hAnsi="Times New Roman"/>
          <w:sz w:val="24"/>
          <w:szCs w:val="24"/>
        </w:rPr>
        <w:t xml:space="preserve"> (intermediate code generation and machine-independent optimisation) and a </w:t>
      </w:r>
      <w:r>
        <w:rPr>
          <w:rFonts w:ascii="Times New Roman" w:cs="Times New Roman" w:eastAsia="Times New Roman" w:hAnsi="Times New Roman"/>
          <w:b w:val="1"/>
          <w:bCs w:val="1"/>
          <w:sz w:val="24"/>
          <w:szCs w:val="24"/>
        </w:rPr>
        <w:t xml:space="preserve">back end</w:t>
      </w:r>
      <w:r>
        <w:rPr>
          <w:rFonts w:ascii="Times New Roman" w:cs="Times New Roman" w:eastAsia="Times New Roman" w:hAnsi="Times New Roman"/>
          <w:sz w:val="24"/>
          <w:szCs w:val="24"/>
        </w:rPr>
        <w:t xml:space="preserve"> (code generation). Each phase consumes the output of the one before it: characters become tokens, tokens become a syntax tree, the tree is checked and lowered to intermediate code, the intermediate code is optimised, and finally executable code is produced.</w:t>
      </w:r>
    </w:p>
    <w:p>
      <w:pPr>
        <w:spacing w:before="0" w:after="120" w:line="360" w:lineRule="auto"/>
        <w:ind w:left="360" w:right="0" w:firstLine="0"/>
        <w:jc w:val="both"/>
      </w:pPr>
      <w:r>
        <w:rPr>
          <w:rFonts w:ascii="Times New Roman" w:cs="Times New Roman" w:eastAsia="Times New Roman" w:hAnsi="Times New Roman"/>
          <w:sz w:val="24"/>
          <w:szCs w:val="24"/>
        </w:rPr>
        <w:t xml:space="preserve">In a laboratory course these phases are usually met separately: a lexer is generated with Lex, a parser with Yacc, and optimisation algorithms are traced by hand on small examples. Production compilers do not help much either, because they show only the final output or an error message. Students therefore rarely see how the phases fit together, or what each phase's data structure looks like for a real program.</w:t>
      </w: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2.2 Problem statement</w:t>
      </w:r>
    </w:p>
    <w:p>
      <w:pPr>
        <w:spacing w:before="0" w:after="120" w:line="360" w:lineRule="auto"/>
        <w:ind w:left="360" w:right="0" w:firstLine="0"/>
        <w:jc w:val="both"/>
      </w:pPr>
      <w:r>
        <w:rPr>
          <w:rFonts w:ascii="Times New Roman" w:cs="Times New Roman" w:eastAsia="Times New Roman" w:hAnsi="Times New Roman"/>
          <w:sz w:val="24"/>
          <w:szCs w:val="24"/>
        </w:rPr>
        <w:t xml:space="preserve">To design and implement a complete compiler for a small but non-trivial programming language, in which every phase is written by hand, is observable and can be explored interactively, so that the compiler works both as a real tool and as a teaching aid for compiler design.</w:t>
      </w: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2.3 Objectives</w:t>
      </w:r>
    </w:p>
    <w:p>
      <w:pPr>
        <w:numPr>
          <w:ilvl w:val="0"/>
          <w:numId w:val="90"/>
        </w:numPr>
        <w:spacing w:before="0" w:after="80" w:line="320" w:lineRule="auto"/>
        <w:ind w:left="720" w:hanging="360"/>
        <w:jc w:val="both"/>
      </w:pPr>
      <w:r>
        <w:rPr>
          <w:rFonts w:ascii="Times New Roman" w:cs="Times New Roman" w:eastAsia="Times New Roman" w:hAnsi="Times New Roman"/>
          <w:sz w:val="24"/>
          <w:szCs w:val="24"/>
        </w:rPr>
        <w:t xml:space="preserve">Define a small imperative language, MiniLang, with a formal context-free grammar.</w:t>
      </w:r>
    </w:p>
    <w:p>
      <w:pPr>
        <w:numPr>
          <w:ilvl w:val="0"/>
          <w:numId w:val="90"/>
        </w:numPr>
        <w:spacing w:before="0" w:after="80" w:line="320" w:lineRule="auto"/>
        <w:ind w:left="720" w:hanging="360"/>
        <w:jc w:val="both"/>
      </w:pPr>
      <w:r>
        <w:rPr>
          <w:rFonts w:ascii="Times New Roman" w:cs="Times New Roman" w:eastAsia="Times New Roman" w:hAnsi="Times New Roman"/>
          <w:sz w:val="24"/>
          <w:szCs w:val="24"/>
        </w:rPr>
        <w:t xml:space="preserve">Implement every phase from scratch, without generator tools: lexer, parser, semantic analyser, type checker, intermediate code generator, optimizer, code generator and virtual machine.</w:t>
      </w:r>
    </w:p>
    <w:p>
      <w:pPr>
        <w:numPr>
          <w:ilvl w:val="0"/>
          <w:numId w:val="90"/>
        </w:numPr>
        <w:spacing w:before="0" w:after="80" w:line="320" w:lineRule="auto"/>
        <w:ind w:left="720" w:hanging="360"/>
        <w:jc w:val="both"/>
      </w:pPr>
      <w:r>
        <w:rPr>
          <w:rFonts w:ascii="Times New Roman" w:cs="Times New Roman" w:eastAsia="Times New Roman" w:hAnsi="Times New Roman"/>
          <w:sz w:val="24"/>
          <w:szCs w:val="24"/>
        </w:rPr>
        <w:t xml:space="preserve">Implement the textbook data-flow analyses on a control-flow graph, and use them both for warnings and for optimisation.</w:t>
      </w:r>
    </w:p>
    <w:p>
      <w:pPr>
        <w:numPr>
          <w:ilvl w:val="0"/>
          <w:numId w:val="90"/>
        </w:numPr>
        <w:spacing w:before="0" w:after="80" w:line="320" w:lineRule="auto"/>
        <w:ind w:left="720" w:hanging="360"/>
        <w:jc w:val="both"/>
      </w:pPr>
      <w:r>
        <w:rPr>
          <w:rFonts w:ascii="Times New Roman" w:cs="Times New Roman" w:eastAsia="Times New Roman" w:hAnsi="Times New Roman"/>
          <w:sz w:val="24"/>
          <w:szCs w:val="24"/>
        </w:rPr>
        <w:t xml:space="preserve">Report errors precisely and recover from them, so that one run shows every mistake.</w:t>
      </w:r>
    </w:p>
    <w:p>
      <w:pPr>
        <w:numPr>
          <w:ilvl w:val="0"/>
          <w:numId w:val="90"/>
        </w:numPr>
        <w:spacing w:before="0" w:after="80" w:line="320" w:lineRule="auto"/>
        <w:ind w:left="720" w:hanging="360"/>
        <w:jc w:val="both"/>
      </w:pPr>
      <w:r>
        <w:rPr>
          <w:rFonts w:ascii="Times New Roman" w:cs="Times New Roman" w:eastAsia="Times New Roman" w:hAnsi="Times New Roman"/>
          <w:sz w:val="24"/>
          <w:szCs w:val="24"/>
        </w:rPr>
        <w:t xml:space="preserve">Build a web interface that shows the output of every phase and lets the user step through execution.</w:t>
      </w:r>
    </w:p>
    <w:p>
      <w:pPr>
        <w:numPr>
          <w:ilvl w:val="0"/>
          <w:numId w:val="90"/>
        </w:numPr>
        <w:spacing w:before="0" w:after="160" w:line="320" w:lineRule="auto"/>
        <w:ind w:left="720" w:hanging="360"/>
        <w:jc w:val="both"/>
      </w:pPr>
      <w:r>
        <w:rPr>
          <w:rFonts w:ascii="Times New Roman" w:cs="Times New Roman" w:eastAsia="Times New Roman" w:hAnsi="Times New Roman"/>
          <w:sz w:val="24"/>
          <w:szCs w:val="24"/>
        </w:rPr>
        <w:t xml:space="preserve">Verify correctness with an automated test suite, including tests that the optimizer never changes what a program does.</w:t>
      </w: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2.4 The MiniLang language</w:t>
      </w:r>
    </w:p>
    <w:p>
      <w:pPr>
        <w:spacing w:before="0" w:after="120" w:line="360" w:lineRule="auto"/>
        <w:ind w:left="360" w:right="0" w:firstLine="0"/>
        <w:jc w:val="both"/>
      </w:pPr>
      <w:r>
        <w:rPr>
          <w:rFonts w:ascii="Times New Roman" w:cs="Times New Roman" w:eastAsia="Times New Roman" w:hAnsi="Times New Roman"/>
          <w:sz w:val="24"/>
          <w:szCs w:val="24"/>
        </w:rPr>
        <w:t xml:space="preserve">MiniLang is a dynamically typed language with two kinds of value, whole numbers and lists. Its syntax borrows from C and Python. Table 1 summarises the language.</w:t>
      </w:r>
    </w:p>
    <w:p>
      <w:pPr>
        <w:keepNext w:val="1"/>
        <w:spacing w:before="0" w:after="80" w:line="260" w:lineRule="auto"/>
        <w:ind w:left="360" w:right="0" w:firstLine="0"/>
        <w:jc w:val="left"/>
      </w:pPr>
      <w:r>
        <w:rPr>
          <w:rFonts w:ascii="Times New Roman" w:cs="Times New Roman" w:eastAsia="Times New Roman" w:hAnsi="Times New Roman"/>
          <w:i w:val="1"/>
          <w:iCs w:val="1"/>
          <w:sz w:val="21"/>
          <w:szCs w:val="21"/>
        </w:rPr>
        <w:t xml:space="preserve">Table 1: MiniLang at a glance.</w:t>
      </w:r>
    </w:p>
    <w:tbl>
      <w:tblPr>
        <w:tblW w:w="8666" w:type="dxa"/>
        <w:tblInd w:w="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906"/>
        <w:gridCol w:w="3466"/>
        <w:gridCol w:w="3294"/>
      </w:tblGrid>
      <w:tr>
        <w:trPr>
          <w:cantSplit/>
          <w:tblHeader/>
        </w:trPr>
        <w:tc>
          <w:tcPr>
            <w:tcW w:w="1906"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Feature</w:t>
            </w:r>
          </w:p>
        </w:tc>
        <w:tc>
          <w:tcPr>
            <w:tcW w:w="3466"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Syntax</w:t>
            </w:r>
          </w:p>
        </w:tc>
        <w:tc>
          <w:tcPr>
            <w:tcW w:w="3294"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Example</w:t>
            </w:r>
          </w:p>
        </w:tc>
      </w:tr>
      <w:tr>
        <w:trPr>
          <w:cantSplit/>
        </w:trPr>
        <w:tc>
          <w:tcPr>
            <w:tcW w:w="190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Comments</w:t>
            </w:r>
          </w:p>
        </w:tc>
        <w:tc>
          <w:tcPr>
            <w:tcW w:w="3466"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w:t>
            </w:r>
            <w:r>
              <w:rPr>
                <w:rFonts w:ascii="Times New Roman" w:cs="Times New Roman" w:eastAsia="Times New Roman" w:hAnsi="Times New Roman"/>
                <w:sz w:val="20"/>
                <w:szCs w:val="20"/>
              </w:rPr>
              <w:t xml:space="preserve"> to the end of the line</w:t>
            </w:r>
          </w:p>
        </w:tc>
        <w:tc>
          <w:tcPr>
            <w:tcW w:w="3294"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 running total</w:t>
            </w:r>
          </w:p>
        </w:tc>
      </w:tr>
      <w:tr>
        <w:trPr>
          <w:cantSplit/>
        </w:trPr>
        <w:tc>
          <w:tcPr>
            <w:tcW w:w="190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Variables</w:t>
            </w:r>
          </w:p>
        </w:tc>
        <w:tc>
          <w:tcPr>
            <w:tcW w:w="3466"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name = expr;</w:t>
            </w:r>
            <w:r>
              <w:rPr>
                <w:rFonts w:ascii="Times New Roman" w:cs="Times New Roman" w:eastAsia="Times New Roman" w:hAnsi="Times New Roman"/>
                <w:sz w:val="20"/>
                <w:szCs w:val="20"/>
              </w:rPr>
              <w:t xml:space="preserve"> and </w:t>
            </w:r>
            <w:r>
              <w:rPr>
                <w:rFonts w:ascii="Consolas" w:cs="Consolas" w:eastAsia="Consolas" w:hAnsi="Consolas"/>
                <w:sz w:val="17"/>
                <w:szCs w:val="17"/>
              </w:rPr>
              <w:t xml:space="preserve">+= -= *= /= %=</w:t>
            </w:r>
          </w:p>
        </w:tc>
        <w:tc>
          <w:tcPr>
            <w:tcW w:w="3294"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total += x;</w:t>
            </w:r>
          </w:p>
        </w:tc>
      </w:tr>
      <w:tr>
        <w:trPr>
          <w:cantSplit/>
        </w:trPr>
        <w:tc>
          <w:tcPr>
            <w:tcW w:w="190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Arithmetic</w:t>
            </w:r>
          </w:p>
        </w:tc>
        <w:tc>
          <w:tcPr>
            <w:tcW w:w="3466"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 - * / %</w:t>
            </w:r>
            <w:r>
              <w:rPr>
                <w:rFonts w:ascii="Times New Roman" w:cs="Times New Roman" w:eastAsia="Times New Roman" w:hAnsi="Times New Roman"/>
                <w:sz w:val="20"/>
                <w:szCs w:val="20"/>
              </w:rPr>
              <w:t xml:space="preserve"> and unary </w:t>
            </w:r>
            <w:r>
              <w:rPr>
                <w:rFonts w:ascii="Consolas" w:cs="Consolas" w:eastAsia="Consolas" w:hAnsi="Consolas"/>
                <w:sz w:val="17"/>
                <w:szCs w:val="17"/>
              </w:rPr>
              <w:t xml:space="preserve">-</w:t>
            </w:r>
          </w:p>
        </w:tc>
        <w:tc>
          <w:tcPr>
            <w:tcW w:w="3294"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(a + b) * 2</w:t>
            </w:r>
          </w:p>
        </w:tc>
      </w:tr>
      <w:tr>
        <w:trPr>
          <w:cantSplit/>
        </w:trPr>
        <w:tc>
          <w:tcPr>
            <w:tcW w:w="190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Comparison and logic</w:t>
            </w:r>
          </w:p>
        </w:tc>
        <w:tc>
          <w:tcPr>
            <w:tcW w:w="3466"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 != &lt; &gt; &lt;= &gt;=</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and or not</w:t>
            </w:r>
          </w:p>
        </w:tc>
        <w:tc>
          <w:tcPr>
            <w:tcW w:w="3294"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x &gt; 0 and not done</w:t>
            </w:r>
          </w:p>
        </w:tc>
      </w:tr>
      <w:tr>
        <w:trPr>
          <w:cantSplit/>
        </w:trPr>
        <w:tc>
          <w:tcPr>
            <w:tcW w:w="190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Output and input</w:t>
            </w:r>
          </w:p>
        </w:tc>
        <w:tc>
          <w:tcPr>
            <w:tcW w:w="3466"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print expr;</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input name;</w:t>
            </w:r>
          </w:p>
        </w:tc>
        <w:tc>
          <w:tcPr>
            <w:tcW w:w="3294"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input n;</w:t>
            </w:r>
          </w:p>
        </w:tc>
      </w:tr>
      <w:tr>
        <w:trPr>
          <w:cantSplit/>
        </w:trPr>
        <w:tc>
          <w:tcPr>
            <w:tcW w:w="190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Conditionals</w:t>
            </w:r>
          </w:p>
        </w:tc>
        <w:tc>
          <w:tcPr>
            <w:tcW w:w="3466"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if</w:t>
            </w:r>
            <w:r>
              <w:rPr>
                <w:rFonts w:ascii="Times New Roman" w:cs="Times New Roman" w:eastAsia="Times New Roman" w:hAnsi="Times New Roman"/>
                <w:sz w:val="20"/>
                <w:szCs w:val="20"/>
              </w:rPr>
              <w:t xml:space="preserve"> … </w:t>
            </w:r>
            <w:r>
              <w:rPr>
                <w:rFonts w:ascii="Consolas" w:cs="Consolas" w:eastAsia="Consolas" w:hAnsi="Consolas"/>
                <w:sz w:val="17"/>
                <w:szCs w:val="17"/>
              </w:rPr>
              <w:t xml:space="preserve">else if</w:t>
            </w:r>
            <w:r>
              <w:rPr>
                <w:rFonts w:ascii="Times New Roman" w:cs="Times New Roman" w:eastAsia="Times New Roman" w:hAnsi="Times New Roman"/>
                <w:sz w:val="20"/>
                <w:szCs w:val="20"/>
              </w:rPr>
              <w:t xml:space="preserve"> … </w:t>
            </w:r>
            <w:r>
              <w:rPr>
                <w:rFonts w:ascii="Consolas" w:cs="Consolas" w:eastAsia="Consolas" w:hAnsi="Consolas"/>
                <w:sz w:val="17"/>
                <w:szCs w:val="17"/>
              </w:rPr>
              <w:t xml:space="preserve">else</w:t>
            </w:r>
          </w:p>
        </w:tc>
        <w:tc>
          <w:tcPr>
            <w:tcW w:w="3294"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if x &gt; 0 { print x; }</w:t>
            </w:r>
          </w:p>
        </w:tc>
      </w:tr>
      <w:tr>
        <w:trPr>
          <w:cantSplit/>
        </w:trPr>
        <w:tc>
          <w:tcPr>
            <w:tcW w:w="190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Loops</w:t>
            </w:r>
          </w:p>
        </w:tc>
        <w:tc>
          <w:tcPr>
            <w:tcW w:w="3466"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while</w:t>
            </w:r>
            <w:r>
              <w:rPr>
                <w:rFonts w:ascii="Times New Roman" w:cs="Times New Roman" w:eastAsia="Times New Roman" w:hAnsi="Times New Roman"/>
                <w:sz w:val="20"/>
                <w:szCs w:val="20"/>
              </w:rPr>
              <w:t xml:space="preserve">, C-style </w:t>
            </w:r>
            <w:r>
              <w:rPr>
                <w:rFonts w:ascii="Consolas" w:cs="Consolas" w:eastAsia="Consolas" w:hAnsi="Consolas"/>
                <w:sz w:val="17"/>
                <w:szCs w:val="17"/>
              </w:rPr>
              <w:t xml:space="preserve">for</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break</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continue</w:t>
            </w:r>
          </w:p>
        </w:tc>
        <w:tc>
          <w:tcPr>
            <w:tcW w:w="3294"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for i = 0; i &lt; n; i += 1 { … }</w:t>
            </w:r>
          </w:p>
        </w:tc>
      </w:tr>
      <w:tr>
        <w:trPr>
          <w:cantSplit/>
        </w:trPr>
        <w:tc>
          <w:tcPr>
            <w:tcW w:w="190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Functions</w:t>
            </w:r>
          </w:p>
        </w:tc>
        <w:tc>
          <w:tcPr>
            <w:tcW w:w="3466"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func name(params) { … }</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return</w:t>
            </w:r>
            <w:r>
              <w:rPr>
                <w:rFonts w:ascii="Times New Roman" w:cs="Times New Roman" w:eastAsia="Times New Roman" w:hAnsi="Times New Roman"/>
                <w:sz w:val="20"/>
                <w:szCs w:val="20"/>
              </w:rPr>
              <w:t xml:space="preserve">, recursion</w:t>
            </w:r>
          </w:p>
        </w:tc>
        <w:tc>
          <w:tcPr>
            <w:tcW w:w="3294"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func fact(n) { … }</w:t>
            </w:r>
          </w:p>
        </w:tc>
      </w:tr>
      <w:tr>
        <w:trPr>
          <w:cantSplit/>
        </w:trPr>
        <w:tc>
          <w:tcPr>
            <w:tcW w:w="190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Lists</w:t>
            </w:r>
          </w:p>
        </w:tc>
        <w:tc>
          <w:tcPr>
            <w:tcW w:w="34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literals, indexing, </w:t>
            </w:r>
            <w:r>
              <w:rPr>
                <w:rFonts w:ascii="Consolas" w:cs="Consolas" w:eastAsia="Consolas" w:hAnsi="Consolas"/>
                <w:sz w:val="17"/>
                <w:szCs w:val="17"/>
              </w:rPr>
              <w:t xml:space="preserve">len()</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append()</w:t>
            </w:r>
          </w:p>
        </w:tc>
        <w:tc>
          <w:tcPr>
            <w:tcW w:w="3294"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xs = [1, 2]; append(xs, 3);</w:t>
            </w:r>
          </w:p>
        </w:tc>
      </w:tr>
    </w:tbl>
    <w:p>
      <w:pPr>
        <w:spacing w:before="0" w:after="120"/>
      </w:pPr>
    </w:p>
    <w:p>
      <w:pPr>
        <w:keepNext w:val="1"/>
        <w:spacing w:before="0" w:after="60" w:line="260" w:lineRule="auto"/>
        <w:ind w:left="360" w:right="0" w:firstLine="0"/>
        <w:jc w:val="left"/>
      </w:pPr>
      <w:r>
        <w:rPr>
          <w:rFonts w:ascii="Times New Roman" w:cs="Times New Roman" w:eastAsia="Times New Roman" w:hAnsi="Times New Roman"/>
          <w:i w:val="1"/>
          <w:iCs w:val="1"/>
          <w:sz w:val="21"/>
          <w:szCs w:val="21"/>
        </w:rPr>
        <w:t xml:space="preserve">Listing 1: A MiniLang program that prints the first factorials.</w:t>
      </w:r>
    </w:p>
    <w:p>
      <w:pPr>
        <w:keepLines w:val="1"/>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460" w:right="0" w:firstLine="0"/>
        <w:jc w:val="left"/>
      </w:pPr>
      <w:r>
        <w:rPr>
          <w:rFonts w:ascii="Consolas" w:cs="Consolas" w:eastAsia="Consolas" w:hAnsi="Consolas"/>
          <w:sz w:val="17"/>
          <w:szCs w:val="17"/>
        </w:rPr>
        <w:t xml:space="preserve">func fact(n) {</w:t>
      </w:r>
      <w:r>
        <w:rPr>
          <w:rFonts w:ascii="Consolas" w:cs="Consolas" w:eastAsia="Consolas" w:hAnsi="Consolas"/>
          <w:sz w:val="17"/>
        </w:rPr>
        <w:br/>
      </w:r>
      <w:r>
        <w:rPr>
          <w:rFonts w:ascii="Consolas" w:cs="Consolas" w:eastAsia="Consolas" w:hAnsi="Consolas"/>
          <w:sz w:val="17"/>
          <w:szCs w:val="17"/>
        </w:rPr>
        <w:t xml:space="preserve">    if n &lt;= 1 { return 1; }</w:t>
      </w:r>
      <w:r>
        <w:rPr>
          <w:rFonts w:ascii="Consolas" w:cs="Consolas" w:eastAsia="Consolas" w:hAnsi="Consolas"/>
          <w:sz w:val="17"/>
        </w:rPr>
        <w:br/>
      </w:r>
      <w:r>
        <w:rPr>
          <w:rFonts w:ascii="Consolas" w:cs="Consolas" w:eastAsia="Consolas" w:hAnsi="Consolas"/>
          <w:sz w:val="17"/>
          <w:szCs w:val="17"/>
        </w:rPr>
        <w:t xml:space="preserve">    return n * fact(n - 1);</w:t>
      </w:r>
      <w:r>
        <w:rPr>
          <w:rFonts w:ascii="Consolas" w:cs="Consolas" w:eastAsia="Consolas" w:hAnsi="Consolas"/>
          <w:sz w:val="17"/>
        </w:rPr>
        <w:br/>
      </w:r>
      <w:r>
        <w:rPr>
          <w:rFonts w:ascii="Consolas" w:cs="Consolas" w:eastAsia="Consolas" w:hAnsi="Consolas"/>
          <w:sz w:val="17"/>
          <w:szCs w:val="17"/>
        </w:rPr>
        <w:t xml:space="preserve">}</w:t>
      </w:r>
      <w:r>
        <w:rPr>
          <w:rFonts w:ascii="Consolas" w:cs="Consolas" w:eastAsia="Consolas" w:hAnsi="Consolas"/>
          <w:sz w:val="17"/>
        </w:rPr>
        <w:br/>
      </w:r>
      <w:r>
        <w:rPr>
          <w:rFonts w:ascii="Consolas" w:cs="Consolas" w:eastAsia="Consolas" w:hAnsi="Consolas"/>
          <w:sz w:val="17"/>
          <w:szCs w:val="17"/>
        </w:rPr>
        <w:t xml:space="preserve"/>
      </w:r>
      <w:r>
        <w:rPr>
          <w:rFonts w:ascii="Consolas" w:cs="Consolas" w:eastAsia="Consolas" w:hAnsi="Consolas"/>
          <w:sz w:val="17"/>
        </w:rPr>
        <w:br/>
      </w:r>
      <w:r>
        <w:rPr>
          <w:rFonts w:ascii="Consolas" w:cs="Consolas" w:eastAsia="Consolas" w:hAnsi="Consolas"/>
          <w:sz w:val="17"/>
          <w:szCs w:val="17"/>
        </w:rPr>
        <w:t xml:space="preserve">input count;                  # read a number</w:t>
      </w:r>
      <w:r>
        <w:rPr>
          <w:rFonts w:ascii="Consolas" w:cs="Consolas" w:eastAsia="Consolas" w:hAnsi="Consolas"/>
          <w:sz w:val="17"/>
        </w:rPr>
        <w:br/>
      </w:r>
      <w:r>
        <w:rPr>
          <w:rFonts w:ascii="Consolas" w:cs="Consolas" w:eastAsia="Consolas" w:hAnsi="Consolas"/>
          <w:sz w:val="17"/>
          <w:szCs w:val="17"/>
        </w:rPr>
        <w:t xml:space="preserve">for i = 1; i &lt;= count; i += 1 {</w:t>
      </w:r>
      <w:r>
        <w:rPr>
          <w:rFonts w:ascii="Consolas" w:cs="Consolas" w:eastAsia="Consolas" w:hAnsi="Consolas"/>
          <w:sz w:val="17"/>
        </w:rPr>
        <w:br/>
      </w:r>
      <w:r>
        <w:rPr>
          <w:rFonts w:ascii="Consolas" w:cs="Consolas" w:eastAsia="Consolas" w:hAnsi="Consolas"/>
          <w:sz w:val="17"/>
          <w:szCs w:val="17"/>
        </w:rPr>
        <w:t xml:space="preserve">    print fact(i);</w:t>
      </w:r>
      <w:r>
        <w:rPr>
          <w:rFonts w:ascii="Consolas" w:cs="Consolas" w:eastAsia="Consolas" w:hAnsi="Consolas"/>
          <w:sz w:val="17"/>
        </w:rPr>
        <w:br/>
      </w:r>
      <w:r>
        <w:rPr>
          <w:rFonts w:ascii="Consolas" w:cs="Consolas" w:eastAsia="Consolas" w:hAnsi="Consolas"/>
          <w:sz w:val="17"/>
          <w:szCs w:val="17"/>
        </w:rPr>
        <w:t xml:space="preserve">}</w:t>
      </w:r>
    </w:p>
    <w:p w:rsidR="00000000" w:rsidDel="00000000" w:rsidP="00000000" w:rsidRDefault="00000000" w:rsidRPr="00000000" w14:paraId="0000002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Novelty in Project:</w:t>
      </w:r>
    </w:p>
    <w:p>
      <w:pPr>
        <w:spacing w:before="0" w:after="120" w:line="360" w:lineRule="auto"/>
        <w:ind w:left="360" w:right="0" w:firstLine="0"/>
        <w:jc w:val="both"/>
      </w:pPr>
      <w:r>
        <w:rPr>
          <w:rFonts w:ascii="Times New Roman" w:cs="Times New Roman" w:eastAsia="Times New Roman" w:hAnsi="Times New Roman"/>
          <w:sz w:val="24"/>
          <w:szCs w:val="24"/>
        </w:rPr>
        <w:t xml:space="preserve">Small compilers for teaching are common. What distinguishes MiniLang is that it implements the whole textbook pipeline, including the middle end that student projects usually leave out, and makes every intermediate result visible and interactive. The main contributions are:</w:t>
      </w:r>
    </w:p>
    <w:p>
      <w:pPr>
        <w:numPr>
          <w:ilvl w:val="0"/>
          <w:numId w:val="90"/>
        </w:numPr>
        <w:spacing w:before="0" w:after="80" w:line="320" w:lineRule="auto"/>
        <w:ind w:left="720" w:hanging="360"/>
        <w:jc w:val="both"/>
      </w:pPr>
      <w:r>
        <w:rPr>
          <w:rFonts w:ascii="Times New Roman" w:cs="Times New Roman" w:eastAsia="Times New Roman" w:hAnsi="Times New Roman"/>
          <w:b w:val="1"/>
          <w:bCs w:val="1"/>
          <w:sz w:val="24"/>
          <w:szCs w:val="24"/>
        </w:rPr>
        <w:t xml:space="preserve">The whole pipeline, observable end to end.</w:t>
      </w:r>
      <w:r>
        <w:rPr>
          <w:rFonts w:ascii="Times New Roman" w:cs="Times New Roman" w:eastAsia="Times New Roman" w:hAnsi="Times New Roman"/>
          <w:sz w:val="24"/>
          <w:szCs w:val="24"/>
        </w:rPr>
        <w:t xml:space="preserve"> Tokens, the syntax tree, symbol tables, inferred types, three-address code with its control-flow graph, bytecode before and after optimisation, and an execution trace are shown side by side for the same program, linked by line numbers.</w:t>
      </w:r>
    </w:p>
    <w:p>
      <w:pPr>
        <w:numPr>
          <w:ilvl w:val="0"/>
          <w:numId w:val="90"/>
        </w:numPr>
        <w:spacing w:before="0" w:after="80" w:line="320" w:lineRule="auto"/>
        <w:ind w:left="720" w:hanging="360"/>
        <w:jc w:val="both"/>
      </w:pPr>
      <w:r>
        <w:rPr>
          <w:rFonts w:ascii="Times New Roman" w:cs="Times New Roman" w:eastAsia="Times New Roman" w:hAnsi="Times New Roman"/>
          <w:b w:val="1"/>
          <w:bCs w:val="1"/>
          <w:sz w:val="24"/>
          <w:szCs w:val="24"/>
        </w:rPr>
        <w:t xml:space="preserve">A real middle end.</w:t>
      </w:r>
      <w:r>
        <w:rPr>
          <w:rFonts w:ascii="Times New Roman" w:cs="Times New Roman" w:eastAsia="Times New Roman" w:hAnsi="Times New Roman"/>
          <w:sz w:val="24"/>
          <w:szCs w:val="24"/>
        </w:rPr>
        <w:t xml:space="preserve"> Constant propagation (Kildall's iterative algorithm), liveness analysis and definite-assignment analysis run on the control-flow graph. Their results drive both warnings, such as dead stores and possibly undefined variables, and optimisations, and they are drawn on the graph in the interface.</w:t>
      </w:r>
    </w:p>
    <w:p>
      <w:pPr>
        <w:numPr>
          <w:ilvl w:val="0"/>
          <w:numId w:val="90"/>
        </w:numPr>
        <w:spacing w:before="0" w:after="80" w:line="320" w:lineRule="auto"/>
        <w:ind w:left="720" w:hanging="360"/>
        <w:jc w:val="both"/>
      </w:pPr>
      <w:r>
        <w:rPr>
          <w:rFonts w:ascii="Times New Roman" w:cs="Times New Roman" w:eastAsia="Times New Roman" w:hAnsi="Times New Roman"/>
          <w:b w:val="1"/>
          <w:bCs w:val="1"/>
          <w:sz w:val="24"/>
          <w:szCs w:val="24"/>
        </w:rPr>
        <w:t xml:space="preserve">Type inference as a data-flow problem.</w:t>
      </w:r>
      <w:r>
        <w:rPr>
          <w:rFonts w:ascii="Times New Roman" w:cs="Times New Roman" w:eastAsia="Times New Roman" w:hAnsi="Times New Roman"/>
          <w:sz w:val="24"/>
          <w:szCs w:val="24"/>
        </w:rPr>
        <w:t xml:space="preserve"> The type checker treats a type as a set drawn from {number, list}, iterates to a fixed point across all functions, and reports only errors that are certain on every path, so it never rejects a correct program.</w:t>
      </w:r>
    </w:p>
    <w:p>
      <w:pPr>
        <w:numPr>
          <w:ilvl w:val="0"/>
          <w:numId w:val="90"/>
        </w:numPr>
        <w:spacing w:before="0" w:after="80" w:line="320" w:lineRule="auto"/>
        <w:ind w:left="720" w:hanging="360"/>
        <w:jc w:val="both"/>
      </w:pPr>
      <w:r>
        <w:rPr>
          <w:rFonts w:ascii="Times New Roman" w:cs="Times New Roman" w:eastAsia="Times New Roman" w:hAnsi="Times New Roman"/>
          <w:b w:val="1"/>
          <w:bCs w:val="1"/>
          <w:sz w:val="24"/>
          <w:szCs w:val="24"/>
        </w:rPr>
        <w:t xml:space="preserve">Error recovery with helpful hints.</w:t>
      </w:r>
      <w:r>
        <w:rPr>
          <w:rFonts w:ascii="Times New Roman" w:cs="Times New Roman" w:eastAsia="Times New Roman" w:hAnsi="Times New Roman"/>
          <w:sz w:val="24"/>
          <w:szCs w:val="24"/>
        </w:rPr>
        <w:t xml:space="preserve"> The lexer skips invalid characters, the parser uses phrase-level recovery (inserting a missing semicolon) and panic-mode recovery, and semantic analysis keeps going, so one run reports every error. Messages suggest corrections for misspelt keywords and names ("did you mean 'while'?") and for syntax borrowed from other languages, such as </w:t>
      </w:r>
      <w:r>
        <w:rPr>
          <w:rFonts w:ascii="Consolas" w:cs="Consolas" w:eastAsia="Consolas" w:hAnsi="Consolas"/>
          <w:sz w:val="21"/>
          <w:szCs w:val="21"/>
        </w:rPr>
        <w:t xml:space="preserve">&amp;&amp;</w:t>
      </w:r>
      <w:r>
        <w:rPr>
          <w:rFonts w:ascii="Times New Roman" w:cs="Times New Roman" w:eastAsia="Times New Roman" w:hAnsi="Times New Roman"/>
          <w:sz w:val="24"/>
          <w:szCs w:val="24"/>
        </w:rPr>
        <w:t xml:space="preserve"> instead of </w:t>
      </w:r>
      <w:r>
        <w:rPr>
          <w:rFonts w:ascii="Consolas" w:cs="Consolas" w:eastAsia="Consolas" w:hAnsi="Consolas"/>
          <w:sz w:val="21"/>
          <w:szCs w:val="21"/>
        </w:rPr>
        <w:t xml:space="preserve">and</w:t>
      </w:r>
      <w:r>
        <w:rPr>
          <w:rFonts w:ascii="Times New Roman" w:cs="Times New Roman" w:eastAsia="Times New Roman" w:hAnsi="Times New Roman"/>
          <w:sz w:val="24"/>
          <w:szCs w:val="24"/>
        </w:rPr>
        <w:t xml:space="preserve">.</w:t>
      </w:r>
    </w:p>
    <w:p>
      <w:pPr>
        <w:numPr>
          <w:ilvl w:val="0"/>
          <w:numId w:val="90"/>
        </w:numPr>
        <w:spacing w:before="0" w:after="80" w:line="320" w:lineRule="auto"/>
        <w:ind w:left="720" w:hanging="360"/>
        <w:jc w:val="both"/>
      </w:pPr>
      <w:r>
        <w:rPr>
          <w:rFonts w:ascii="Times New Roman" w:cs="Times New Roman" w:eastAsia="Times New Roman" w:hAnsi="Times New Roman"/>
          <w:b w:val="1"/>
          <w:bCs w:val="1"/>
          <w:sz w:val="24"/>
          <w:szCs w:val="24"/>
        </w:rPr>
        <w:t xml:space="preserve">Optimisations proven safe by testing.</w:t>
      </w:r>
      <w:r>
        <w:rPr>
          <w:rFonts w:ascii="Times New Roman" w:cs="Times New Roman" w:eastAsia="Times New Roman" w:hAnsi="Times New Roman"/>
          <w:sz w:val="24"/>
          <w:szCs w:val="24"/>
        </w:rPr>
        <w:t xml:space="preserve"> Tests run tricky programs with the optimizer on and off and require identical output, or the identical error on the same line. Tail-call optimisation lets tail recursion 5,000 calls deep run in constant stack space, where the unoptimised program exceeds the call depth limit.</w:t>
      </w:r>
    </w:p>
    <w:p>
      <w:pPr>
        <w:numPr>
          <w:ilvl w:val="0"/>
          <w:numId w:val="90"/>
        </w:numPr>
        <w:spacing w:before="0" w:after="80" w:line="320" w:lineRule="auto"/>
        <w:ind w:left="720" w:hanging="360"/>
        <w:jc w:val="both"/>
      </w:pPr>
      <w:r>
        <w:rPr>
          <w:rFonts w:ascii="Times New Roman" w:cs="Times New Roman" w:eastAsia="Times New Roman" w:hAnsi="Times New Roman"/>
          <w:b w:val="1"/>
          <w:bCs w:val="1"/>
          <w:sz w:val="24"/>
          <w:szCs w:val="24"/>
        </w:rPr>
        <w:t xml:space="preserve">A step-through debugger that runs backwards.</w:t>
      </w:r>
      <w:r>
        <w:rPr>
          <w:rFonts w:ascii="Times New Roman" w:cs="Times New Roman" w:eastAsia="Times New Roman" w:hAnsi="Times New Roman"/>
          <w:sz w:val="24"/>
          <w:szCs w:val="24"/>
        </w:rPr>
        <w:t xml:space="preserve"> The virtual machine records every instruction it executes, so the user can step forwards and backwards and inspect the operand stack and every call frame at each step.</w:t>
      </w:r>
    </w:p>
    <w:p>
      <w:pPr>
        <w:numPr>
          <w:ilvl w:val="0"/>
          <w:numId w:val="90"/>
        </w:numPr>
        <w:spacing w:before="0" w:after="80" w:line="320" w:lineRule="auto"/>
        <w:ind w:left="720" w:hanging="360"/>
        <w:jc w:val="both"/>
      </w:pPr>
      <w:r>
        <w:rPr>
          <w:rFonts w:ascii="Times New Roman" w:cs="Times New Roman" w:eastAsia="Times New Roman" w:hAnsi="Times New Roman"/>
          <w:b w:val="1"/>
          <w:bCs w:val="1"/>
          <w:sz w:val="24"/>
          <w:szCs w:val="24"/>
        </w:rPr>
        <w:t xml:space="preserve">Learning by playing.</w:t>
      </w:r>
      <w:r>
        <w:rPr>
          <w:rFonts w:ascii="Times New Roman" w:cs="Times New Roman" w:eastAsia="Times New Roman" w:hAnsi="Times New Roman"/>
          <w:sz w:val="24"/>
          <w:szCs w:val="24"/>
        </w:rPr>
        <w:t xml:space="preserve"> Twenty-one levels, 13 programming challenges and 8 "bug hunts" (one for each kind of error), are checked against hidden tests. Stars are awarded from the compiler's own metrics, optimised bytecode size and virtual-machine steps, so players learn why one solution is faster than another.</w:t>
      </w:r>
    </w:p>
    <w:p>
      <w:pPr>
        <w:numPr>
          <w:ilvl w:val="0"/>
          <w:numId w:val="90"/>
        </w:numPr>
        <w:spacing w:before="0" w:after="80" w:line="320" w:lineRule="auto"/>
        <w:ind w:left="720" w:hanging="360"/>
        <w:jc w:val="both"/>
      </w:pPr>
      <w:r>
        <w:rPr>
          <w:rFonts w:ascii="Times New Roman" w:cs="Times New Roman" w:eastAsia="Times New Roman" w:hAnsi="Times New Roman"/>
          <w:b w:val="1"/>
          <w:bCs w:val="1"/>
          <w:sz w:val="24"/>
          <w:szCs w:val="24"/>
        </w:rPr>
        <w:t xml:space="preserve">Documentation that cannot go stale.</w:t>
      </w:r>
      <w:r>
        <w:rPr>
          <w:rFonts w:ascii="Times New Roman" w:cs="Times New Roman" w:eastAsia="Times New Roman" w:hAnsi="Times New Roman"/>
          <w:sz w:val="24"/>
          <w:szCs w:val="24"/>
        </w:rPr>
        <w:t xml:space="preserve"> The 8 compiler chapters quote the compiler's source directly from its files using Python's </w:t>
      </w:r>
      <w:r>
        <w:rPr>
          <w:rFonts w:ascii="Consolas" w:cs="Consolas" w:eastAsia="Consolas" w:hAnsi="Consolas"/>
          <w:sz w:val="21"/>
          <w:szCs w:val="21"/>
        </w:rPr>
        <w:t xml:space="preserve">ast</w:t>
      </w:r>
      <w:r>
        <w:rPr>
          <w:rFonts w:ascii="Times New Roman" w:cs="Times New Roman" w:eastAsia="Times New Roman" w:hAnsi="Times New Roman"/>
          <w:sz w:val="24"/>
          <w:szCs w:val="24"/>
        </w:rPr>
        <w:t xml:space="preserve"> module, and the examples in the 12 language lessons are compiled and run when the page is rendered. A test fails if a quote or an example no longer matches the code.</w:t>
      </w:r>
    </w:p>
    <w:p>
      <w:pPr>
        <w:numPr>
          <w:ilvl w:val="0"/>
          <w:numId w:val="90"/>
        </w:numPr>
        <w:spacing w:before="0" w:after="160" w:line="320" w:lineRule="auto"/>
        <w:ind w:left="720" w:hanging="360"/>
        <w:jc w:val="both"/>
      </w:pPr>
      <w:r>
        <w:rPr>
          <w:rFonts w:ascii="Times New Roman" w:cs="Times New Roman" w:eastAsia="Times New Roman" w:hAnsi="Times New Roman"/>
          <w:b w:val="1"/>
          <w:bCs w:val="1"/>
          <w:sz w:val="24"/>
          <w:szCs w:val="24"/>
        </w:rPr>
        <w:t xml:space="preserve">No dependencies, works offline.</w:t>
      </w:r>
      <w:r>
        <w:rPr>
          <w:rFonts w:ascii="Times New Roman" w:cs="Times New Roman" w:eastAsia="Times New Roman" w:hAnsi="Times New Roman"/>
          <w:sz w:val="24"/>
          <w:szCs w:val="24"/>
        </w:rPr>
        <w:t xml:space="preserve"> The compiler uses only the Python standard library; Flask is needed for the website alone, and the website serves all of its assets itself.</w:t>
      </w:r>
    </w:p>
    <w:p>
      <w:pPr>
        <w:spacing w:before="0" w:after="120" w:line="360" w:lineRule="auto"/>
        <w:ind w:left="360" w:right="0" w:firstLine="0"/>
        <w:jc w:val="both"/>
      </w:pPr>
      <w:r>
        <w:rPr>
          <w:rFonts w:ascii="Times New Roman" w:cs="Times New Roman" w:eastAsia="Times New Roman" w:hAnsi="Times New Roman"/>
          <w:sz w:val="24"/>
          <w:szCs w:val="24"/>
        </w:rPr>
        <w:t xml:space="preserve">Table 2 compares MiniLang with tools commonly used to explore compilers and programs.</w:t>
      </w:r>
    </w:p>
    <w:p>
      <w:pPr>
        <w:keepNext w:val="1"/>
        <w:spacing w:before="0" w:after="80" w:line="260" w:lineRule="auto"/>
        <w:ind w:left="360" w:right="0" w:firstLine="0"/>
        <w:jc w:val="left"/>
      </w:pPr>
      <w:r>
        <w:rPr>
          <w:rFonts w:ascii="Times New Roman" w:cs="Times New Roman" w:eastAsia="Times New Roman" w:hAnsi="Times New Roman"/>
          <w:i w:val="1"/>
          <w:iCs w:val="1"/>
          <w:sz w:val="21"/>
          <w:szCs w:val="21"/>
        </w:rPr>
        <w:t xml:space="preserve">Table 2: Comparison with existing tools.</w:t>
      </w:r>
    </w:p>
    <w:tbl>
      <w:tblPr>
        <w:tblW w:w="8666" w:type="dxa"/>
        <w:tblInd w:w="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906"/>
        <w:gridCol w:w="3466"/>
        <w:gridCol w:w="3294"/>
      </w:tblGrid>
      <w:tr>
        <w:trPr>
          <w:cantSplit/>
          <w:tblHeader/>
        </w:trPr>
        <w:tc>
          <w:tcPr>
            <w:tcW w:w="1906"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Tool</w:t>
            </w:r>
          </w:p>
        </w:tc>
        <w:tc>
          <w:tcPr>
            <w:tcW w:w="3466"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What it shows</w:t>
            </w:r>
          </w:p>
        </w:tc>
        <w:tc>
          <w:tcPr>
            <w:tcW w:w="3294"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What it does not show</w:t>
            </w:r>
          </w:p>
        </w:tc>
      </w:tr>
      <w:tr>
        <w:trPr>
          <w:cantSplit/>
        </w:trPr>
        <w:tc>
          <w:tcPr>
            <w:tcW w:w="190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Compiler Explorer</w:t>
            </w:r>
          </w:p>
        </w:tc>
        <w:tc>
          <w:tcPr>
            <w:tcW w:w="34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Assembly, and some intermediate dumps, from production compilers</w:t>
            </w:r>
          </w:p>
        </w:tc>
        <w:tc>
          <w:tcPr>
            <w:tcW w:w="3294"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Execution; industrial compilers' output is too large to follow phase by phase</w:t>
            </w:r>
          </w:p>
        </w:tc>
      </w:tr>
      <w:tr>
        <w:trPr>
          <w:cantSplit/>
        </w:trPr>
        <w:tc>
          <w:tcPr>
            <w:tcW w:w="190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AST Explorer</w:t>
            </w:r>
          </w:p>
        </w:tc>
        <w:tc>
          <w:tcPr>
            <w:tcW w:w="34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The syntax tree produced by many existing parsers</w:t>
            </w:r>
          </w:p>
        </w:tc>
        <w:tc>
          <w:tcPr>
            <w:tcW w:w="3294"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Semantic analysis, intermediate code, optimisation or execution</w:t>
            </w:r>
          </w:p>
        </w:tc>
      </w:tr>
      <w:tr>
        <w:trPr>
          <w:cantSplit/>
        </w:trPr>
        <w:tc>
          <w:tcPr>
            <w:tcW w:w="190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Python Tutor</w:t>
            </w:r>
          </w:p>
        </w:tc>
        <w:tc>
          <w:tcPr>
            <w:tcW w:w="34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Step-by-step execution with variables and call frames</w:t>
            </w:r>
          </w:p>
        </w:tc>
        <w:tc>
          <w:tcPr>
            <w:tcW w:w="3294"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Any compilation phase</w:t>
            </w:r>
          </w:p>
        </w:tc>
      </w:tr>
      <w:tr>
        <w:trPr>
          <w:cantSplit/>
        </w:trPr>
        <w:tc>
          <w:tcPr>
            <w:tcW w:w="190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Lex / Yacc exercises</w:t>
            </w:r>
          </w:p>
        </w:tc>
        <w:tc>
          <w:tcPr>
            <w:tcW w:w="34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Generated lexers and parsers</w:t>
            </w:r>
          </w:p>
        </w:tc>
        <w:tc>
          <w:tcPr>
            <w:tcW w:w="3294"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The middle and back end; the generated code is hard to read</w:t>
            </w:r>
          </w:p>
        </w:tc>
      </w:tr>
      <w:tr>
        <w:trPr>
          <w:cantSplit/>
        </w:trPr>
        <w:tc>
          <w:tcPr>
            <w:tcW w:w="190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MiniLang</w:t>
            </w:r>
          </w:p>
        </w:tc>
        <w:tc>
          <w:tcPr>
            <w:tcW w:w="34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Every phase from characters to an execution trace, for the same program</w:t>
            </w:r>
          </w:p>
        </w:tc>
        <w:tc>
          <w:tcPr>
            <w:tcW w:w="3294"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Scope is deliberately small: a teaching language, not a production one</w:t>
            </w:r>
          </w:p>
        </w:tc>
      </w:tr>
    </w:tbl>
    <w:p>
      <w:pPr>
        <w:spacing w:before="0" w:after="120"/>
      </w:pPr>
    </w:p>
    <w:p w:rsidR="00000000" w:rsidDel="00000000" w:rsidP="00000000" w:rsidRDefault="00000000" w:rsidRPr="00000000" w14:paraId="0000002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Work:</w:t>
      </w: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4.1 System architecture</w:t>
      </w:r>
    </w:p>
    <w:p>
      <w:pPr>
        <w:spacing w:before="0" w:after="120" w:line="360" w:lineRule="auto"/>
        <w:ind w:left="360" w:right="0" w:firstLine="0"/>
        <w:jc w:val="both"/>
      </w:pPr>
      <w:r>
        <w:rPr>
          <w:rFonts w:ascii="Times New Roman" w:cs="Times New Roman" w:eastAsia="Times New Roman" w:hAnsi="Times New Roman"/>
          <w:sz w:val="24"/>
          <w:szCs w:val="24"/>
        </w:rPr>
        <w:t xml:space="preserve">The system has two layers (Figure 1). The </w:t>
      </w:r>
      <w:r>
        <w:rPr>
          <w:rFonts w:ascii="Times New Roman" w:cs="Times New Roman" w:eastAsia="Times New Roman" w:hAnsi="Times New Roman"/>
          <w:b w:val="1"/>
          <w:bCs w:val="1"/>
          <w:sz w:val="24"/>
          <w:szCs w:val="24"/>
        </w:rPr>
        <w:t xml:space="preserve">compiler</w:t>
      </w:r>
      <w:r>
        <w:rPr>
          <w:rFonts w:ascii="Times New Roman" w:cs="Times New Roman" w:eastAsia="Times New Roman" w:hAnsi="Times New Roman"/>
          <w:sz w:val="24"/>
          <w:szCs w:val="24"/>
        </w:rPr>
        <w:t xml:space="preserve"> is a pipeline of independent modules: each phase is one Python file that consumes the previous phase's output and produces a well-defined data structure. Any phase can report errors, and every error records its phase and source line. The </w:t>
      </w:r>
      <w:r>
        <w:rPr>
          <w:rFonts w:ascii="Times New Roman" w:cs="Times New Roman" w:eastAsia="Times New Roman" w:hAnsi="Times New Roman"/>
          <w:b w:val="1"/>
          <w:bCs w:val="1"/>
          <w:sz w:val="24"/>
          <w:szCs w:val="24"/>
        </w:rPr>
        <w:t xml:space="preserve">web application</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api.py</w:t>
      </w:r>
      <w:r>
        <w:rPr>
          <w:rFonts w:ascii="Times New Roman" w:cs="Times New Roman" w:eastAsia="Times New Roman" w:hAnsi="Times New Roman"/>
          <w:sz w:val="24"/>
          <w:szCs w:val="24"/>
        </w:rPr>
        <w:t xml:space="preserve"> and </w:t>
      </w:r>
      <w:r>
        <w:rPr>
          <w:rFonts w:ascii="Consolas" w:cs="Consolas" w:eastAsia="Consolas" w:hAnsi="Consolas"/>
          <w:sz w:val="21"/>
          <w:szCs w:val="21"/>
        </w:rPr>
        <w:t xml:space="preserve">app.py</w:t>
      </w:r>
      <w:r>
        <w:rPr>
          <w:rFonts w:ascii="Times New Roman" w:cs="Times New Roman" w:eastAsia="Times New Roman" w:hAnsi="Times New Roman"/>
          <w:sz w:val="24"/>
          <w:szCs w:val="24"/>
        </w:rPr>
        <w:t xml:space="preserve">) runs the same pipeline and returns every phase's output as JSON, which the browser renders. The browser never compiles anything itself.</w:t>
      </w:r>
    </w:p>
    <w:p>
      <w:pPr>
        <w:keepNext w:val="1"/>
        <w:spacing w:before="120" w:after="60" w:line="240" w:lineRule="auto"/>
        <w:ind w:left="0" w:right="0" w:firstLine="0"/>
        <w:jc w:val="center"/>
      </w:pPr>
      <w:r>
        <w:drawing>
          <wp:inline distT="0" distB="0" distL="0" distR="0">
            <wp:extent cx="5669280" cy="3467372"/>
            <wp:effectExtent l="0" t="0" r="0" b="0"/>
            <wp:docPr id="101" name="Figure 1" descr="System architecture: the compiler pipeline and the web application."/>
            <wp:cNvGraphicFramePr>
              <a:graphicFrameLocks noChangeAspect="1"/>
            </wp:cNvGraphicFramePr>
            <a:graphic>
              <a:graphicData uri="http://schemas.openxmlformats.org/drawingml/2006/picture">
                <pic:pic>
                  <pic:nvPicPr>
                    <pic:cNvPr id="101" name="figure1.png"/>
                    <pic:cNvPicPr/>
                  </pic:nvPicPr>
                  <pic:blipFill>
                    <a:blip r:embed="rIdFig1"/>
                    <a:stretch>
                      <a:fillRect/>
                    </a:stretch>
                  </pic:blipFill>
                  <pic:spPr>
                    <a:xfrm>
                      <a:off x="0" y="0"/>
                      <a:ext cx="5669280" cy="3467372"/>
                    </a:xfrm>
                    <a:prstGeom prst="rect">
                      <a:avLst/>
                    </a:prstGeom>
                    <a:ln w="6350">
                      <a:solidFill>
                        <a:srgbClr val="A6A6A6"/>
                      </a:solidFill>
                    </a:ln>
                  </pic:spPr>
                </pic:pic>
              </a:graphicData>
            </a:graphic>
          </wp:inline>
        </w:drawing>
      </w:r>
    </w:p>
    <w:p>
      <w:pPr>
        <w:spacing w:before="0" w:after="240" w:line="260" w:lineRule="auto"/>
        <w:ind w:left="0" w:right="0" w:firstLine="0"/>
        <w:jc w:val="center"/>
      </w:pPr>
      <w:r>
        <w:rPr>
          <w:rFonts w:ascii="Times New Roman" w:cs="Times New Roman" w:eastAsia="Times New Roman" w:hAnsi="Times New Roman"/>
          <w:i w:val="1"/>
          <w:iCs w:val="1"/>
          <w:sz w:val="21"/>
          <w:szCs w:val="21"/>
        </w:rPr>
        <w:t xml:space="preserve">Figure 1: System architecture: the compiler pipeline and the web application.</w:t>
      </w: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4.2 Grammar</w:t>
      </w:r>
    </w:p>
    <w:p>
      <w:pPr>
        <w:spacing w:before="0" w:after="120" w:line="360" w:lineRule="auto"/>
        <w:ind w:left="360" w:right="0" w:firstLine="0"/>
        <w:jc w:val="both"/>
      </w:pPr>
      <w:r>
        <w:rPr>
          <w:rFonts w:ascii="Times New Roman" w:cs="Times New Roman" w:eastAsia="Times New Roman" w:hAnsi="Times New Roman"/>
          <w:sz w:val="24"/>
          <w:szCs w:val="24"/>
        </w:rPr>
        <w:t xml:space="preserve">The syntax is defined by a context-free grammar (Listing 2) designed so that one token of lookahead, or two for a function call, always decides which rule applies. This makes it suitable for recursive descent. Operator precedence is encoded by </w:t>
      </w:r>
      <w:r>
        <w:rPr>
          <w:rFonts w:ascii="Times New Roman" w:cs="Times New Roman" w:eastAsia="Times New Roman" w:hAnsi="Times New Roman"/>
          <w:b w:val="1"/>
          <w:bCs w:val="1"/>
          <w:sz w:val="24"/>
          <w:szCs w:val="24"/>
        </w:rPr>
        <w:t xml:space="preserve">layering</w:t>
      </w:r>
      <w:r>
        <w:rPr>
          <w:rFonts w:ascii="Times New Roman" w:cs="Times New Roman" w:eastAsia="Times New Roman" w:hAnsi="Times New Roman"/>
          <w:sz w:val="24"/>
          <w:szCs w:val="24"/>
        </w:rPr>
        <w:t xml:space="preserve">: each precedence level is a separate rule that parses its operands with the next, tighter level, and a loop within each rule makes the operators left-associative.</w:t>
      </w:r>
    </w:p>
    <w:p>
      <w:pPr>
        <w:keepNext w:val="1"/>
        <w:spacing w:before="0" w:after="60" w:line="260" w:lineRule="auto"/>
        <w:ind w:left="360" w:right="0" w:firstLine="0"/>
        <w:jc w:val="left"/>
      </w:pPr>
      <w:r>
        <w:rPr>
          <w:rFonts w:ascii="Times New Roman" w:cs="Times New Roman" w:eastAsia="Times New Roman" w:hAnsi="Times New Roman"/>
          <w:i w:val="1"/>
          <w:iCs w:val="1"/>
          <w:sz w:val="21"/>
          <w:szCs w:val="21"/>
        </w:rPr>
        <w:t xml:space="preserve">Listing 2: MiniLang grammar, from lowest to highest precedence.</w:t>
      </w:r>
    </w:p>
    <w:p>
      <w:pPr>
        <w:keepLines w:val="1"/>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460" w:right="0" w:firstLine="0"/>
        <w:jc w:val="left"/>
      </w:pPr>
      <w:r>
        <w:rPr>
          <w:rFonts w:ascii="Consolas" w:cs="Consolas" w:eastAsia="Consolas" w:hAnsi="Consolas"/>
          <w:sz w:val="17"/>
          <w:szCs w:val="17"/>
        </w:rPr>
        <w:t xml:space="preserve">program    := (funcdef | statement)* EOF</w:t>
      </w:r>
      <w:r>
        <w:rPr>
          <w:rFonts w:ascii="Consolas" w:cs="Consolas" w:eastAsia="Consolas" w:hAnsi="Consolas"/>
          <w:sz w:val="17"/>
        </w:rPr>
        <w:br/>
      </w:r>
      <w:r>
        <w:rPr>
          <w:rFonts w:ascii="Consolas" w:cs="Consolas" w:eastAsia="Consolas" w:hAnsi="Consolas"/>
          <w:sz w:val="17"/>
          <w:szCs w:val="17"/>
        </w:rPr>
        <w:t xml:space="preserve">funcdef    := "func" IDENT "(" (IDENT ("," IDENT)*)? ")" block</w:t>
      </w:r>
      <w:r>
        <w:rPr>
          <w:rFonts w:ascii="Consolas" w:cs="Consolas" w:eastAsia="Consolas" w:hAnsi="Consolas"/>
          <w:sz w:val="17"/>
        </w:rPr>
        <w:br/>
      </w:r>
      <w:r>
        <w:rPr>
          <w:rFonts w:ascii="Consolas" w:cs="Consolas" w:eastAsia="Consolas" w:hAnsi="Consolas"/>
          <w:sz w:val="17"/>
          <w:szCs w:val="17"/>
        </w:rPr>
        <w:t xml:space="preserve">statement  := assignment ";" | "print" expr ";" | "input" IDENT ";" | call ";"</w:t>
      </w:r>
      <w:r>
        <w:rPr>
          <w:rFonts w:ascii="Consolas" w:cs="Consolas" w:eastAsia="Consolas" w:hAnsi="Consolas"/>
          <w:sz w:val="17"/>
        </w:rPr>
        <w:br/>
      </w:r>
      <w:r>
        <w:rPr>
          <w:rFonts w:ascii="Consolas" w:cs="Consolas" w:eastAsia="Consolas" w:hAnsi="Consolas"/>
          <w:sz w:val="17"/>
          <w:szCs w:val="17"/>
        </w:rPr>
        <w:t xml:space="preserve">            | "if" expr block ("else" (if | block))?</w:t>
      </w:r>
      <w:r>
        <w:rPr>
          <w:rFonts w:ascii="Consolas" w:cs="Consolas" w:eastAsia="Consolas" w:hAnsi="Consolas"/>
          <w:sz w:val="17"/>
        </w:rPr>
        <w:br/>
      </w:r>
      <w:r>
        <w:rPr>
          <w:rFonts w:ascii="Consolas" w:cs="Consolas" w:eastAsia="Consolas" w:hAnsi="Consolas"/>
          <w:sz w:val="17"/>
          <w:szCs w:val="17"/>
        </w:rPr>
        <w:t xml:space="preserve">            | "while" expr block</w:t>
      </w:r>
      <w:r>
        <w:rPr>
          <w:rFonts w:ascii="Consolas" w:cs="Consolas" w:eastAsia="Consolas" w:hAnsi="Consolas"/>
          <w:sz w:val="17"/>
        </w:rPr>
        <w:br/>
      </w:r>
      <w:r>
        <w:rPr>
          <w:rFonts w:ascii="Consolas" w:cs="Consolas" w:eastAsia="Consolas" w:hAnsi="Consolas"/>
          <w:sz w:val="17"/>
          <w:szCs w:val="17"/>
        </w:rPr>
        <w:t xml:space="preserve">            | "for" assignment? ";" expr? ";" assignment? block</w:t>
      </w:r>
      <w:r>
        <w:rPr>
          <w:rFonts w:ascii="Consolas" w:cs="Consolas" w:eastAsia="Consolas" w:hAnsi="Consolas"/>
          <w:sz w:val="17"/>
        </w:rPr>
        <w:br/>
      </w:r>
      <w:r>
        <w:rPr>
          <w:rFonts w:ascii="Consolas" w:cs="Consolas" w:eastAsia="Consolas" w:hAnsi="Consolas"/>
          <w:sz w:val="17"/>
          <w:szCs w:val="17"/>
        </w:rPr>
        <w:t xml:space="preserve">            | "return" expr? ";" | "break" ";" | "continue" ";" | block</w:t>
      </w:r>
      <w:r>
        <w:rPr>
          <w:rFonts w:ascii="Consolas" w:cs="Consolas" w:eastAsia="Consolas" w:hAnsi="Consolas"/>
          <w:sz w:val="17"/>
        </w:rPr>
        <w:br/>
      </w:r>
      <w:r>
        <w:rPr>
          <w:rFonts w:ascii="Consolas" w:cs="Consolas" w:eastAsia="Consolas" w:hAnsi="Consolas"/>
          <w:sz w:val="17"/>
          <w:szCs w:val="17"/>
        </w:rPr>
        <w:t xml:space="preserve">assignment := IDENT ("[" expr "]")* ("=" | "+=" | "-=" | "*=" | "/=" | "%=") expr</w:t>
      </w:r>
      <w:r>
        <w:rPr>
          <w:rFonts w:ascii="Consolas" w:cs="Consolas" w:eastAsia="Consolas" w:hAnsi="Consolas"/>
          <w:sz w:val="17"/>
        </w:rPr>
        <w:br/>
      </w:r>
      <w:r>
        <w:rPr>
          <w:rFonts w:ascii="Consolas" w:cs="Consolas" w:eastAsia="Consolas" w:hAnsi="Consolas"/>
          <w:sz w:val="17"/>
          <w:szCs w:val="17"/>
        </w:rPr>
        <w:t xml:space="preserve">block      := "{" statement* "}"</w:t>
      </w:r>
      <w:r>
        <w:rPr>
          <w:rFonts w:ascii="Consolas" w:cs="Consolas" w:eastAsia="Consolas" w:hAnsi="Consolas"/>
          <w:sz w:val="17"/>
        </w:rPr>
        <w:br/>
      </w:r>
      <w:r>
        <w:rPr>
          <w:rFonts w:ascii="Consolas" w:cs="Consolas" w:eastAsia="Consolas" w:hAnsi="Consolas"/>
          <w:sz w:val="17"/>
          <w:szCs w:val="17"/>
        </w:rPr>
        <w:t xml:space="preserve">expr       := and_expr ("or" and_expr)*</w:t>
      </w:r>
      <w:r>
        <w:rPr>
          <w:rFonts w:ascii="Consolas" w:cs="Consolas" w:eastAsia="Consolas" w:hAnsi="Consolas"/>
          <w:sz w:val="17"/>
        </w:rPr>
        <w:br/>
      </w:r>
      <w:r>
        <w:rPr>
          <w:rFonts w:ascii="Consolas" w:cs="Consolas" w:eastAsia="Consolas" w:hAnsi="Consolas"/>
          <w:sz w:val="17"/>
          <w:szCs w:val="17"/>
        </w:rPr>
        <w:t xml:space="preserve">and_expr   := not_expr ("and" not_expr)*</w:t>
      </w:r>
      <w:r>
        <w:rPr>
          <w:rFonts w:ascii="Consolas" w:cs="Consolas" w:eastAsia="Consolas" w:hAnsi="Consolas"/>
          <w:sz w:val="17"/>
        </w:rPr>
        <w:br/>
      </w:r>
      <w:r>
        <w:rPr>
          <w:rFonts w:ascii="Consolas" w:cs="Consolas" w:eastAsia="Consolas" w:hAnsi="Consolas"/>
          <w:sz w:val="17"/>
          <w:szCs w:val="17"/>
        </w:rPr>
        <w:t xml:space="preserve">not_expr   := "not" not_expr | comparison</w:t>
      </w:r>
      <w:r>
        <w:rPr>
          <w:rFonts w:ascii="Consolas" w:cs="Consolas" w:eastAsia="Consolas" w:hAnsi="Consolas"/>
          <w:sz w:val="17"/>
        </w:rPr>
        <w:br/>
      </w:r>
      <w:r>
        <w:rPr>
          <w:rFonts w:ascii="Consolas" w:cs="Consolas" w:eastAsia="Consolas" w:hAnsi="Consolas"/>
          <w:sz w:val="17"/>
          <w:szCs w:val="17"/>
        </w:rPr>
        <w:t xml:space="preserve">comparison := additive (("=="|"!="|"&lt;"|"&gt;"|"&lt;="|"&gt;=") additive)?</w:t>
      </w:r>
      <w:r>
        <w:rPr>
          <w:rFonts w:ascii="Consolas" w:cs="Consolas" w:eastAsia="Consolas" w:hAnsi="Consolas"/>
          <w:sz w:val="17"/>
        </w:rPr>
        <w:br/>
      </w:r>
      <w:r>
        <w:rPr>
          <w:rFonts w:ascii="Consolas" w:cs="Consolas" w:eastAsia="Consolas" w:hAnsi="Consolas"/>
          <w:sz w:val="17"/>
          <w:szCs w:val="17"/>
        </w:rPr>
        <w:t xml:space="preserve">additive   := term (("+"|"-") term)*</w:t>
      </w:r>
      <w:r>
        <w:rPr>
          <w:rFonts w:ascii="Consolas" w:cs="Consolas" w:eastAsia="Consolas" w:hAnsi="Consolas"/>
          <w:sz w:val="17"/>
        </w:rPr>
        <w:br/>
      </w:r>
      <w:r>
        <w:rPr>
          <w:rFonts w:ascii="Consolas" w:cs="Consolas" w:eastAsia="Consolas" w:hAnsi="Consolas"/>
          <w:sz w:val="17"/>
          <w:szCs w:val="17"/>
        </w:rPr>
        <w:t xml:space="preserve">term       := unary (("*"|"/"|"%") unary)*</w:t>
      </w:r>
      <w:r>
        <w:rPr>
          <w:rFonts w:ascii="Consolas" w:cs="Consolas" w:eastAsia="Consolas" w:hAnsi="Consolas"/>
          <w:sz w:val="17"/>
        </w:rPr>
        <w:br/>
      </w:r>
      <w:r>
        <w:rPr>
          <w:rFonts w:ascii="Consolas" w:cs="Consolas" w:eastAsia="Consolas" w:hAnsi="Consolas"/>
          <w:sz w:val="17"/>
          <w:szCs w:val="17"/>
        </w:rPr>
        <w:t xml:space="preserve">unary      := "-" unary | postfix</w:t>
      </w:r>
      <w:r>
        <w:rPr>
          <w:rFonts w:ascii="Consolas" w:cs="Consolas" w:eastAsia="Consolas" w:hAnsi="Consolas"/>
          <w:sz w:val="17"/>
        </w:rPr>
        <w:br/>
      </w:r>
      <w:r>
        <w:rPr>
          <w:rFonts w:ascii="Consolas" w:cs="Consolas" w:eastAsia="Consolas" w:hAnsi="Consolas"/>
          <w:sz w:val="17"/>
          <w:szCs w:val="17"/>
        </w:rPr>
        <w:t xml:space="preserve">postfix    := primary ("[" expr "]")*</w:t>
      </w:r>
      <w:r>
        <w:rPr>
          <w:rFonts w:ascii="Consolas" w:cs="Consolas" w:eastAsia="Consolas" w:hAnsi="Consolas"/>
          <w:sz w:val="17"/>
        </w:rPr>
        <w:br/>
      </w:r>
      <w:r>
        <w:rPr>
          <w:rFonts w:ascii="Consolas" w:cs="Consolas" w:eastAsia="Consolas" w:hAnsi="Consolas"/>
          <w:sz w:val="17"/>
          <w:szCs w:val="17"/>
        </w:rPr>
        <w:t xml:space="preserve">primary    := INT | call | IDENT | "(" expr ")" | "[" (expr ("," expr)*)? "]"</w:t>
      </w:r>
      <w:r>
        <w:rPr>
          <w:rFonts w:ascii="Consolas" w:cs="Consolas" w:eastAsia="Consolas" w:hAnsi="Consolas"/>
          <w:sz w:val="17"/>
        </w:rPr>
        <w:br/>
      </w:r>
      <w:r>
        <w:rPr>
          <w:rFonts w:ascii="Consolas" w:cs="Consolas" w:eastAsia="Consolas" w:hAnsi="Consolas"/>
          <w:sz w:val="17"/>
          <w:szCs w:val="17"/>
        </w:rPr>
        <w:t xml:space="preserve">call       := IDENT "(" (expr ("," expr)*)? ")"</w:t>
      </w: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4.3 Design of each phase</w:t>
      </w:r>
    </w:p>
    <w:p>
      <w:pPr>
        <w:keepNext w:val="1"/>
        <w:spacing w:before="120" w:after="60" w:line="300" w:lineRule="auto"/>
        <w:ind w:left="360" w:right="0" w:firstLine="0"/>
        <w:jc w:val="left"/>
      </w:pPr>
      <w:r>
        <w:rPr>
          <w:rFonts w:ascii="Times New Roman" w:cs="Times New Roman" w:eastAsia="Times New Roman" w:hAnsi="Times New Roman"/>
          <w:b w:val="1"/>
          <w:bCs w:val="1"/>
          <w:i w:val="1"/>
          <w:iCs w:val="1"/>
          <w:sz w:val="24"/>
          <w:szCs w:val="24"/>
        </w:rPr>
        <w:t xml:space="preserve">a) Lexical analysis (lexer.py)</w:t>
      </w:r>
    </w:p>
    <w:p>
      <w:pPr>
        <w:spacing w:before="0" w:after="120" w:line="360" w:lineRule="auto"/>
        <w:ind w:left="360" w:right="0" w:firstLine="0"/>
        <w:jc w:val="both"/>
      </w:pPr>
      <w:r>
        <w:rPr>
          <w:rFonts w:ascii="Times New Roman" w:cs="Times New Roman" w:eastAsia="Times New Roman" w:hAnsi="Times New Roman"/>
          <w:sz w:val="24"/>
          <w:szCs w:val="24"/>
        </w:rPr>
        <w:t xml:space="preserve">The lexer scans the source one character at a time with one character of lookahead and applies the </w:t>
      </w:r>
      <w:r>
        <w:rPr>
          <w:rFonts w:ascii="Times New Roman" w:cs="Times New Roman" w:eastAsia="Times New Roman" w:hAnsi="Times New Roman"/>
          <w:b w:val="1"/>
          <w:bCs w:val="1"/>
          <w:sz w:val="24"/>
          <w:szCs w:val="24"/>
        </w:rPr>
        <w:t xml:space="preserve">longest-match</w:t>
      </w:r>
      <w:r>
        <w:rPr>
          <w:rFonts w:ascii="Times New Roman" w:cs="Times New Roman" w:eastAsia="Times New Roman" w:hAnsi="Times New Roman"/>
          <w:sz w:val="24"/>
          <w:szCs w:val="24"/>
        </w:rPr>
        <w:t xml:space="preserve"> rule, so </w:t>
      </w:r>
      <w:r>
        <w:rPr>
          <w:rFonts w:ascii="Consolas" w:cs="Consolas" w:eastAsia="Consolas" w:hAnsi="Consolas"/>
          <w:sz w:val="21"/>
          <w:szCs w:val="21"/>
        </w:rPr>
        <w:t xml:space="preserve">&lt;=</w:t>
      </w:r>
      <w:r>
        <w:rPr>
          <w:rFonts w:ascii="Times New Roman" w:cs="Times New Roman" w:eastAsia="Times New Roman" w:hAnsi="Times New Roman"/>
          <w:sz w:val="24"/>
          <w:szCs w:val="24"/>
        </w:rPr>
        <w:t xml:space="preserve"> is read as one operator rather than </w:t>
      </w:r>
      <w:r>
        <w:rPr>
          <w:rFonts w:ascii="Consolas" w:cs="Consolas" w:eastAsia="Consolas" w:hAnsi="Consolas"/>
          <w:sz w:val="21"/>
          <w:szCs w:val="21"/>
        </w:rPr>
        <w:t xml:space="preserve">&lt;</w:t>
      </w:r>
      <w:r>
        <w:rPr>
          <w:rFonts w:ascii="Times New Roman" w:cs="Times New Roman" w:eastAsia="Times New Roman" w:hAnsi="Times New Roman"/>
          <w:sz w:val="24"/>
          <w:szCs w:val="24"/>
        </w:rPr>
        <w:t xml:space="preserve"> followed by </w:t>
      </w:r>
      <w:r>
        <w:rPr>
          <w:rFonts w:ascii="Consolas" w:cs="Consolas" w:eastAsia="Consolas" w:hAnsi="Consolas"/>
          <w:sz w:val="21"/>
          <w:szCs w:val="21"/>
        </w:rPr>
        <w:t xml:space="preserve">=</w:t>
      </w:r>
      <w:r>
        <w:rPr>
          <w:rFonts w:ascii="Times New Roman" w:cs="Times New Roman" w:eastAsia="Times New Roman" w:hAnsi="Times New Roman"/>
          <w:sz w:val="24"/>
          <w:szCs w:val="24"/>
        </w:rPr>
        <w:t xml:space="preserve">. Words are checked against the keyword table to separate keywords from identifiers. Each token records its type (</w:t>
      </w:r>
      <w:r>
        <w:rPr>
          <w:rFonts w:ascii="Consolas" w:cs="Consolas" w:eastAsia="Consolas" w:hAnsi="Consolas"/>
          <w:sz w:val="21"/>
          <w:szCs w:val="21"/>
        </w:rPr>
        <w:t xml:space="preserve">INT</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IDENT</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KEYWORD</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OP</w:t>
      </w:r>
      <w:r>
        <w:rPr>
          <w:rFonts w:ascii="Times New Roman" w:cs="Times New Roman" w:eastAsia="Times New Roman" w:hAnsi="Times New Roman"/>
          <w:sz w:val="24"/>
          <w:szCs w:val="24"/>
        </w:rPr>
        <w:t xml:space="preserve"> or </w:t>
      </w:r>
      <w:r>
        <w:rPr>
          <w:rFonts w:ascii="Consolas" w:cs="Consolas" w:eastAsia="Consolas" w:hAnsi="Consolas"/>
          <w:sz w:val="21"/>
          <w:szCs w:val="21"/>
        </w:rPr>
        <w:t xml:space="preserve">EOF</w:t>
      </w:r>
      <w:r>
        <w:rPr>
          <w:rFonts w:ascii="Times New Roman" w:cs="Times New Roman" w:eastAsia="Times New Roman" w:hAnsi="Times New Roman"/>
          <w:sz w:val="24"/>
          <w:szCs w:val="24"/>
        </w:rPr>
        <w:t xml:space="preserve">), its value and its line number. An unexpected character is reported and skipped, so lexing continues and every bad character is found in one run.</w:t>
      </w:r>
    </w:p>
    <w:p>
      <w:pPr>
        <w:keepNext w:val="1"/>
        <w:spacing w:before="120" w:after="60" w:line="300" w:lineRule="auto"/>
        <w:ind w:left="360" w:right="0" w:firstLine="0"/>
        <w:jc w:val="left"/>
      </w:pPr>
      <w:r>
        <w:rPr>
          <w:rFonts w:ascii="Times New Roman" w:cs="Times New Roman" w:eastAsia="Times New Roman" w:hAnsi="Times New Roman"/>
          <w:b w:val="1"/>
          <w:bCs w:val="1"/>
          <w:i w:val="1"/>
          <w:iCs w:val="1"/>
          <w:sz w:val="24"/>
          <w:szCs w:val="24"/>
        </w:rPr>
        <w:t xml:space="preserve">b) Syntax analysis (parser.py)</w:t>
      </w:r>
    </w:p>
    <w:p>
      <w:pPr>
        <w:spacing w:before="0" w:after="120" w:line="360" w:lineRule="auto"/>
        <w:ind w:left="360" w:right="0" w:firstLine="0"/>
        <w:jc w:val="both"/>
      </w:pPr>
      <w:r>
        <w:rPr>
          <w:rFonts w:ascii="Times New Roman" w:cs="Times New Roman" w:eastAsia="Times New Roman" w:hAnsi="Times New Roman"/>
          <w:sz w:val="24"/>
          <w:szCs w:val="24"/>
        </w:rPr>
        <w:t xml:space="preserve">A hand-written </w:t>
      </w:r>
      <w:r>
        <w:rPr>
          <w:rFonts w:ascii="Times New Roman" w:cs="Times New Roman" w:eastAsia="Times New Roman" w:hAnsi="Times New Roman"/>
          <w:b w:val="1"/>
          <w:bCs w:val="1"/>
          <w:sz w:val="24"/>
          <w:szCs w:val="24"/>
        </w:rPr>
        <w:t xml:space="preserve">recursive-descent parser</w:t>
      </w:r>
      <w:r>
        <w:rPr>
          <w:rFonts w:ascii="Times New Roman" w:cs="Times New Roman" w:eastAsia="Times New Roman" w:hAnsi="Times New Roman"/>
          <w:sz w:val="24"/>
          <w:szCs w:val="24"/>
        </w:rPr>
        <w:t xml:space="preserve"> has one method per grammar rule and builds an abstract syntax tree (AST) whose nodes keep their source line. Compound assignments such as </w:t>
      </w:r>
      <w:r>
        <w:rPr>
          <w:rFonts w:ascii="Consolas" w:cs="Consolas" w:eastAsia="Consolas" w:hAnsi="Consolas"/>
          <w:sz w:val="21"/>
          <w:szCs w:val="21"/>
        </w:rPr>
        <w:t xml:space="preserve">x += e</w:t>
      </w:r>
      <w:r>
        <w:rPr>
          <w:rFonts w:ascii="Times New Roman" w:cs="Times New Roman" w:eastAsia="Times New Roman" w:hAnsi="Times New Roman"/>
          <w:sz w:val="24"/>
          <w:szCs w:val="24"/>
        </w:rPr>
        <w:t xml:space="preserve"> are desugared to </w:t>
      </w:r>
      <w:r>
        <w:rPr>
          <w:rFonts w:ascii="Consolas" w:cs="Consolas" w:eastAsia="Consolas" w:hAnsi="Consolas"/>
          <w:sz w:val="21"/>
          <w:szCs w:val="21"/>
        </w:rPr>
        <w:t xml:space="preserve">x = x + e</w:t>
      </w:r>
      <w:r>
        <w:rPr>
          <w:rFonts w:ascii="Times New Roman" w:cs="Times New Roman" w:eastAsia="Times New Roman" w:hAnsi="Times New Roman"/>
          <w:sz w:val="24"/>
          <w:szCs w:val="24"/>
        </w:rPr>
        <w:t xml:space="preserve"> here, so later phases never see them. On an error the parser either inserts a missing </w:t>
      </w:r>
      <w:r>
        <w:rPr>
          <w:rFonts w:ascii="Consolas" w:cs="Consolas" w:eastAsia="Consolas" w:hAnsi="Consolas"/>
          <w:sz w:val="21"/>
          <w:szCs w:val="21"/>
        </w:rPr>
        <w:t xml:space="preserve">;</w:t>
      </w:r>
      <w:r>
        <w:rPr>
          <w:rFonts w:ascii="Times New Roman" w:cs="Times New Roman" w:eastAsia="Times New Roman" w:hAnsi="Times New Roman"/>
          <w:sz w:val="24"/>
          <w:szCs w:val="24"/>
        </w:rPr>
        <w:t xml:space="preserve"> at the end of a line (</w:t>
      </w:r>
      <w:r>
        <w:rPr>
          <w:rFonts w:ascii="Times New Roman" w:cs="Times New Roman" w:eastAsia="Times New Roman" w:hAnsi="Times New Roman"/>
          <w:b w:val="1"/>
          <w:bCs w:val="1"/>
          <w:sz w:val="24"/>
          <w:szCs w:val="24"/>
        </w:rPr>
        <w:t xml:space="preserve">phrase-level recovery</w:t>
      </w:r>
      <w:r>
        <w:rPr>
          <w:rFonts w:ascii="Times New Roman" w:cs="Times New Roman" w:eastAsia="Times New Roman" w:hAnsi="Times New Roman"/>
          <w:sz w:val="24"/>
          <w:szCs w:val="24"/>
        </w:rPr>
        <w:t xml:space="preserve">) or skips to the start of the next statement (</w:t>
      </w:r>
      <w:r>
        <w:rPr>
          <w:rFonts w:ascii="Times New Roman" w:cs="Times New Roman" w:eastAsia="Times New Roman" w:hAnsi="Times New Roman"/>
          <w:b w:val="1"/>
          <w:bCs w:val="1"/>
          <w:sz w:val="24"/>
          <w:szCs w:val="24"/>
        </w:rPr>
        <w:t xml:space="preserve">panic-mode recovery</w:t>
      </w:r>
      <w:r>
        <w:rPr>
          <w:rFonts w:ascii="Times New Roman" w:cs="Times New Roman" w:eastAsia="Times New Roman" w:hAnsi="Times New Roman"/>
          <w:sz w:val="24"/>
          <w:szCs w:val="24"/>
        </w:rPr>
        <w:t xml:space="preserve">). It keeps at most one error per line and stops after 20.</w:t>
      </w:r>
    </w:p>
    <w:p>
      <w:pPr>
        <w:keepNext w:val="1"/>
        <w:spacing w:before="120" w:after="60" w:line="300" w:lineRule="auto"/>
        <w:ind w:left="360" w:right="0" w:firstLine="0"/>
        <w:jc w:val="left"/>
      </w:pPr>
      <w:r>
        <w:rPr>
          <w:rFonts w:ascii="Times New Roman" w:cs="Times New Roman" w:eastAsia="Times New Roman" w:hAnsi="Times New Roman"/>
          <w:b w:val="1"/>
          <w:bCs w:val="1"/>
          <w:i w:val="1"/>
          <w:iCs w:val="1"/>
          <w:sz w:val="24"/>
          <w:szCs w:val="24"/>
        </w:rPr>
        <w:t xml:space="preserve">c) Semantic analysis (semantic.py)</w:t>
      </w:r>
    </w:p>
    <w:p>
      <w:pPr>
        <w:spacing w:before="0" w:after="120" w:line="360" w:lineRule="auto"/>
        <w:ind w:left="360" w:right="0" w:firstLine="0"/>
        <w:jc w:val="both"/>
      </w:pPr>
      <w:r>
        <w:rPr>
          <w:rFonts w:ascii="Times New Roman" w:cs="Times New Roman" w:eastAsia="Times New Roman" w:hAnsi="Times New Roman"/>
          <w:sz w:val="24"/>
          <w:szCs w:val="24"/>
        </w:rPr>
        <w:t xml:space="preserve">Two passes over the AST build the </w:t>
      </w:r>
      <w:r>
        <w:rPr>
          <w:rFonts w:ascii="Times New Roman" w:cs="Times New Roman" w:eastAsia="Times New Roman" w:hAnsi="Times New Roman"/>
          <w:b w:val="1"/>
          <w:bCs w:val="1"/>
          <w:sz w:val="24"/>
          <w:szCs w:val="24"/>
        </w:rPr>
        <w:t xml:space="preserve">symbol tables</w:t>
      </w:r>
      <w:r>
        <w:rPr>
          <w:rFonts w:ascii="Times New Roman" w:cs="Times New Roman" w:eastAsia="Times New Roman" w:hAnsi="Times New Roman"/>
          <w:sz w:val="24"/>
          <w:szCs w:val="24"/>
        </w:rPr>
        <w:t xml:space="preserve">. The first collects every function, so a function may be called before it is defined; the second resolves every name in its scope (global, or local to a function). It reports undefined variables and functions, wrong argument counts, </w:t>
      </w:r>
      <w:r>
        <w:rPr>
          <w:rFonts w:ascii="Consolas" w:cs="Consolas" w:eastAsia="Consolas" w:hAnsi="Consolas"/>
          <w:sz w:val="21"/>
          <w:szCs w:val="21"/>
        </w:rPr>
        <w:t xml:space="preserve">break</w:t>
      </w:r>
      <w:r>
        <w:rPr>
          <w:rFonts w:ascii="Times New Roman" w:cs="Times New Roman" w:eastAsia="Times New Roman" w:hAnsi="Times New Roman"/>
          <w:sz w:val="24"/>
          <w:szCs w:val="24"/>
        </w:rPr>
        <w:t xml:space="preserve"> or </w:t>
      </w:r>
      <w:r>
        <w:rPr>
          <w:rFonts w:ascii="Consolas" w:cs="Consolas" w:eastAsia="Consolas" w:hAnsi="Consolas"/>
          <w:sz w:val="21"/>
          <w:szCs w:val="21"/>
        </w:rPr>
        <w:t xml:space="preserve">continue</w:t>
      </w:r>
      <w:r>
        <w:rPr>
          <w:rFonts w:ascii="Times New Roman" w:cs="Times New Roman" w:eastAsia="Times New Roman" w:hAnsi="Times New Roman"/>
          <w:sz w:val="24"/>
          <w:szCs w:val="24"/>
        </w:rPr>
        <w:t xml:space="preserve"> outside a loop and </w:t>
      </w:r>
      <w:r>
        <w:rPr>
          <w:rFonts w:ascii="Consolas" w:cs="Consolas" w:eastAsia="Consolas" w:hAnsi="Consolas"/>
          <w:sz w:val="21"/>
          <w:szCs w:val="21"/>
        </w:rPr>
        <w:t xml:space="preserve">return</w:t>
      </w:r>
      <w:r>
        <w:rPr>
          <w:rFonts w:ascii="Times New Roman" w:cs="Times New Roman" w:eastAsia="Times New Roman" w:hAnsi="Times New Roman"/>
          <w:sz w:val="24"/>
          <w:szCs w:val="24"/>
        </w:rPr>
        <w:t xml:space="preserve"> outside a function. It also warns about unused variables, unreachable code, dead stores, possibly undefined variables and the </w:t>
      </w:r>
      <w:r>
        <w:rPr>
          <w:rFonts w:ascii="Times New Roman" w:cs="Times New Roman" w:eastAsia="Times New Roman" w:hAnsi="Times New Roman"/>
          <w:b w:val="1"/>
          <w:bCs w:val="1"/>
          <w:sz w:val="24"/>
          <w:szCs w:val="24"/>
        </w:rPr>
        <w:t xml:space="preserve">scope trap</w:t>
      </w:r>
      <w:r>
        <w:rPr>
          <w:rFonts w:ascii="Times New Roman" w:cs="Times New Roman" w:eastAsia="Times New Roman" w:hAnsi="Times New Roman"/>
          <w:sz w:val="24"/>
          <w:szCs w:val="24"/>
        </w:rPr>
        <w:t xml:space="preserve">, where assigning to a global's name inside a function silently creates a local variable instead.</w:t>
      </w:r>
    </w:p>
    <w:p>
      <w:pPr>
        <w:keepNext w:val="1"/>
        <w:spacing w:before="120" w:after="60" w:line="300" w:lineRule="auto"/>
        <w:ind w:left="360" w:right="0" w:firstLine="0"/>
        <w:jc w:val="left"/>
      </w:pPr>
      <w:r>
        <w:rPr>
          <w:rFonts w:ascii="Times New Roman" w:cs="Times New Roman" w:eastAsia="Times New Roman" w:hAnsi="Times New Roman"/>
          <w:b w:val="1"/>
          <w:bCs w:val="1"/>
          <w:i w:val="1"/>
          <w:iCs w:val="1"/>
          <w:sz w:val="24"/>
          <w:szCs w:val="24"/>
        </w:rPr>
        <w:t xml:space="preserve">d) Type checking (typecheck.py)</w:t>
      </w:r>
    </w:p>
    <w:p>
      <w:pPr>
        <w:spacing w:before="0" w:after="120" w:line="360" w:lineRule="auto"/>
        <w:ind w:left="360" w:right="0" w:firstLine="0"/>
        <w:jc w:val="both"/>
      </w:pPr>
      <w:r>
        <w:rPr>
          <w:rFonts w:ascii="Times New Roman" w:cs="Times New Roman" w:eastAsia="Times New Roman" w:hAnsi="Times New Roman"/>
          <w:sz w:val="24"/>
          <w:szCs w:val="24"/>
        </w:rPr>
        <w:t xml:space="preserve">MiniLang is dynamically typed, but many type errors can still be found before the program runs. The checker infers, for every variable at every point, the </w:t>
      </w:r>
      <w:r>
        <w:rPr>
          <w:rFonts w:ascii="Times New Roman" w:cs="Times New Roman" w:eastAsia="Times New Roman" w:hAnsi="Times New Roman"/>
          <w:b w:val="1"/>
          <w:bCs w:val="1"/>
          <w:sz w:val="24"/>
          <w:szCs w:val="24"/>
        </w:rPr>
        <w:t xml:space="preserve">set of types</w:t>
      </w:r>
      <w:r>
        <w:rPr>
          <w:rFonts w:ascii="Times New Roman" w:cs="Times New Roman" w:eastAsia="Times New Roman" w:hAnsi="Times New Roman"/>
          <w:sz w:val="24"/>
          <w:szCs w:val="24"/>
        </w:rPr>
        <w:t xml:space="preserve"> it may hold, using a forward data-flow analysis over the control-flow graph whose join is set union. Parameter and return types are found by iterating over all the functions until nothing changes (an interprocedural fixed point). An error is reported only if an operation is wrong for every possible type, for example adding a number to a value that is certainly a list.</w:t>
      </w:r>
    </w:p>
    <w:p>
      <w:pPr>
        <w:keepNext w:val="1"/>
        <w:spacing w:before="120" w:after="60" w:line="300" w:lineRule="auto"/>
        <w:ind w:left="360" w:right="0" w:firstLine="0"/>
        <w:jc w:val="left"/>
      </w:pPr>
      <w:r>
        <w:rPr>
          <w:rFonts w:ascii="Times New Roman" w:cs="Times New Roman" w:eastAsia="Times New Roman" w:hAnsi="Times New Roman"/>
          <w:b w:val="1"/>
          <w:bCs w:val="1"/>
          <w:i w:val="1"/>
          <w:iCs w:val="1"/>
          <w:sz w:val="24"/>
          <w:szCs w:val="24"/>
        </w:rPr>
        <w:t xml:space="preserve">e) Intermediate representation and data-flow analysis (ir.py)</w:t>
      </w:r>
    </w:p>
    <w:p>
      <w:pPr>
        <w:spacing w:before="0" w:after="120" w:line="360" w:lineRule="auto"/>
        <w:ind w:left="360" w:right="0" w:firstLine="0"/>
        <w:jc w:val="both"/>
      </w:pPr>
      <w:r>
        <w:rPr>
          <w:rFonts w:ascii="Times New Roman" w:cs="Times New Roman" w:eastAsia="Times New Roman" w:hAnsi="Times New Roman"/>
          <w:sz w:val="24"/>
          <w:szCs w:val="24"/>
        </w:rPr>
        <w:t xml:space="preserve">The AST is lowered to </w:t>
      </w:r>
      <w:r>
        <w:rPr>
          <w:rFonts w:ascii="Times New Roman" w:cs="Times New Roman" w:eastAsia="Times New Roman" w:hAnsi="Times New Roman"/>
          <w:b w:val="1"/>
          <w:bCs w:val="1"/>
          <w:sz w:val="24"/>
          <w:szCs w:val="24"/>
        </w:rPr>
        <w:t xml:space="preserve">three-address code</w:t>
      </w:r>
      <w:r>
        <w:rPr>
          <w:rFonts w:ascii="Times New Roman" w:cs="Times New Roman" w:eastAsia="Times New Roman" w:hAnsi="Times New Roman"/>
          <w:sz w:val="24"/>
          <w:szCs w:val="24"/>
        </w:rPr>
        <w:t xml:space="preserve">, in which every instruction has at most one operator, using compiler-generated temporaries (</w:t>
      </w:r>
      <w:r>
        <w:rPr>
          <w:rFonts w:ascii="Consolas" w:cs="Consolas" w:eastAsia="Consolas" w:hAnsi="Consolas"/>
          <w:sz w:val="21"/>
          <w:szCs w:val="21"/>
        </w:rPr>
        <w:t xml:space="preserve">t1</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t2</w:t>
      </w:r>
      <w:r>
        <w:rPr>
          <w:rFonts w:ascii="Times New Roman" w:cs="Times New Roman" w:eastAsia="Times New Roman" w:hAnsi="Times New Roman"/>
          <w:sz w:val="24"/>
          <w:szCs w:val="24"/>
        </w:rPr>
        <w:t xml:space="preserve">, …). The code is divided into </w:t>
      </w:r>
      <w:r>
        <w:rPr>
          <w:rFonts w:ascii="Times New Roman" w:cs="Times New Roman" w:eastAsia="Times New Roman" w:hAnsi="Times New Roman"/>
          <w:b w:val="1"/>
          <w:bCs w:val="1"/>
          <w:sz w:val="24"/>
          <w:szCs w:val="24"/>
        </w:rPr>
        <w:t xml:space="preserve">basic blocks</w:t>
      </w:r>
      <w:r>
        <w:rPr>
          <w:rFonts w:ascii="Times New Roman" w:cs="Times New Roman" w:eastAsia="Times New Roman" w:hAnsi="Times New Roman"/>
          <w:sz w:val="24"/>
          <w:szCs w:val="24"/>
        </w:rPr>
        <w:t xml:space="preserve"> at leaders (the first instruction, every label and every instruction after a jump), and the blocks are joined into a </w:t>
      </w:r>
      <w:r>
        <w:rPr>
          <w:rFonts w:ascii="Times New Roman" w:cs="Times New Roman" w:eastAsia="Times New Roman" w:hAnsi="Times New Roman"/>
          <w:b w:val="1"/>
          <w:bCs w:val="1"/>
          <w:sz w:val="24"/>
          <w:szCs w:val="24"/>
        </w:rPr>
        <w:t xml:space="preserve">control-flow graph</w:t>
      </w:r>
      <w:r>
        <w:rPr>
          <w:rFonts w:ascii="Times New Roman" w:cs="Times New Roman" w:eastAsia="Times New Roman" w:hAnsi="Times New Roman"/>
          <w:sz w:val="24"/>
          <w:szCs w:val="24"/>
        </w:rPr>
        <w:t xml:space="preserve"> (CFG). Three analyses run on the graph:</w:t>
      </w:r>
    </w:p>
    <w:p>
      <w:pPr>
        <w:numPr>
          <w:ilvl w:val="0"/>
          <w:numId w:val="90"/>
        </w:numPr>
        <w:spacing w:before="0" w:after="80" w:line="320" w:lineRule="auto"/>
        <w:ind w:left="720" w:hanging="360"/>
        <w:jc w:val="both"/>
      </w:pPr>
      <w:r>
        <w:rPr>
          <w:rFonts w:ascii="Times New Roman" w:cs="Times New Roman" w:eastAsia="Times New Roman" w:hAnsi="Times New Roman"/>
          <w:b w:val="1"/>
          <w:bCs w:val="1"/>
          <w:sz w:val="24"/>
          <w:szCs w:val="24"/>
        </w:rPr>
        <w:t xml:space="preserve">Constant propagation</w:t>
      </w:r>
      <w:r>
        <w:rPr>
          <w:rFonts w:ascii="Times New Roman" w:cs="Times New Roman" w:eastAsia="Times New Roman" w:hAnsi="Times New Roman"/>
          <w:sz w:val="24"/>
          <w:szCs w:val="24"/>
        </w:rPr>
        <w:t xml:space="preserve"> (forward, Kildall's algorithm): a variable is constant at a block's entry only if every predecessor agrees on its value. Branches whose condition is constant prune the edges that can never be taken.</w:t>
      </w:r>
    </w:p>
    <w:p>
      <w:pPr>
        <w:numPr>
          <w:ilvl w:val="0"/>
          <w:numId w:val="90"/>
        </w:numPr>
        <w:spacing w:before="0" w:after="80" w:line="320" w:lineRule="auto"/>
        <w:ind w:left="720" w:hanging="360"/>
        <w:jc w:val="both"/>
      </w:pPr>
      <w:r>
        <w:rPr>
          <w:rFonts w:ascii="Times New Roman" w:cs="Times New Roman" w:eastAsia="Times New Roman" w:hAnsi="Times New Roman"/>
          <w:b w:val="1"/>
          <w:bCs w:val="1"/>
          <w:sz w:val="24"/>
          <w:szCs w:val="24"/>
        </w:rPr>
        <w:t xml:space="preserve">Liveness</w:t>
      </w:r>
      <w:r>
        <w:rPr>
          <w:rFonts w:ascii="Times New Roman" w:cs="Times New Roman" w:eastAsia="Times New Roman" w:hAnsi="Times New Roman"/>
          <w:sz w:val="24"/>
          <w:szCs w:val="24"/>
        </w:rPr>
        <w:t xml:space="preserve"> (backward): live_in(B) = use(B) ∪ (live_out(B) − def(B)), where live_out(B) is the union of live_in over B's successors. A store to a variable that is not live afterwards is a </w:t>
      </w:r>
      <w:r>
        <w:rPr>
          <w:rFonts w:ascii="Times New Roman" w:cs="Times New Roman" w:eastAsia="Times New Roman" w:hAnsi="Times New Roman"/>
          <w:b w:val="1"/>
          <w:bCs w:val="1"/>
          <w:sz w:val="24"/>
          <w:szCs w:val="24"/>
        </w:rPr>
        <w:t xml:space="preserve">dead store</w:t>
      </w:r>
      <w:r>
        <w:rPr>
          <w:rFonts w:ascii="Times New Roman" w:cs="Times New Roman" w:eastAsia="Times New Roman" w:hAnsi="Times New Roman"/>
          <w:sz w:val="24"/>
          <w:szCs w:val="24"/>
        </w:rPr>
        <w:t xml:space="preserve">.</w:t>
      </w:r>
    </w:p>
    <w:p>
      <w:pPr>
        <w:numPr>
          <w:ilvl w:val="0"/>
          <w:numId w:val="90"/>
        </w:numPr>
        <w:spacing w:before="0" w:after="160" w:line="320" w:lineRule="auto"/>
        <w:ind w:left="720" w:hanging="360"/>
        <w:jc w:val="both"/>
      </w:pPr>
      <w:r>
        <w:rPr>
          <w:rFonts w:ascii="Times New Roman" w:cs="Times New Roman" w:eastAsia="Times New Roman" w:hAnsi="Times New Roman"/>
          <w:b w:val="1"/>
          <w:bCs w:val="1"/>
          <w:sz w:val="24"/>
          <w:szCs w:val="24"/>
        </w:rPr>
        <w:t xml:space="preserve">Definite assignment</w:t>
      </w:r>
      <w:r>
        <w:rPr>
          <w:rFonts w:ascii="Times New Roman" w:cs="Times New Roman" w:eastAsia="Times New Roman" w:hAnsi="Times New Roman"/>
          <w:sz w:val="24"/>
          <w:szCs w:val="24"/>
        </w:rPr>
        <w:t xml:space="preserve"> (forward, a </w:t>
      </w:r>
      <w:r>
        <w:rPr>
          <w:rFonts w:ascii="Times New Roman" w:cs="Times New Roman" w:eastAsia="Times New Roman" w:hAnsi="Times New Roman"/>
          <w:i w:val="1"/>
          <w:iCs w:val="1"/>
          <w:sz w:val="24"/>
          <w:szCs w:val="24"/>
        </w:rPr>
        <w:t xml:space="preserve">must</w:t>
      </w:r>
      <w:r>
        <w:rPr>
          <w:rFonts w:ascii="Times New Roman" w:cs="Times New Roman" w:eastAsia="Times New Roman" w:hAnsi="Times New Roman"/>
          <w:sz w:val="24"/>
          <w:szCs w:val="24"/>
        </w:rPr>
        <w:t xml:space="preserve"> analysis with intersection at joins): finds reads that may happen before any assignment on some path.</w:t>
      </w:r>
    </w:p>
    <w:p>
      <w:pPr>
        <w:keepNext w:val="1"/>
        <w:spacing w:before="120" w:after="60" w:line="300" w:lineRule="auto"/>
        <w:ind w:left="360" w:right="0" w:firstLine="0"/>
        <w:jc w:val="left"/>
      </w:pPr>
      <w:r>
        <w:rPr>
          <w:rFonts w:ascii="Times New Roman" w:cs="Times New Roman" w:eastAsia="Times New Roman" w:hAnsi="Times New Roman"/>
          <w:b w:val="1"/>
          <w:bCs w:val="1"/>
          <w:i w:val="1"/>
          <w:iCs w:val="1"/>
          <w:sz w:val="24"/>
          <w:szCs w:val="24"/>
        </w:rPr>
        <w:t xml:space="preserve">f) Optimisation (optimizer.py)</w:t>
      </w:r>
    </w:p>
    <w:p>
      <w:pPr>
        <w:spacing w:before="0" w:after="120" w:line="360" w:lineRule="auto"/>
        <w:ind w:left="360" w:right="0" w:firstLine="0"/>
        <w:jc w:val="both"/>
      </w:pPr>
      <w:r>
        <w:rPr>
          <w:rFonts w:ascii="Times New Roman" w:cs="Times New Roman" w:eastAsia="Times New Roman" w:hAnsi="Times New Roman"/>
          <w:sz w:val="24"/>
          <w:szCs w:val="24"/>
        </w:rPr>
        <w:t xml:space="preserve">The optimizer runs four passes. </w:t>
      </w:r>
      <w:r>
        <w:rPr>
          <w:rFonts w:ascii="Times New Roman" w:cs="Times New Roman" w:eastAsia="Times New Roman" w:hAnsi="Times New Roman"/>
          <w:b w:val="1"/>
          <w:bCs w:val="1"/>
          <w:sz w:val="24"/>
          <w:szCs w:val="24"/>
        </w:rPr>
        <w:t xml:space="preserve">Constant propagation</w:t>
      </w:r>
      <w:r>
        <w:rPr>
          <w:rFonts w:ascii="Times New Roman" w:cs="Times New Roman" w:eastAsia="Times New Roman" w:hAnsi="Times New Roman"/>
          <w:sz w:val="24"/>
          <w:szCs w:val="24"/>
        </w:rPr>
        <w:t xml:space="preserve"> replaces reads of proven constants with their values. </w:t>
      </w:r>
      <w:r>
        <w:rPr>
          <w:rFonts w:ascii="Times New Roman" w:cs="Times New Roman" w:eastAsia="Times New Roman" w:hAnsi="Times New Roman"/>
          <w:b w:val="1"/>
          <w:bCs w:val="1"/>
          <w:sz w:val="24"/>
          <w:szCs w:val="24"/>
        </w:rPr>
        <w:t xml:space="preserve">Constant folding</w:t>
      </w:r>
      <w:r>
        <w:rPr>
          <w:rFonts w:ascii="Times New Roman" w:cs="Times New Roman" w:eastAsia="Times New Roman" w:hAnsi="Times New Roman"/>
          <w:sz w:val="24"/>
          <w:szCs w:val="24"/>
        </w:rPr>
        <w:t xml:space="preserve"> evaluates constant expressions at compile time, but never one that would fail, such as a division by zero, so the runtime error is kept. </w:t>
      </w:r>
      <w:r>
        <w:rPr>
          <w:rFonts w:ascii="Times New Roman" w:cs="Times New Roman" w:eastAsia="Times New Roman" w:hAnsi="Times New Roman"/>
          <w:b w:val="1"/>
          <w:bCs w:val="1"/>
          <w:sz w:val="24"/>
          <w:szCs w:val="24"/>
        </w:rPr>
        <w:t xml:space="preserve">Dead-store elimination</w:t>
      </w:r>
      <w:r>
        <w:rPr>
          <w:rFonts w:ascii="Times New Roman" w:cs="Times New Roman" w:eastAsia="Times New Roman" w:hAnsi="Times New Roman"/>
          <w:sz w:val="24"/>
          <w:szCs w:val="24"/>
        </w:rPr>
        <w:t xml:space="preserve"> removes stores whose value is never read, provided computing the value cannot fail. A </w:t>
      </w:r>
      <w:r>
        <w:rPr>
          <w:rFonts w:ascii="Times New Roman" w:cs="Times New Roman" w:eastAsia="Times New Roman" w:hAnsi="Times New Roman"/>
          <w:b w:val="1"/>
          <w:bCs w:val="1"/>
          <w:sz w:val="24"/>
          <w:szCs w:val="24"/>
        </w:rPr>
        <w:t xml:space="preserve">peephole pass</w:t>
      </w:r>
      <w:r>
        <w:rPr>
          <w:rFonts w:ascii="Times New Roman" w:cs="Times New Roman" w:eastAsia="Times New Roman" w:hAnsi="Times New Roman"/>
          <w:sz w:val="24"/>
          <w:szCs w:val="24"/>
        </w:rPr>
        <w:t xml:space="preserve"> removes branches with constant conditions, threads jumps that lead to other jumps, deletes unreachable code, and turns a </w:t>
      </w:r>
      <w:r>
        <w:rPr>
          <w:rFonts w:ascii="Consolas" w:cs="Consolas" w:eastAsia="Consolas" w:hAnsi="Consolas"/>
          <w:sz w:val="21"/>
          <w:szCs w:val="21"/>
        </w:rPr>
        <w:t xml:space="preserve">CALL</w:t>
      </w:r>
      <w:r>
        <w:rPr>
          <w:rFonts w:ascii="Times New Roman" w:cs="Times New Roman" w:eastAsia="Times New Roman" w:hAnsi="Times New Roman"/>
          <w:sz w:val="24"/>
          <w:szCs w:val="24"/>
        </w:rPr>
        <w:t xml:space="preserve"> immediately followed by </w:t>
      </w:r>
      <w:r>
        <w:rPr>
          <w:rFonts w:ascii="Consolas" w:cs="Consolas" w:eastAsia="Consolas" w:hAnsi="Consolas"/>
          <w:sz w:val="21"/>
          <w:szCs w:val="21"/>
        </w:rPr>
        <w:t xml:space="preserve">RET</w:t>
      </w:r>
      <w:r>
        <w:rPr>
          <w:rFonts w:ascii="Times New Roman" w:cs="Times New Roman" w:eastAsia="Times New Roman" w:hAnsi="Times New Roman"/>
          <w:sz w:val="24"/>
          <w:szCs w:val="24"/>
        </w:rPr>
        <w:t xml:space="preserve"> into </w:t>
      </w:r>
      <w:r>
        <w:rPr>
          <w:rFonts w:ascii="Consolas" w:cs="Consolas" w:eastAsia="Consolas" w:hAnsi="Consolas"/>
          <w:sz w:val="21"/>
          <w:szCs w:val="21"/>
        </w:rPr>
        <w:t xml:space="preserve">TAIL_CALL</w:t>
      </w:r>
      <w:r>
        <w:rPr>
          <w:rFonts w:ascii="Times New Roman" w:cs="Times New Roman" w:eastAsia="Times New Roman" w:hAnsi="Times New Roman"/>
          <w:sz w:val="24"/>
          <w:szCs w:val="24"/>
        </w:rPr>
        <w:t xml:space="preserve">, which reuses the current frame.</w:t>
      </w:r>
    </w:p>
    <w:p>
      <w:pPr>
        <w:keepNext w:val="1"/>
        <w:spacing w:before="120" w:after="60" w:line="300" w:lineRule="auto"/>
        <w:ind w:left="360" w:right="0" w:firstLine="0"/>
        <w:jc w:val="left"/>
      </w:pPr>
      <w:r>
        <w:rPr>
          <w:rFonts w:ascii="Times New Roman" w:cs="Times New Roman" w:eastAsia="Times New Roman" w:hAnsi="Times New Roman"/>
          <w:b w:val="1"/>
          <w:bCs w:val="1"/>
          <w:i w:val="1"/>
          <w:iCs w:val="1"/>
          <w:sz w:val="24"/>
          <w:szCs w:val="24"/>
        </w:rPr>
        <w:t xml:space="preserve">g) Code generation (compiler.py)</w:t>
      </w:r>
    </w:p>
    <w:p>
      <w:pPr>
        <w:spacing w:before="0" w:after="120" w:line="360" w:lineRule="auto"/>
        <w:ind w:left="360" w:right="0" w:firstLine="0"/>
        <w:jc w:val="both"/>
      </w:pPr>
      <w:r>
        <w:rPr>
          <w:rFonts w:ascii="Times New Roman" w:cs="Times New Roman" w:eastAsia="Times New Roman" w:hAnsi="Times New Roman"/>
          <w:sz w:val="24"/>
          <w:szCs w:val="24"/>
        </w:rPr>
        <w:t xml:space="preserve">The code generator walks the AST in </w:t>
      </w:r>
      <w:r>
        <w:rPr>
          <w:rFonts w:ascii="Times New Roman" w:cs="Times New Roman" w:eastAsia="Times New Roman" w:hAnsi="Times New Roman"/>
          <w:b w:val="1"/>
          <w:bCs w:val="1"/>
          <w:sz w:val="24"/>
          <w:szCs w:val="24"/>
        </w:rPr>
        <w:t xml:space="preserve">post-order</w:t>
      </w:r>
      <w:r>
        <w:rPr>
          <w:rFonts w:ascii="Times New Roman" w:cs="Times New Roman" w:eastAsia="Times New Roman" w:hAnsi="Times New Roman"/>
          <w:sz w:val="24"/>
          <w:szCs w:val="24"/>
        </w:rPr>
        <w:t xml:space="preserve">, emitting instructions for a stack machine: the operands are pushed before their operator is applied. Forward jumps for </w:t>
      </w:r>
      <w:r>
        <w:rPr>
          <w:rFonts w:ascii="Consolas" w:cs="Consolas" w:eastAsia="Consolas" w:hAnsi="Consolas"/>
          <w:sz w:val="21"/>
          <w:szCs w:val="21"/>
        </w:rPr>
        <w:t xml:space="preserve">if</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while</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for</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break</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continue</w:t>
      </w:r>
      <w:r>
        <w:rPr>
          <w:rFonts w:ascii="Times New Roman" w:cs="Times New Roman" w:eastAsia="Times New Roman" w:hAnsi="Times New Roman"/>
          <w:sz w:val="24"/>
          <w:szCs w:val="24"/>
        </w:rPr>
        <w:t xml:space="preserve"> and function calls are emitted with a placeholder target and </w:t>
      </w:r>
      <w:r>
        <w:rPr>
          <w:rFonts w:ascii="Times New Roman" w:cs="Times New Roman" w:eastAsia="Times New Roman" w:hAnsi="Times New Roman"/>
          <w:b w:val="1"/>
          <w:bCs w:val="1"/>
          <w:sz w:val="24"/>
          <w:szCs w:val="24"/>
        </w:rPr>
        <w:t xml:space="preserve">back-patched</w:t>
      </w:r>
      <w:r>
        <w:rPr>
          <w:rFonts w:ascii="Times New Roman" w:cs="Times New Roman" w:eastAsia="Times New Roman" w:hAnsi="Times New Roman"/>
          <w:sz w:val="24"/>
          <w:szCs w:val="24"/>
        </w:rPr>
        <w:t xml:space="preserve"> once the target address is known. </w:t>
      </w:r>
      <w:r>
        <w:rPr>
          <w:rFonts w:ascii="Consolas" w:cs="Consolas" w:eastAsia="Consolas" w:hAnsi="Consolas"/>
          <w:sz w:val="21"/>
          <w:szCs w:val="21"/>
        </w:rPr>
        <w:t xml:space="preserve">and</w:t>
      </w:r>
      <w:r>
        <w:rPr>
          <w:rFonts w:ascii="Times New Roman" w:cs="Times New Roman" w:eastAsia="Times New Roman" w:hAnsi="Times New Roman"/>
          <w:sz w:val="24"/>
          <w:szCs w:val="24"/>
        </w:rPr>
        <w:t xml:space="preserve"> and </w:t>
      </w:r>
      <w:r>
        <w:rPr>
          <w:rFonts w:ascii="Consolas" w:cs="Consolas" w:eastAsia="Consolas" w:hAnsi="Consolas"/>
          <w:sz w:val="21"/>
          <w:szCs w:val="21"/>
        </w:rPr>
        <w:t xml:space="preserve">or</w:t>
      </w:r>
      <w:r>
        <w:rPr>
          <w:rFonts w:ascii="Times New Roman" w:cs="Times New Roman" w:eastAsia="Times New Roman" w:hAnsi="Times New Roman"/>
          <w:sz w:val="24"/>
          <w:szCs w:val="24"/>
        </w:rPr>
        <w:t xml:space="preserve"> are compiled with short-circuit jumps. The program is laid out as the top-level code, a </w:t>
      </w:r>
      <w:r>
        <w:rPr>
          <w:rFonts w:ascii="Consolas" w:cs="Consolas" w:eastAsia="Consolas" w:hAnsi="Consolas"/>
          <w:sz w:val="21"/>
          <w:szCs w:val="21"/>
        </w:rPr>
        <w:t xml:space="preserve">HALT</w:t>
      </w:r>
      <w:r>
        <w:rPr>
          <w:rFonts w:ascii="Times New Roman" w:cs="Times New Roman" w:eastAsia="Times New Roman" w:hAnsi="Times New Roman"/>
          <w:sz w:val="24"/>
          <w:szCs w:val="24"/>
        </w:rPr>
        <w:t xml:space="preserve"> instruction, and then each function body.</w:t>
      </w:r>
    </w:p>
    <w:p>
      <w:pPr>
        <w:keepNext w:val="1"/>
        <w:spacing w:before="120" w:after="60" w:line="300" w:lineRule="auto"/>
        <w:ind w:left="360" w:right="0" w:firstLine="0"/>
        <w:jc w:val="left"/>
      </w:pPr>
      <w:r>
        <w:rPr>
          <w:rFonts w:ascii="Times New Roman" w:cs="Times New Roman" w:eastAsia="Times New Roman" w:hAnsi="Times New Roman"/>
          <w:b w:val="1"/>
          <w:bCs w:val="1"/>
          <w:i w:val="1"/>
          <w:iCs w:val="1"/>
          <w:sz w:val="24"/>
          <w:szCs w:val="24"/>
        </w:rPr>
        <w:t xml:space="preserve">h) Virtual machine (vm.py)</w:t>
      </w:r>
    </w:p>
    <w:p>
      <w:pPr>
        <w:spacing w:before="0" w:after="120" w:line="360" w:lineRule="auto"/>
        <w:ind w:left="360" w:right="0" w:firstLine="0"/>
        <w:jc w:val="both"/>
      </w:pPr>
      <w:r>
        <w:rPr>
          <w:rFonts w:ascii="Times New Roman" w:cs="Times New Roman" w:eastAsia="Times New Roman" w:hAnsi="Times New Roman"/>
          <w:sz w:val="24"/>
          <w:szCs w:val="24"/>
        </w:rPr>
        <w:t xml:space="preserve">The virtual machine runs a </w:t>
      </w:r>
      <w:r>
        <w:rPr>
          <w:rFonts w:ascii="Times New Roman" w:cs="Times New Roman" w:eastAsia="Times New Roman" w:hAnsi="Times New Roman"/>
          <w:b w:val="1"/>
          <w:bCs w:val="1"/>
          <w:sz w:val="24"/>
          <w:szCs w:val="24"/>
        </w:rPr>
        <w:t xml:space="preserve">fetch-decode-execute</w:t>
      </w:r>
      <w:r>
        <w:rPr>
          <w:rFonts w:ascii="Times New Roman" w:cs="Times New Roman" w:eastAsia="Times New Roman" w:hAnsi="Times New Roman"/>
          <w:sz w:val="24"/>
          <w:szCs w:val="24"/>
        </w:rPr>
        <w:t xml:space="preserve"> loop over the bytecode, with an operand stack and a call stack of frames; each frame holds a function's local variables and its return address. It checks the types of values at run time and enforces limits on steps, printed lines and call depth, so that no program, including one sent from a browser, can run forever. A hook called after every instruction records the trace used by the step-through debugger. Table 3 lists the instruction set.</w:t>
      </w:r>
    </w:p>
    <w:p>
      <w:pPr>
        <w:keepNext w:val="1"/>
        <w:spacing w:before="0" w:after="80" w:line="260" w:lineRule="auto"/>
        <w:ind w:left="360" w:right="0" w:firstLine="0"/>
        <w:jc w:val="left"/>
      </w:pPr>
      <w:r>
        <w:rPr>
          <w:rFonts w:ascii="Times New Roman" w:cs="Times New Roman" w:eastAsia="Times New Roman" w:hAnsi="Times New Roman"/>
          <w:i w:val="1"/>
          <w:iCs w:val="1"/>
          <w:sz w:val="21"/>
          <w:szCs w:val="21"/>
        </w:rPr>
        <w:t xml:space="preserve">Table 3: The 30 instructions of the MiniLang virtual machine.</w:t>
      </w:r>
    </w:p>
    <w:tbl>
      <w:tblPr>
        <w:tblW w:w="8666" w:type="dxa"/>
        <w:tblInd w:w="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599"/>
        <w:gridCol w:w="6067"/>
      </w:tblGrid>
      <w:tr>
        <w:trPr>
          <w:cantSplit/>
          <w:tblHeader/>
        </w:trPr>
        <w:tc>
          <w:tcPr>
            <w:tcW w:w="2599"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Group</w:t>
            </w:r>
          </w:p>
        </w:tc>
        <w:tc>
          <w:tcPr>
            <w:tcW w:w="6067"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Instructions</w:t>
            </w:r>
          </w:p>
        </w:tc>
      </w:tr>
      <w:tr>
        <w:trPr>
          <w:cantSplit/>
        </w:trPr>
        <w:tc>
          <w:tcPr>
            <w:tcW w:w="2599"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Stack and variables</w:t>
            </w:r>
          </w:p>
        </w:tc>
        <w:tc>
          <w:tcPr>
            <w:tcW w:w="6067"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PUSH</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LOAD</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STORE</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POP</w:t>
            </w:r>
          </w:p>
        </w:tc>
      </w:tr>
      <w:tr>
        <w:trPr>
          <w:cantSplit/>
        </w:trPr>
        <w:tc>
          <w:tcPr>
            <w:tcW w:w="2599"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Arithmetic</w:t>
            </w:r>
          </w:p>
        </w:tc>
        <w:tc>
          <w:tcPr>
            <w:tcW w:w="6067"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ADD</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SUB</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MUL</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DIV</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MOD</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NEG</w:t>
            </w:r>
          </w:p>
        </w:tc>
      </w:tr>
      <w:tr>
        <w:trPr>
          <w:cantSplit/>
        </w:trPr>
        <w:tc>
          <w:tcPr>
            <w:tcW w:w="2599"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Comparison and logic</w:t>
            </w:r>
          </w:p>
        </w:tc>
        <w:tc>
          <w:tcPr>
            <w:tcW w:w="6067"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EQ</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NE</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LT</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GT</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LE</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GE</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NOT</w:t>
            </w:r>
          </w:p>
        </w:tc>
      </w:tr>
      <w:tr>
        <w:trPr>
          <w:cantSplit/>
        </w:trPr>
        <w:tc>
          <w:tcPr>
            <w:tcW w:w="2599"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Control flow</w:t>
            </w:r>
          </w:p>
        </w:tc>
        <w:tc>
          <w:tcPr>
            <w:tcW w:w="6067"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JUMP</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JUMP_IF_FALSE</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CALL</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TAIL_CALL</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RET</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HALT</w:t>
            </w:r>
          </w:p>
        </w:tc>
      </w:tr>
      <w:tr>
        <w:trPr>
          <w:cantSplit/>
        </w:trPr>
        <w:tc>
          <w:tcPr>
            <w:tcW w:w="2599"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Lists</w:t>
            </w:r>
          </w:p>
        </w:tc>
        <w:tc>
          <w:tcPr>
            <w:tcW w:w="6067"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BUILD_LIST</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INDEX</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STORE_INDEX</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LEN</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APPEND</w:t>
            </w:r>
          </w:p>
        </w:tc>
      </w:tr>
      <w:tr>
        <w:trPr>
          <w:cantSplit/>
        </w:trPr>
        <w:tc>
          <w:tcPr>
            <w:tcW w:w="2599"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Input and output</w:t>
            </w:r>
          </w:p>
        </w:tc>
        <w:tc>
          <w:tcPr>
            <w:tcW w:w="6067"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PRINT</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INPUT</w:t>
            </w:r>
          </w:p>
        </w:tc>
      </w:tr>
    </w:tbl>
    <w:p>
      <w:pPr>
        <w:spacing w:before="0" w:after="120"/>
      </w:pP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4.4 Web application</w:t>
      </w:r>
    </w:p>
    <w:p>
      <w:pPr>
        <w:spacing w:before="0" w:after="120" w:line="360" w:lineRule="auto"/>
        <w:ind w:left="360" w:right="0" w:firstLine="0"/>
        <w:jc w:val="both"/>
      </w:pPr>
      <w:r>
        <w:rPr>
          <w:rFonts w:ascii="Times New Roman" w:cs="Times New Roman" w:eastAsia="Times New Roman" w:hAnsi="Times New Roman"/>
          <w:sz w:val="24"/>
          <w:szCs w:val="24"/>
        </w:rPr>
        <w:t xml:space="preserve">The website is a Flask application in three parts: a </w:t>
      </w:r>
      <w:r>
        <w:rPr>
          <w:rFonts w:ascii="Times New Roman" w:cs="Times New Roman" w:eastAsia="Times New Roman" w:hAnsi="Times New Roman"/>
          <w:b w:val="1"/>
          <w:bCs w:val="1"/>
          <w:sz w:val="24"/>
          <w:szCs w:val="24"/>
        </w:rPr>
        <w:t xml:space="preserve">landing page</w:t>
      </w:r>
      <w:r>
        <w:rPr>
          <w:rFonts w:ascii="Times New Roman" w:cs="Times New Roman" w:eastAsia="Times New Roman" w:hAnsi="Times New Roman"/>
          <w:sz w:val="24"/>
          <w:szCs w:val="24"/>
        </w:rPr>
        <w:t xml:space="preserve"> that introduces the project with a live self-test and an animated stack machine; the </w:t>
      </w:r>
      <w:r>
        <w:rPr>
          <w:rFonts w:ascii="Times New Roman" w:cs="Times New Roman" w:eastAsia="Times New Roman" w:hAnsi="Times New Roman"/>
          <w:b w:val="1"/>
          <w:bCs w:val="1"/>
          <w:sz w:val="24"/>
          <w:szCs w:val="24"/>
        </w:rPr>
        <w:t xml:space="preserve">playground</w:t>
      </w:r>
      <w:r>
        <w:rPr>
          <w:rFonts w:ascii="Times New Roman" w:cs="Times New Roman" w:eastAsia="Times New Roman" w:hAnsi="Times New Roman"/>
          <w:sz w:val="24"/>
          <w:szCs w:val="24"/>
        </w:rPr>
        <w:t xml:space="preserve">, where code is written and every phase is shown; and the </w:t>
      </w:r>
      <w:r>
        <w:rPr>
          <w:rFonts w:ascii="Times New Roman" w:cs="Times New Roman" w:eastAsia="Times New Roman" w:hAnsi="Times New Roman"/>
          <w:b w:val="1"/>
          <w:bCs w:val="1"/>
          <w:sz w:val="24"/>
          <w:szCs w:val="24"/>
        </w:rPr>
        <w:t xml:space="preserve">learning section</w:t>
      </w:r>
      <w:r>
        <w:rPr>
          <w:rFonts w:ascii="Times New Roman" w:cs="Times New Roman" w:eastAsia="Times New Roman" w:hAnsi="Times New Roman"/>
          <w:sz w:val="24"/>
          <w:szCs w:val="24"/>
        </w:rPr>
        <w:t xml:space="preserve">, with lessons on the language and chapters on the compiler. Table 4 lists its routes.</w:t>
      </w:r>
    </w:p>
    <w:p>
      <w:pPr>
        <w:keepNext w:val="1"/>
        <w:spacing w:before="0" w:after="80" w:line="260" w:lineRule="auto"/>
        <w:ind w:left="360" w:right="0" w:firstLine="0"/>
        <w:jc w:val="left"/>
      </w:pPr>
      <w:r>
        <w:rPr>
          <w:rFonts w:ascii="Times New Roman" w:cs="Times New Roman" w:eastAsia="Times New Roman" w:hAnsi="Times New Roman"/>
          <w:i w:val="1"/>
          <w:iCs w:val="1"/>
          <w:sz w:val="21"/>
          <w:szCs w:val="21"/>
        </w:rPr>
        <w:t xml:space="preserve">Table 4: Routes of the web application.</w:t>
      </w:r>
    </w:p>
    <w:tbl>
      <w:tblPr>
        <w:tblW w:w="8666" w:type="dxa"/>
        <w:tblInd w:w="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19"/>
        <w:gridCol w:w="1039"/>
        <w:gridCol w:w="4508"/>
      </w:tblGrid>
      <w:tr>
        <w:trPr>
          <w:cantSplit/>
          <w:tblHeader/>
        </w:trPr>
        <w:tc>
          <w:tcPr>
            <w:tcW w:w="3119"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Route</w:t>
            </w:r>
          </w:p>
        </w:tc>
        <w:tc>
          <w:tcPr>
            <w:tcW w:w="1039"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Method</w:t>
            </w:r>
          </w:p>
        </w:tc>
        <w:tc>
          <w:tcPr>
            <w:tcW w:w="4508"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Purpose</w:t>
            </w:r>
          </w:p>
        </w:tc>
      </w:tr>
      <w:tr>
        <w:trPr>
          <w:cantSplit/>
        </w:trPr>
        <w:tc>
          <w:tcPr>
            <w:tcW w:w="311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w:t>
            </w:r>
          </w:p>
        </w:tc>
        <w:tc>
          <w:tcPr>
            <w:tcW w:w="1039"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GET</w:t>
            </w:r>
          </w:p>
        </w:tc>
        <w:tc>
          <w:tcPr>
            <w:tcW w:w="4508"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Landing page</w:t>
            </w:r>
          </w:p>
        </w:tc>
      </w:tr>
      <w:tr>
        <w:trPr>
          <w:cantSplit/>
        </w:trPr>
        <w:tc>
          <w:tcPr>
            <w:tcW w:w="311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/play</w:t>
            </w:r>
          </w:p>
        </w:tc>
        <w:tc>
          <w:tcPr>
            <w:tcW w:w="1039"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GET</w:t>
            </w:r>
          </w:p>
        </w:tc>
        <w:tc>
          <w:tcPr>
            <w:tcW w:w="4508"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Playground; </w:t>
            </w:r>
            <w:r>
              <w:rPr>
                <w:rFonts w:ascii="Consolas" w:cs="Consolas" w:eastAsia="Consolas" w:hAnsi="Consolas"/>
                <w:sz w:val="17"/>
                <w:szCs w:val="17"/>
              </w:rPr>
              <w:t xml:space="preserve">?example=</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?code=</w:t>
            </w:r>
            <w:r>
              <w:rPr>
                <w:rFonts w:ascii="Times New Roman" w:cs="Times New Roman" w:eastAsia="Times New Roman" w:hAnsi="Times New Roman"/>
                <w:sz w:val="20"/>
                <w:szCs w:val="20"/>
              </w:rPr>
              <w:t xml:space="preserve"> and </w:t>
            </w:r>
            <w:r>
              <w:rPr>
                <w:rFonts w:ascii="Consolas" w:cs="Consolas" w:eastAsia="Consolas" w:hAnsi="Consolas"/>
                <w:sz w:val="17"/>
                <w:szCs w:val="17"/>
              </w:rPr>
              <w:t xml:space="preserve">#level=</w:t>
            </w:r>
            <w:r>
              <w:rPr>
                <w:rFonts w:ascii="Times New Roman" w:cs="Times New Roman" w:eastAsia="Times New Roman" w:hAnsi="Times New Roman"/>
                <w:sz w:val="20"/>
                <w:szCs w:val="20"/>
              </w:rPr>
              <w:t xml:space="preserve"> open a program or a level directly</w:t>
            </w:r>
          </w:p>
        </w:tc>
      </w:tr>
      <w:tr>
        <w:trPr>
          <w:cantSplit/>
        </w:trPr>
        <w:tc>
          <w:tcPr>
            <w:tcW w:w="311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/learn</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/learn/language/&lt;lesson&gt;</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/learn/&lt;chapter&gt;</w:t>
            </w:r>
          </w:p>
        </w:tc>
        <w:tc>
          <w:tcPr>
            <w:tcW w:w="1039"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GET</w:t>
            </w:r>
          </w:p>
        </w:tc>
        <w:tc>
          <w:tcPr>
            <w:tcW w:w="4508"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Learning section: lessons and chapters</w:t>
            </w:r>
          </w:p>
        </w:tc>
      </w:tr>
      <w:tr>
        <w:trPr>
          <w:cantSplit/>
        </w:trPr>
        <w:tc>
          <w:tcPr>
            <w:tcW w:w="311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/run</w:t>
            </w:r>
          </w:p>
        </w:tc>
        <w:tc>
          <w:tcPr>
            <w:tcW w:w="1039"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POST</w:t>
            </w:r>
          </w:p>
        </w:tc>
        <w:tc>
          <w:tcPr>
            <w:tcW w:w="4508"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Compile and run a program; returns every phase's output and the execution trace as JSON</w:t>
            </w:r>
          </w:p>
        </w:tc>
      </w:tr>
      <w:tr>
        <w:trPr>
          <w:cantSplit/>
        </w:trPr>
        <w:tc>
          <w:tcPr>
            <w:tcW w:w="311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/lint</w:t>
            </w:r>
          </w:p>
        </w:tc>
        <w:tc>
          <w:tcPr>
            <w:tcW w:w="1039"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POST</w:t>
            </w:r>
          </w:p>
        </w:tc>
        <w:tc>
          <w:tcPr>
            <w:tcW w:w="4508"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Static checks only, used for live error checking while typing</w:t>
            </w:r>
          </w:p>
        </w:tc>
      </w:tr>
      <w:tr>
        <w:trPr>
          <w:cantSplit/>
        </w:trPr>
        <w:tc>
          <w:tcPr>
            <w:tcW w:w="311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/check</w:t>
            </w:r>
          </w:p>
        </w:tc>
        <w:tc>
          <w:tcPr>
            <w:tcW w:w="1039"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POST</w:t>
            </w:r>
          </w:p>
        </w:tc>
        <w:tc>
          <w:tcPr>
            <w:tcW w:w="4508"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Run a level's hidden tests and award stars</w:t>
            </w:r>
          </w:p>
        </w:tc>
      </w:tr>
      <w:tr>
        <w:trPr>
          <w:cantSplit/>
        </w:trPr>
        <w:tc>
          <w:tcPr>
            <w:tcW w:w="311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/stage</w:t>
            </w:r>
          </w:p>
        </w:tc>
        <w:tc>
          <w:tcPr>
            <w:tcW w:w="1039"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POST</w:t>
            </w:r>
          </w:p>
        </w:tc>
        <w:tc>
          <w:tcPr>
            <w:tcW w:w="4508"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Run a snippet up to one phase, for the demos in the chapters</w:t>
            </w:r>
          </w:p>
        </w:tc>
      </w:tr>
    </w:tbl>
    <w:p>
      <w:pPr>
        <w:spacing w:before="0" w:after="120"/>
      </w:pP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4.5 Testing strategy</w:t>
      </w:r>
    </w:p>
    <w:p>
      <w:pPr>
        <w:spacing w:before="0" w:after="120" w:line="360" w:lineRule="auto"/>
        <w:ind w:left="360" w:right="0" w:firstLine="0"/>
        <w:jc w:val="both"/>
      </w:pPr>
      <w:r>
        <w:rPr>
          <w:rFonts w:ascii="Times New Roman" w:cs="Times New Roman" w:eastAsia="Times New Roman" w:hAnsi="Times New Roman"/>
          <w:sz w:val="24"/>
          <w:szCs w:val="24"/>
        </w:rPr>
        <w:t xml:space="preserve">Every phase has its own unit tests, written with Python's </w:t>
      </w:r>
      <w:r>
        <w:rPr>
          <w:rFonts w:ascii="Consolas" w:cs="Consolas" w:eastAsia="Consolas" w:hAnsi="Consolas"/>
          <w:sz w:val="21"/>
          <w:szCs w:val="21"/>
        </w:rPr>
        <w:t xml:space="preserve">unittest</w:t>
      </w:r>
      <w:r>
        <w:rPr>
          <w:rFonts w:ascii="Times New Roman" w:cs="Times New Roman" w:eastAsia="Times New Roman" w:hAnsi="Times New Roman"/>
          <w:sz w:val="24"/>
          <w:szCs w:val="24"/>
        </w:rPr>
        <w:t xml:space="preserve"> module. On top of these, </w:t>
      </w:r>
      <w:r>
        <w:rPr>
          <w:rFonts w:ascii="Times New Roman" w:cs="Times New Roman" w:eastAsia="Times New Roman" w:hAnsi="Times New Roman"/>
          <w:b w:val="1"/>
          <w:bCs w:val="1"/>
          <w:sz w:val="24"/>
          <w:szCs w:val="24"/>
        </w:rPr>
        <w:t xml:space="preserve">behaviour-preservation tests</w:t>
      </w:r>
      <w:r>
        <w:rPr>
          <w:rFonts w:ascii="Times New Roman" w:cs="Times New Roman" w:eastAsia="Times New Roman" w:hAnsi="Times New Roman"/>
          <w:sz w:val="24"/>
          <w:szCs w:val="24"/>
        </w:rPr>
        <w:t xml:space="preserve"> run a list of tricky programs with the optimizer on and off and require the same output, or the same error on the same line. </w:t>
      </w:r>
      <w:r>
        <w:rPr>
          <w:rFonts w:ascii="Times New Roman" w:cs="Times New Roman" w:eastAsia="Times New Roman" w:hAnsi="Times New Roman"/>
          <w:b w:val="1"/>
          <w:bCs w:val="1"/>
          <w:sz w:val="24"/>
          <w:szCs w:val="24"/>
        </w:rPr>
        <w:t xml:space="preserve">Content tests</w:t>
      </w:r>
      <w:r>
        <w:rPr>
          <w:rFonts w:ascii="Times New Roman" w:cs="Times New Roman" w:eastAsia="Times New Roman" w:hAnsi="Times New Roman"/>
          <w:sz w:val="24"/>
          <w:szCs w:val="24"/>
        </w:rPr>
        <w:t xml:space="preserve"> check that every level's reference solution earns three stars, every lesson example produces the output its lesson describes, and every source quote in the chapters still points at real code. A GitHub Actions workflow runs the whole suite on every push.</w:t>
      </w:r>
    </w:p>
    <w:p w:rsidR="00000000" w:rsidDel="00000000" w:rsidP="00000000" w:rsidRDefault="00000000" w:rsidRPr="00000000" w14:paraId="0000002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 &amp; Screenshots:</w:t>
      </w: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5.1 Tools and environment</w:t>
      </w:r>
    </w:p>
    <w:p>
      <w:pPr>
        <w:keepNext w:val="1"/>
        <w:spacing w:before="0" w:after="80" w:line="260" w:lineRule="auto"/>
        <w:ind w:left="360" w:right="0" w:firstLine="0"/>
        <w:jc w:val="left"/>
      </w:pPr>
      <w:r>
        <w:rPr>
          <w:rFonts w:ascii="Times New Roman" w:cs="Times New Roman" w:eastAsia="Times New Roman" w:hAnsi="Times New Roman"/>
          <w:i w:val="1"/>
          <w:iCs w:val="1"/>
          <w:sz w:val="21"/>
          <w:szCs w:val="21"/>
        </w:rPr>
        <w:t xml:space="preserve">Table 5: Tools and environment.</w:t>
      </w:r>
    </w:p>
    <w:tbl>
      <w:tblPr>
        <w:tblW w:w="8666" w:type="dxa"/>
        <w:tblInd w:w="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426"/>
        <w:gridCol w:w="6240"/>
      </w:tblGrid>
      <w:tr>
        <w:trPr>
          <w:cantSplit/>
          <w:tblHeader/>
        </w:trPr>
        <w:tc>
          <w:tcPr>
            <w:tcW w:w="2426"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Component</w:t>
            </w:r>
          </w:p>
        </w:tc>
        <w:tc>
          <w:tcPr>
            <w:tcW w:w="6240"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Technology</w:t>
            </w:r>
          </w:p>
        </w:tc>
      </w:tr>
      <w:tr>
        <w:trPr>
          <w:cantSplit/>
        </w:trPr>
        <w:tc>
          <w:tcPr>
            <w:tcW w:w="242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Language</w:t>
            </w:r>
          </w:p>
        </w:tc>
        <w:tc>
          <w:tcPr>
            <w:tcW w:w="6240"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Python 3 (developed and tested on Python 3.13); the compiler uses only the standard library</w:t>
            </w:r>
          </w:p>
        </w:tc>
      </w:tr>
      <w:tr>
        <w:trPr>
          <w:cantSplit/>
        </w:trPr>
        <w:tc>
          <w:tcPr>
            <w:tcW w:w="242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Web framework</w:t>
            </w:r>
          </w:p>
        </w:tc>
        <w:tc>
          <w:tcPr>
            <w:tcW w:w="6240"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Flask 3</w:t>
            </w:r>
          </w:p>
        </w:tc>
      </w:tr>
      <w:tr>
        <w:trPr>
          <w:cantSplit/>
        </w:trPr>
        <w:tc>
          <w:tcPr>
            <w:tcW w:w="242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Front end</w:t>
            </w:r>
          </w:p>
        </w:tc>
        <w:tc>
          <w:tcPr>
            <w:tcW w:w="6240"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HTML, CSS and JavaScript with no framework; CodeMirror 5 for the code editor</w:t>
            </w:r>
          </w:p>
        </w:tc>
      </w:tr>
      <w:tr>
        <w:trPr>
          <w:cantSplit/>
        </w:trPr>
        <w:tc>
          <w:tcPr>
            <w:tcW w:w="242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Testing</w:t>
            </w:r>
          </w:p>
        </w:tc>
        <w:tc>
          <w:tcPr>
            <w:tcW w:w="6240"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Python </w:t>
            </w:r>
            <w:r>
              <w:rPr>
                <w:rFonts w:ascii="Consolas" w:cs="Consolas" w:eastAsia="Consolas" w:hAnsi="Consolas"/>
                <w:sz w:val="17"/>
                <w:szCs w:val="17"/>
              </w:rPr>
              <w:t xml:space="preserve">unittest</w:t>
            </w:r>
            <w:r>
              <w:rPr>
                <w:rFonts w:ascii="Times New Roman" w:cs="Times New Roman" w:eastAsia="Times New Roman" w:hAnsi="Times New Roman"/>
                <w:sz w:val="20"/>
                <w:szCs w:val="20"/>
              </w:rPr>
              <w:t xml:space="preserve">; GitHub Actions for continuous integration</w:t>
            </w:r>
          </w:p>
        </w:tc>
      </w:tr>
      <w:tr>
        <w:trPr>
          <w:cantSplit/>
        </w:trPr>
        <w:tc>
          <w:tcPr>
            <w:tcW w:w="242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Version control</w:t>
            </w:r>
          </w:p>
        </w:tc>
        <w:tc>
          <w:tcPr>
            <w:tcW w:w="6240"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Git and GitHub</w:t>
            </w:r>
          </w:p>
        </w:tc>
      </w:tr>
    </w:tbl>
    <w:p>
      <w:pPr>
        <w:spacing w:before="0" w:after="120"/>
      </w:pP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5.2 Code organisation</w:t>
      </w:r>
    </w:p>
    <w:p>
      <w:pPr>
        <w:spacing w:before="0" w:after="120" w:line="360" w:lineRule="auto"/>
        <w:ind w:left="360" w:right="0" w:firstLine="0"/>
        <w:jc w:val="both"/>
      </w:pPr>
      <w:r>
        <w:rPr>
          <w:rFonts w:ascii="Times New Roman" w:cs="Times New Roman" w:eastAsia="Times New Roman" w:hAnsi="Times New Roman"/>
          <w:sz w:val="24"/>
          <w:szCs w:val="24"/>
        </w:rPr>
        <w:t xml:space="preserve">Each phase lives in its own module, so a phase can be read, tested and explained on its own. Table 6 lists the modules; in total the project has about 4,650 lines of Python, plus 2,450 lines of tests.</w:t>
      </w:r>
    </w:p>
    <w:p>
      <w:pPr>
        <w:keepNext w:val="1"/>
        <w:spacing w:before="0" w:after="80" w:line="260" w:lineRule="auto"/>
        <w:ind w:left="360" w:right="0" w:firstLine="0"/>
        <w:jc w:val="left"/>
      </w:pPr>
      <w:r>
        <w:rPr>
          <w:rFonts w:ascii="Times New Roman" w:cs="Times New Roman" w:eastAsia="Times New Roman" w:hAnsi="Times New Roman"/>
          <w:i w:val="1"/>
          <w:iCs w:val="1"/>
          <w:sz w:val="21"/>
          <w:szCs w:val="21"/>
        </w:rPr>
        <w:t xml:space="preserve">Table 6: Python modules.</w:t>
      </w:r>
    </w:p>
    <w:tbl>
      <w:tblPr>
        <w:tblW w:w="8666" w:type="dxa"/>
        <w:tblInd w:w="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79"/>
        <w:gridCol w:w="866"/>
        <w:gridCol w:w="5721"/>
      </w:tblGrid>
      <w:tr>
        <w:trPr>
          <w:cantSplit/>
          <w:tblHeader/>
        </w:trPr>
        <w:tc>
          <w:tcPr>
            <w:tcW w:w="2079"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Module</w:t>
            </w:r>
          </w:p>
        </w:tc>
        <w:tc>
          <w:tcPr>
            <w:tcW w:w="866"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Lines</w:t>
            </w:r>
          </w:p>
        </w:tc>
        <w:tc>
          <w:tcPr>
            <w:tcW w:w="5721"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Responsibility</w:t>
            </w:r>
          </w:p>
        </w:tc>
      </w:tr>
      <w:tr>
        <w:trPr>
          <w:cantSplit/>
        </w:trPr>
        <w:tc>
          <w:tcPr>
            <w:tcW w:w="207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lexer.py</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140</w:t>
            </w:r>
          </w:p>
        </w:tc>
        <w:tc>
          <w:tcPr>
            <w:tcW w:w="5721"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Characters to tokens; skips and reports bad characters</w:t>
            </w:r>
          </w:p>
        </w:tc>
      </w:tr>
      <w:tr>
        <w:trPr>
          <w:cantSplit/>
        </w:trPr>
        <w:tc>
          <w:tcPr>
            <w:tcW w:w="207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parser.py</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409</w:t>
            </w:r>
          </w:p>
        </w:tc>
        <w:tc>
          <w:tcPr>
            <w:tcW w:w="5721"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Recursive-descent parser, error recovery, keyword hints, </w:t>
            </w:r>
            <w:r>
              <w:rPr>
                <w:rFonts w:ascii="Consolas" w:cs="Consolas" w:eastAsia="Consolas" w:hAnsi="Consolas"/>
                <w:sz w:val="17"/>
                <w:szCs w:val="17"/>
              </w:rPr>
              <w:t xml:space="preserve">+=</w:t>
            </w:r>
            <w:r>
              <w:rPr>
                <w:rFonts w:ascii="Times New Roman" w:cs="Times New Roman" w:eastAsia="Times New Roman" w:hAnsi="Times New Roman"/>
                <w:sz w:val="20"/>
                <w:szCs w:val="20"/>
              </w:rPr>
              <w:t xml:space="preserve"> desugaring</w:t>
            </w:r>
          </w:p>
        </w:tc>
      </w:tr>
      <w:tr>
        <w:trPr>
          <w:cantSplit/>
        </w:trPr>
        <w:tc>
          <w:tcPr>
            <w:tcW w:w="207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ast_nodes.py</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152</w:t>
            </w:r>
          </w:p>
        </w:tc>
        <w:tc>
          <w:tcPr>
            <w:tcW w:w="5721"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Syntax tree node classes; text and JSON dumps</w:t>
            </w:r>
          </w:p>
        </w:tc>
      </w:tr>
      <w:tr>
        <w:trPr>
          <w:cantSplit/>
        </w:trPr>
        <w:tc>
          <w:tcPr>
            <w:tcW w:w="207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semantic.py</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425</w:t>
            </w:r>
          </w:p>
        </w:tc>
        <w:tc>
          <w:tcPr>
            <w:tcW w:w="5721"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Symbol tables, scope checks and warnings</w:t>
            </w:r>
          </w:p>
        </w:tc>
      </w:tr>
      <w:tr>
        <w:trPr>
          <w:cantSplit/>
        </w:trPr>
        <w:tc>
          <w:tcPr>
            <w:tcW w:w="207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typecheck.py</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286</w:t>
            </w:r>
          </w:p>
        </w:tc>
        <w:tc>
          <w:tcPr>
            <w:tcW w:w="5721"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Type inference over the CFG; certain type errors</w:t>
            </w:r>
          </w:p>
        </w:tc>
      </w:tr>
      <w:tr>
        <w:trPr>
          <w:cantSplit/>
        </w:trPr>
        <w:tc>
          <w:tcPr>
            <w:tcW w:w="207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ir.py</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782</w:t>
            </w:r>
          </w:p>
        </w:tc>
        <w:tc>
          <w:tcPr>
            <w:tcW w:w="5721"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Three-address code, basic blocks, CFG, data-flow analyses</w:t>
            </w:r>
          </w:p>
        </w:tc>
      </w:tr>
      <w:tr>
        <w:trPr>
          <w:cantSplit/>
        </w:trPr>
        <w:tc>
          <w:tcPr>
            <w:tcW w:w="207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optimizer.py</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297</w:t>
            </w:r>
          </w:p>
        </w:tc>
        <w:tc>
          <w:tcPr>
            <w:tcW w:w="5721"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Propagation, folding, dead stores, peephole, tail calls</w:t>
            </w:r>
          </w:p>
        </w:tc>
      </w:tr>
      <w:tr>
        <w:trPr>
          <w:cantSplit/>
        </w:trPr>
        <w:tc>
          <w:tcPr>
            <w:tcW w:w="207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compiler.py</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330</w:t>
            </w:r>
          </w:p>
        </w:tc>
        <w:tc>
          <w:tcPr>
            <w:tcW w:w="5721"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Bytecode generation with back-patching; disassembler</w:t>
            </w:r>
          </w:p>
        </w:tc>
      </w:tr>
      <w:tr>
        <w:trPr>
          <w:cantSplit/>
        </w:trPr>
        <w:tc>
          <w:tcPr>
            <w:tcW w:w="207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vm.py</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247</w:t>
            </w:r>
          </w:p>
        </w:tc>
        <w:tc>
          <w:tcPr>
            <w:tcW w:w="5721"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Stack virtual machine, limits and tracing</w:t>
            </w:r>
          </w:p>
        </w:tc>
      </w:tr>
      <w:tr>
        <w:trPr>
          <w:cantSplit/>
        </w:trPr>
        <w:tc>
          <w:tcPr>
            <w:tcW w:w="207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errors.py</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51</w:t>
            </w:r>
          </w:p>
        </w:tc>
        <w:tc>
          <w:tcPr>
            <w:tcW w:w="5721"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One error class per phase, each with a line number</w:t>
            </w:r>
          </w:p>
        </w:tc>
      </w:tr>
      <w:tr>
        <w:trPr>
          <w:cantSplit/>
        </w:trPr>
        <w:tc>
          <w:tcPr>
            <w:tcW w:w="207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main.py</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109</w:t>
            </w:r>
          </w:p>
        </w:tc>
        <w:tc>
          <w:tcPr>
            <w:tcW w:w="5721"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Command line: </w:t>
            </w:r>
            <w:r>
              <w:rPr>
                <w:rFonts w:ascii="Consolas" w:cs="Consolas" w:eastAsia="Consolas" w:hAnsi="Consolas"/>
                <w:sz w:val="17"/>
                <w:szCs w:val="17"/>
              </w:rPr>
              <w:t xml:space="preserve">--debug</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--trace</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--no-opt</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--input</w:t>
            </w:r>
          </w:p>
        </w:tc>
      </w:tr>
      <w:tr>
        <w:trPr>
          <w:cantSplit/>
        </w:trPr>
        <w:tc>
          <w:tcPr>
            <w:tcW w:w="207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api.py</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214</w:t>
            </w:r>
          </w:p>
        </w:tc>
        <w:tc>
          <w:tcPr>
            <w:tcW w:w="5721"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Runs the pipeline and returns every phase as JSON</w:t>
            </w:r>
          </w:p>
        </w:tc>
      </w:tr>
      <w:tr>
        <w:trPr>
          <w:cantSplit/>
        </w:trPr>
        <w:tc>
          <w:tcPr>
            <w:tcW w:w="207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app.py</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273</w:t>
            </w:r>
          </w:p>
        </w:tc>
        <w:tc>
          <w:tcPr>
            <w:tcW w:w="5721"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Flask routes for the website</w:t>
            </w:r>
          </w:p>
        </w:tc>
      </w:tr>
      <w:tr>
        <w:trPr>
          <w:cantSplit/>
        </w:trPr>
        <w:tc>
          <w:tcPr>
            <w:tcW w:w="207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levels.py</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491</w:t>
            </w:r>
          </w:p>
        </w:tc>
        <w:tc>
          <w:tcPr>
            <w:tcW w:w="5721"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The 21 levels, hidden tests and star scoring</w:t>
            </w:r>
          </w:p>
        </w:tc>
      </w:tr>
      <w:tr>
        <w:trPr>
          <w:cantSplit/>
        </w:trPr>
        <w:tc>
          <w:tcPr>
            <w:tcW w:w="2079"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guide.py</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learn.py</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451</w:t>
            </w:r>
          </w:p>
        </w:tc>
        <w:tc>
          <w:tcPr>
            <w:tcW w:w="5721"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Language lessons; compiler chapters, source quoting and demos</w:t>
            </w:r>
          </w:p>
        </w:tc>
      </w:tr>
    </w:tbl>
    <w:p>
      <w:pPr>
        <w:spacing w:before="0" w:after="120"/>
      </w:pP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5.3 One program through every phase</w:t>
      </w:r>
    </w:p>
    <w:p>
      <w:pPr>
        <w:spacing w:before="0" w:after="120" w:line="360" w:lineRule="auto"/>
        <w:ind w:left="360" w:right="0" w:firstLine="0"/>
        <w:jc w:val="both"/>
      </w:pPr>
      <w:r>
        <w:rPr>
          <w:rFonts w:ascii="Times New Roman" w:cs="Times New Roman" w:eastAsia="Times New Roman" w:hAnsi="Times New Roman"/>
          <w:sz w:val="24"/>
          <w:szCs w:val="24"/>
        </w:rPr>
        <w:t xml:space="preserve">The following output was produced by the command-line driver (</w:t>
      </w:r>
      <w:r>
        <w:rPr>
          <w:rFonts w:ascii="Consolas" w:cs="Consolas" w:eastAsia="Consolas" w:hAnsi="Consolas"/>
          <w:sz w:val="21"/>
          <w:szCs w:val="21"/>
        </w:rPr>
        <w:t xml:space="preserve">python main.py example.ml --debug</w:t>
      </w:r>
      <w:r>
        <w:rPr>
          <w:rFonts w:ascii="Times New Roman" w:cs="Times New Roman" w:eastAsia="Times New Roman" w:hAnsi="Times New Roman"/>
          <w:sz w:val="24"/>
          <w:szCs w:val="24"/>
        </w:rPr>
        <w:t xml:space="preserve">) for a four-line program. It shows the data structure each phase hands to the next.</w:t>
      </w:r>
    </w:p>
    <w:p>
      <w:pPr>
        <w:keepNext w:val="1"/>
        <w:spacing w:before="0" w:after="60" w:line="260" w:lineRule="auto"/>
        <w:ind w:left="360" w:right="0" w:firstLine="0"/>
        <w:jc w:val="left"/>
      </w:pPr>
      <w:r>
        <w:rPr>
          <w:rFonts w:ascii="Times New Roman" w:cs="Times New Roman" w:eastAsia="Times New Roman" w:hAnsi="Times New Roman"/>
          <w:i w:val="1"/>
          <w:iCs w:val="1"/>
          <w:sz w:val="21"/>
          <w:szCs w:val="21"/>
        </w:rPr>
        <w:t xml:space="preserve">Listing 3: Input program.</w:t>
      </w:r>
    </w:p>
    <w:p>
      <w:pPr>
        <w:keepLines w:val="1"/>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460" w:right="0" w:firstLine="0"/>
        <w:jc w:val="left"/>
      </w:pPr>
      <w:r>
        <w:rPr>
          <w:rFonts w:ascii="Consolas" w:cs="Consolas" w:eastAsia="Consolas" w:hAnsi="Consolas"/>
          <w:sz w:val="17"/>
          <w:szCs w:val="17"/>
        </w:rPr>
        <w:t xml:space="preserve">x = 6 * 7;</w:t>
      </w:r>
      <w:r>
        <w:rPr>
          <w:rFonts w:ascii="Consolas" w:cs="Consolas" w:eastAsia="Consolas" w:hAnsi="Consolas"/>
          <w:sz w:val="17"/>
        </w:rPr>
        <w:br/>
      </w:r>
      <w:r>
        <w:rPr>
          <w:rFonts w:ascii="Consolas" w:cs="Consolas" w:eastAsia="Consolas" w:hAnsi="Consolas"/>
          <w:sz w:val="17"/>
          <w:szCs w:val="17"/>
        </w:rPr>
        <w:t xml:space="preserve">if x &gt; 40 {</w:t>
      </w:r>
      <w:r>
        <w:rPr>
          <w:rFonts w:ascii="Consolas" w:cs="Consolas" w:eastAsia="Consolas" w:hAnsi="Consolas"/>
          <w:sz w:val="17"/>
        </w:rPr>
        <w:br/>
      </w:r>
      <w:r>
        <w:rPr>
          <w:rFonts w:ascii="Consolas" w:cs="Consolas" w:eastAsia="Consolas" w:hAnsi="Consolas"/>
          <w:sz w:val="17"/>
          <w:szCs w:val="17"/>
        </w:rPr>
        <w:t xml:space="preserve">    print x;</w:t>
      </w:r>
      <w:r>
        <w:rPr>
          <w:rFonts w:ascii="Consolas" w:cs="Consolas" w:eastAsia="Consolas" w:hAnsi="Consolas"/>
          <w:sz w:val="17"/>
        </w:rPr>
        <w:br/>
      </w:r>
      <w:r>
        <w:rPr>
          <w:rFonts w:ascii="Consolas" w:cs="Consolas" w:eastAsia="Consolas" w:hAnsi="Consolas"/>
          <w:sz w:val="17"/>
          <w:szCs w:val="17"/>
        </w:rPr>
        <w:t xml:space="preserve">}</w:t>
      </w:r>
    </w:p>
    <w:p>
      <w:pPr>
        <w:keepNext w:val="1"/>
        <w:spacing w:before="0" w:after="60" w:line="260" w:lineRule="auto"/>
        <w:ind w:left="360" w:right="0" w:firstLine="0"/>
        <w:jc w:val="left"/>
      </w:pPr>
      <w:r>
        <w:rPr>
          <w:rFonts w:ascii="Times New Roman" w:cs="Times New Roman" w:eastAsia="Times New Roman" w:hAnsi="Times New Roman"/>
          <w:i w:val="1"/>
          <w:iCs w:val="1"/>
          <w:sz w:val="21"/>
          <w:szCs w:val="21"/>
        </w:rPr>
        <w:t xml:space="preserve">Listing 4: Lexer output (16 tokens, abbreviated).</w:t>
      </w:r>
    </w:p>
    <w:p>
      <w:pPr>
        <w:keepLines w:val="1"/>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460" w:right="0" w:firstLine="0"/>
        <w:jc w:val="left"/>
      </w:pPr>
      <w:r>
        <w:rPr>
          <w:rFonts w:ascii="Consolas" w:cs="Consolas" w:eastAsia="Consolas" w:hAnsi="Consolas"/>
          <w:sz w:val="17"/>
          <w:szCs w:val="17"/>
        </w:rPr>
        <w:t xml:space="preserve">Token(IDENT, 'x', line=1)      Token(OP, '=', line=1)</w:t>
      </w:r>
      <w:r>
        <w:rPr>
          <w:rFonts w:ascii="Consolas" w:cs="Consolas" w:eastAsia="Consolas" w:hAnsi="Consolas"/>
          <w:sz w:val="17"/>
        </w:rPr>
        <w:br/>
      </w:r>
      <w:r>
        <w:rPr>
          <w:rFonts w:ascii="Consolas" w:cs="Consolas" w:eastAsia="Consolas" w:hAnsi="Consolas"/>
          <w:sz w:val="17"/>
          <w:szCs w:val="17"/>
        </w:rPr>
        <w:t xml:space="preserve">Token(INT, 6, line=1)          Token(OP, '*', line=1)</w:t>
      </w:r>
      <w:r>
        <w:rPr>
          <w:rFonts w:ascii="Consolas" w:cs="Consolas" w:eastAsia="Consolas" w:hAnsi="Consolas"/>
          <w:sz w:val="17"/>
        </w:rPr>
        <w:br/>
      </w:r>
      <w:r>
        <w:rPr>
          <w:rFonts w:ascii="Consolas" w:cs="Consolas" w:eastAsia="Consolas" w:hAnsi="Consolas"/>
          <w:sz w:val="17"/>
          <w:szCs w:val="17"/>
        </w:rPr>
        <w:t xml:space="preserve">Token(INT, 7, line=1)          Token(OP, ';', line=1)</w:t>
      </w:r>
      <w:r>
        <w:rPr>
          <w:rFonts w:ascii="Consolas" w:cs="Consolas" w:eastAsia="Consolas" w:hAnsi="Consolas"/>
          <w:sz w:val="17"/>
        </w:rPr>
        <w:br/>
      </w:r>
      <w:r>
        <w:rPr>
          <w:rFonts w:ascii="Consolas" w:cs="Consolas" w:eastAsia="Consolas" w:hAnsi="Consolas"/>
          <w:sz w:val="17"/>
          <w:szCs w:val="17"/>
        </w:rPr>
        <w:t xml:space="preserve">Token(KEYWORD, 'if', line=2)   Token(IDENT, 'x', line=2)</w:t>
      </w:r>
      <w:r>
        <w:rPr>
          <w:rFonts w:ascii="Consolas" w:cs="Consolas" w:eastAsia="Consolas" w:hAnsi="Consolas"/>
          <w:sz w:val="17"/>
        </w:rPr>
        <w:br/>
      </w:r>
      <w:r>
        <w:rPr>
          <w:rFonts w:ascii="Consolas" w:cs="Consolas" w:eastAsia="Consolas" w:hAnsi="Consolas"/>
          <w:sz w:val="17"/>
          <w:szCs w:val="17"/>
        </w:rPr>
        <w:t xml:space="preserve">Token(OP, '&gt;', line=2)         Token(INT, 40, line=2)</w:t>
      </w:r>
      <w:r>
        <w:rPr>
          <w:rFonts w:ascii="Consolas" w:cs="Consolas" w:eastAsia="Consolas" w:hAnsi="Consolas"/>
          <w:sz w:val="17"/>
        </w:rPr>
        <w:br/>
      </w:r>
      <w:r>
        <w:rPr>
          <w:rFonts w:ascii="Consolas" w:cs="Consolas" w:eastAsia="Consolas" w:hAnsi="Consolas"/>
          <w:sz w:val="17"/>
          <w:szCs w:val="17"/>
        </w:rPr>
        <w:t xml:space="preserve">...                            Token(EOF, None, line=5)</w:t>
      </w:r>
    </w:p>
    <w:p>
      <w:pPr>
        <w:keepNext w:val="1"/>
        <w:spacing w:before="0" w:after="60" w:line="260" w:lineRule="auto"/>
        <w:ind w:left="360" w:right="0" w:firstLine="0"/>
        <w:jc w:val="left"/>
      </w:pPr>
      <w:r>
        <w:rPr>
          <w:rFonts w:ascii="Times New Roman" w:cs="Times New Roman" w:eastAsia="Times New Roman" w:hAnsi="Times New Roman"/>
          <w:i w:val="1"/>
          <w:iCs w:val="1"/>
          <w:sz w:val="21"/>
          <w:szCs w:val="21"/>
        </w:rPr>
        <w:t xml:space="preserve">Listing 5: Parser output, the abstract syntax tree (condensed).</w:t>
      </w:r>
    </w:p>
    <w:p>
      <w:pPr>
        <w:keepLines w:val="1"/>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460" w:right="0" w:firstLine="0"/>
        <w:jc w:val="left"/>
      </w:pPr>
      <w:r>
        <w:rPr>
          <w:rFonts w:ascii="Consolas" w:cs="Consolas" w:eastAsia="Consolas" w:hAnsi="Consolas"/>
          <w:sz w:val="17"/>
          <w:szCs w:val="17"/>
        </w:rPr>
        <w:t xml:space="preserve">Program  [line 1]</w:t>
      </w:r>
      <w:r>
        <w:rPr>
          <w:rFonts w:ascii="Consolas" w:cs="Consolas" w:eastAsia="Consolas" w:hAnsi="Consolas"/>
          <w:sz w:val="17"/>
        </w:rPr>
        <w:br/>
      </w:r>
      <w:r>
        <w:rPr>
          <w:rFonts w:ascii="Consolas" w:cs="Consolas" w:eastAsia="Consolas" w:hAnsi="Consolas"/>
          <w:sz w:val="17"/>
          <w:szCs w:val="17"/>
        </w:rPr>
        <w:t xml:space="preserve">  statements:</w:t>
      </w:r>
      <w:r>
        <w:rPr>
          <w:rFonts w:ascii="Consolas" w:cs="Consolas" w:eastAsia="Consolas" w:hAnsi="Consolas"/>
          <w:sz w:val="17"/>
        </w:rPr>
        <w:br/>
      </w:r>
      <w:r>
        <w:rPr>
          <w:rFonts w:ascii="Consolas" w:cs="Consolas" w:eastAsia="Consolas" w:hAnsi="Consolas"/>
          <w:sz w:val="17"/>
          <w:szCs w:val="17"/>
        </w:rPr>
        <w:t xml:space="preserve">    Assign(name='x')  [line 1]</w:t>
      </w:r>
      <w:r>
        <w:rPr>
          <w:rFonts w:ascii="Consolas" w:cs="Consolas" w:eastAsia="Consolas" w:hAnsi="Consolas"/>
          <w:sz w:val="17"/>
        </w:rPr>
        <w:br/>
      </w:r>
      <w:r>
        <w:rPr>
          <w:rFonts w:ascii="Consolas" w:cs="Consolas" w:eastAsia="Consolas" w:hAnsi="Consolas"/>
          <w:sz w:val="17"/>
          <w:szCs w:val="17"/>
        </w:rPr>
        <w:t xml:space="preserve">      value:</w:t>
      </w:r>
      <w:r>
        <w:rPr>
          <w:rFonts w:ascii="Consolas" w:cs="Consolas" w:eastAsia="Consolas" w:hAnsi="Consolas"/>
          <w:sz w:val="17"/>
        </w:rPr>
        <w:br/>
      </w:r>
      <w:r>
        <w:rPr>
          <w:rFonts w:ascii="Consolas" w:cs="Consolas" w:eastAsia="Consolas" w:hAnsi="Consolas"/>
          <w:sz w:val="17"/>
          <w:szCs w:val="17"/>
        </w:rPr>
        <w:t xml:space="preserve">        BinOp(op='*')  [line 1]</w:t>
      </w:r>
      <w:r>
        <w:rPr>
          <w:rFonts w:ascii="Consolas" w:cs="Consolas" w:eastAsia="Consolas" w:hAnsi="Consolas"/>
          <w:sz w:val="17"/>
        </w:rPr>
        <w:br/>
      </w:r>
      <w:r>
        <w:rPr>
          <w:rFonts w:ascii="Consolas" w:cs="Consolas" w:eastAsia="Consolas" w:hAnsi="Consolas"/>
          <w:sz w:val="17"/>
          <w:szCs w:val="17"/>
        </w:rPr>
        <w:t xml:space="preserve">          left:  Number(value=6)</w:t>
      </w:r>
      <w:r>
        <w:rPr>
          <w:rFonts w:ascii="Consolas" w:cs="Consolas" w:eastAsia="Consolas" w:hAnsi="Consolas"/>
          <w:sz w:val="17"/>
        </w:rPr>
        <w:br/>
      </w:r>
      <w:r>
        <w:rPr>
          <w:rFonts w:ascii="Consolas" w:cs="Consolas" w:eastAsia="Consolas" w:hAnsi="Consolas"/>
          <w:sz w:val="17"/>
          <w:szCs w:val="17"/>
        </w:rPr>
        <w:t xml:space="preserve">          right: Number(value=7)</w:t>
      </w:r>
      <w:r>
        <w:rPr>
          <w:rFonts w:ascii="Consolas" w:cs="Consolas" w:eastAsia="Consolas" w:hAnsi="Consolas"/>
          <w:sz w:val="17"/>
        </w:rPr>
        <w:br/>
      </w:r>
      <w:r>
        <w:rPr>
          <w:rFonts w:ascii="Consolas" w:cs="Consolas" w:eastAsia="Consolas" w:hAnsi="Consolas"/>
          <w:sz w:val="17"/>
          <w:szCs w:val="17"/>
        </w:rPr>
        <w:t xml:space="preserve">    If(else_body=None)  [line 2]</w:t>
      </w:r>
      <w:r>
        <w:rPr>
          <w:rFonts w:ascii="Consolas" w:cs="Consolas" w:eastAsia="Consolas" w:hAnsi="Consolas"/>
          <w:sz w:val="17"/>
        </w:rPr>
        <w:br/>
      </w:r>
      <w:r>
        <w:rPr>
          <w:rFonts w:ascii="Consolas" w:cs="Consolas" w:eastAsia="Consolas" w:hAnsi="Consolas"/>
          <w:sz w:val="17"/>
          <w:szCs w:val="17"/>
        </w:rPr>
        <w:t xml:space="preserve">      condition:</w:t>
      </w:r>
      <w:r>
        <w:rPr>
          <w:rFonts w:ascii="Consolas" w:cs="Consolas" w:eastAsia="Consolas" w:hAnsi="Consolas"/>
          <w:sz w:val="17"/>
        </w:rPr>
        <w:br/>
      </w:r>
      <w:r>
        <w:rPr>
          <w:rFonts w:ascii="Consolas" w:cs="Consolas" w:eastAsia="Consolas" w:hAnsi="Consolas"/>
          <w:sz w:val="17"/>
          <w:szCs w:val="17"/>
        </w:rPr>
        <w:t xml:space="preserve">        BinOp(op='&gt;')  [line 2]</w:t>
      </w:r>
      <w:r>
        <w:rPr>
          <w:rFonts w:ascii="Consolas" w:cs="Consolas" w:eastAsia="Consolas" w:hAnsi="Consolas"/>
          <w:sz w:val="17"/>
        </w:rPr>
        <w:br/>
      </w:r>
      <w:r>
        <w:rPr>
          <w:rFonts w:ascii="Consolas" w:cs="Consolas" w:eastAsia="Consolas" w:hAnsi="Consolas"/>
          <w:sz w:val="17"/>
          <w:szCs w:val="17"/>
        </w:rPr>
        <w:t xml:space="preserve">          left:  Var(name='x')</w:t>
      </w:r>
      <w:r>
        <w:rPr>
          <w:rFonts w:ascii="Consolas" w:cs="Consolas" w:eastAsia="Consolas" w:hAnsi="Consolas"/>
          <w:sz w:val="17"/>
        </w:rPr>
        <w:br/>
      </w:r>
      <w:r>
        <w:rPr>
          <w:rFonts w:ascii="Consolas" w:cs="Consolas" w:eastAsia="Consolas" w:hAnsi="Consolas"/>
          <w:sz w:val="17"/>
          <w:szCs w:val="17"/>
        </w:rPr>
        <w:t xml:space="preserve">          right: Number(value=40)</w:t>
      </w:r>
      <w:r>
        <w:rPr>
          <w:rFonts w:ascii="Consolas" w:cs="Consolas" w:eastAsia="Consolas" w:hAnsi="Consolas"/>
          <w:sz w:val="17"/>
        </w:rPr>
        <w:br/>
      </w:r>
      <w:r>
        <w:rPr>
          <w:rFonts w:ascii="Consolas" w:cs="Consolas" w:eastAsia="Consolas" w:hAnsi="Consolas"/>
          <w:sz w:val="17"/>
          <w:szCs w:val="17"/>
        </w:rPr>
        <w:t xml:space="preserve">      then_body:</w:t>
      </w:r>
      <w:r>
        <w:rPr>
          <w:rFonts w:ascii="Consolas" w:cs="Consolas" w:eastAsia="Consolas" w:hAnsi="Consolas"/>
          <w:sz w:val="17"/>
        </w:rPr>
        <w:br/>
      </w:r>
      <w:r>
        <w:rPr>
          <w:rFonts w:ascii="Consolas" w:cs="Consolas" w:eastAsia="Consolas" w:hAnsi="Consolas"/>
          <w:sz w:val="17"/>
          <w:szCs w:val="17"/>
        </w:rPr>
        <w:t xml:space="preserve">        Block  [line 2]</w:t>
      </w:r>
      <w:r>
        <w:rPr>
          <w:rFonts w:ascii="Consolas" w:cs="Consolas" w:eastAsia="Consolas" w:hAnsi="Consolas"/>
          <w:sz w:val="17"/>
        </w:rPr>
        <w:br/>
      </w:r>
      <w:r>
        <w:rPr>
          <w:rFonts w:ascii="Consolas" w:cs="Consolas" w:eastAsia="Consolas" w:hAnsi="Consolas"/>
          <w:sz w:val="17"/>
          <w:szCs w:val="17"/>
        </w:rPr>
        <w:t xml:space="preserve">          statements:</w:t>
      </w:r>
      <w:r>
        <w:rPr>
          <w:rFonts w:ascii="Consolas" w:cs="Consolas" w:eastAsia="Consolas" w:hAnsi="Consolas"/>
          <w:sz w:val="17"/>
        </w:rPr>
        <w:br/>
      </w:r>
      <w:r>
        <w:rPr>
          <w:rFonts w:ascii="Consolas" w:cs="Consolas" w:eastAsia="Consolas" w:hAnsi="Consolas"/>
          <w:sz w:val="17"/>
          <w:szCs w:val="17"/>
        </w:rPr>
        <w:t xml:space="preserve">            Print  [line 3]</w:t>
      </w:r>
      <w:r>
        <w:rPr>
          <w:rFonts w:ascii="Consolas" w:cs="Consolas" w:eastAsia="Consolas" w:hAnsi="Consolas"/>
          <w:sz w:val="17"/>
        </w:rPr>
        <w:br/>
      </w:r>
      <w:r>
        <w:rPr>
          <w:rFonts w:ascii="Consolas" w:cs="Consolas" w:eastAsia="Consolas" w:hAnsi="Consolas"/>
          <w:sz w:val="17"/>
          <w:szCs w:val="17"/>
        </w:rPr>
        <w:t xml:space="preserve">              value: Var(name='x')</w:t>
      </w:r>
    </w:p>
    <w:p>
      <w:pPr>
        <w:keepNext w:val="1"/>
        <w:spacing w:before="0" w:after="60" w:line="260" w:lineRule="auto"/>
        <w:ind w:left="360" w:right="0" w:firstLine="0"/>
        <w:jc w:val="left"/>
      </w:pPr>
      <w:r>
        <w:rPr>
          <w:rFonts w:ascii="Times New Roman" w:cs="Times New Roman" w:eastAsia="Times New Roman" w:hAnsi="Times New Roman"/>
          <w:i w:val="1"/>
          <w:iCs w:val="1"/>
          <w:sz w:val="21"/>
          <w:szCs w:val="21"/>
        </w:rPr>
        <w:t xml:space="preserve">Listing 6: Semantic analysis (symbol table) and type checker output.</w:t>
      </w:r>
    </w:p>
    <w:p>
      <w:pPr>
        <w:keepLines w:val="1"/>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460" w:right="0" w:firstLine="0"/>
        <w:jc w:val="left"/>
      </w:pPr>
      <w:r>
        <w:rPr>
          <w:rFonts w:ascii="Consolas" w:cs="Consolas" w:eastAsia="Consolas" w:hAnsi="Consolas"/>
          <w:sz w:val="17"/>
          <w:szCs w:val="17"/>
        </w:rPr>
        <w:t xml:space="preserve">global scope:</w:t>
      </w:r>
      <w:r>
        <w:rPr>
          <w:rFonts w:ascii="Consolas" w:cs="Consolas" w:eastAsia="Consolas" w:hAnsi="Consolas"/>
          <w:sz w:val="17"/>
        </w:rPr>
        <w:br/>
      </w:r>
      <w:r>
        <w:rPr>
          <w:rFonts w:ascii="Consolas" w:cs="Consolas" w:eastAsia="Consolas" w:hAnsi="Consolas"/>
          <w:sz w:val="17"/>
          <w:szCs w:val="17"/>
        </w:rPr>
        <w:t xml:space="preserve">  x             global     assigned 1             read 2, 3</w:t>
      </w:r>
      <w:r>
        <w:rPr>
          <w:rFonts w:ascii="Consolas" w:cs="Consolas" w:eastAsia="Consolas" w:hAnsi="Consolas"/>
          <w:sz w:val="17"/>
        </w:rPr>
        <w:br/>
      </w:r>
      <w:r>
        <w:rPr>
          <w:rFonts w:ascii="Consolas" w:cs="Consolas" w:eastAsia="Consolas" w:hAnsi="Consolas"/>
          <w:sz w:val="17"/>
          <w:szCs w:val="17"/>
        </w:rPr>
        <w:t xml:space="preserve">globals:</w:t>
      </w:r>
      <w:r>
        <w:rPr>
          <w:rFonts w:ascii="Consolas" w:cs="Consolas" w:eastAsia="Consolas" w:hAnsi="Consolas"/>
          <w:sz w:val="17"/>
        </w:rPr>
        <w:br/>
      </w:r>
      <w:r>
        <w:rPr>
          <w:rFonts w:ascii="Consolas" w:cs="Consolas" w:eastAsia="Consolas" w:hAnsi="Consolas"/>
          <w:sz w:val="17"/>
          <w:szCs w:val="17"/>
        </w:rPr>
        <w:t xml:space="preserve">  x             number</w:t>
      </w:r>
    </w:p>
    <w:p>
      <w:pPr>
        <w:keepNext w:val="1"/>
        <w:spacing w:before="0" w:after="60" w:line="260" w:lineRule="auto"/>
        <w:ind w:left="360" w:right="0" w:firstLine="0"/>
        <w:jc w:val="left"/>
      </w:pPr>
      <w:r>
        <w:rPr>
          <w:rFonts w:ascii="Times New Roman" w:cs="Times New Roman" w:eastAsia="Times New Roman" w:hAnsi="Times New Roman"/>
          <w:i w:val="1"/>
          <w:iCs w:val="1"/>
          <w:sz w:val="21"/>
          <w:szCs w:val="21"/>
        </w:rPr>
        <w:t xml:space="preserve">Listing 7: Three-address code, basic blocks, constants and liveness.</w:t>
      </w:r>
    </w:p>
    <w:p>
      <w:pPr>
        <w:keepLines w:val="1"/>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460" w:right="0" w:firstLine="0"/>
        <w:jc w:val="left"/>
      </w:pPr>
      <w:r>
        <w:rPr>
          <w:rFonts w:ascii="Consolas" w:cs="Consolas" w:eastAsia="Consolas" w:hAnsi="Consolas"/>
          <w:sz w:val="17"/>
          <w:szCs w:val="17"/>
        </w:rPr>
        <w:t xml:space="preserve">3 basic blocks, 2 constant variable reads, 0 unreachable blocks</w:t>
      </w:r>
      <w:r>
        <w:rPr>
          <w:rFonts w:ascii="Consolas" w:cs="Consolas" w:eastAsia="Consolas" w:hAnsi="Consolas"/>
          <w:sz w:val="17"/>
        </w:rPr>
        <w:br/>
      </w:r>
      <w:r>
        <w:rPr>
          <w:rFonts w:ascii="Consolas" w:cs="Consolas" w:eastAsia="Consolas" w:hAnsi="Consolas"/>
          <w:sz w:val="17"/>
          <w:szCs w:val="17"/>
        </w:rPr>
        <w:t xml:space="preserve">procedure main</w:t>
      </w:r>
      <w:r>
        <w:rPr>
          <w:rFonts w:ascii="Consolas" w:cs="Consolas" w:eastAsia="Consolas" w:hAnsi="Consolas"/>
          <w:sz w:val="17"/>
        </w:rPr>
        <w:br/>
      </w:r>
      <w:r>
        <w:rPr>
          <w:rFonts w:ascii="Consolas" w:cs="Consolas" w:eastAsia="Consolas" w:hAnsi="Consolas"/>
          <w:sz w:val="17"/>
          <w:szCs w:val="17"/>
        </w:rPr>
        <w:t xml:space="preserve">  B0  -&gt; B1, B2</w:t>
      </w:r>
      <w:r>
        <w:rPr>
          <w:rFonts w:ascii="Consolas" w:cs="Consolas" w:eastAsia="Consolas" w:hAnsi="Consolas"/>
          <w:sz w:val="17"/>
        </w:rPr>
        <w:br/>
      </w:r>
      <w:r>
        <w:rPr>
          <w:rFonts w:ascii="Consolas" w:cs="Consolas" w:eastAsia="Consolas" w:hAnsi="Consolas"/>
          <w:sz w:val="17"/>
          <w:szCs w:val="17"/>
        </w:rPr>
        <w:t xml:space="preserve">      live in: -   live out: x</w:t>
      </w:r>
      <w:r>
        <w:rPr>
          <w:rFonts w:ascii="Consolas" w:cs="Consolas" w:eastAsia="Consolas" w:hAnsi="Consolas"/>
          <w:sz w:val="17"/>
        </w:rPr>
        <w:br/>
      </w:r>
      <w:r>
        <w:rPr>
          <w:rFonts w:ascii="Consolas" w:cs="Consolas" w:eastAsia="Consolas" w:hAnsi="Consolas"/>
          <w:sz w:val="17"/>
          <w:szCs w:val="17"/>
        </w:rPr>
        <w:t xml:space="preserve">      x = 6 * 7</w:t>
      </w:r>
      <w:r>
        <w:rPr>
          <w:rFonts w:ascii="Consolas" w:cs="Consolas" w:eastAsia="Consolas" w:hAnsi="Consolas"/>
          <w:sz w:val="17"/>
        </w:rPr>
        <w:br/>
      </w:r>
      <w:r>
        <w:rPr>
          <w:rFonts w:ascii="Consolas" w:cs="Consolas" w:eastAsia="Consolas" w:hAnsi="Consolas"/>
          <w:sz w:val="17"/>
          <w:szCs w:val="17"/>
        </w:rPr>
        <w:t xml:space="preserve">      t1 = x &gt; 40</w:t>
      </w:r>
      <w:r>
        <w:rPr>
          <w:rFonts w:ascii="Consolas" w:cs="Consolas" w:eastAsia="Consolas" w:hAnsi="Consolas"/>
          <w:sz w:val="17"/>
        </w:rPr>
        <w:br/>
      </w:r>
      <w:r>
        <w:rPr>
          <w:rFonts w:ascii="Consolas" w:cs="Consolas" w:eastAsia="Consolas" w:hAnsi="Consolas"/>
          <w:sz w:val="17"/>
          <w:szCs w:val="17"/>
        </w:rPr>
        <w:t xml:space="preserve">      if_false t1 goto L1</w:t>
      </w:r>
      <w:r>
        <w:rPr>
          <w:rFonts w:ascii="Consolas" w:cs="Consolas" w:eastAsia="Consolas" w:hAnsi="Consolas"/>
          <w:sz w:val="17"/>
        </w:rPr>
        <w:br/>
      </w:r>
      <w:r>
        <w:rPr>
          <w:rFonts w:ascii="Consolas" w:cs="Consolas" w:eastAsia="Consolas" w:hAnsi="Consolas"/>
          <w:sz w:val="17"/>
          <w:szCs w:val="17"/>
        </w:rPr>
        <w:t xml:space="preserve">  B1  -&gt; B2  constants in: x=42</w:t>
      </w:r>
      <w:r>
        <w:rPr>
          <w:rFonts w:ascii="Consolas" w:cs="Consolas" w:eastAsia="Consolas" w:hAnsi="Consolas"/>
          <w:sz w:val="17"/>
        </w:rPr>
        <w:br/>
      </w:r>
      <w:r>
        <w:rPr>
          <w:rFonts w:ascii="Consolas" w:cs="Consolas" w:eastAsia="Consolas" w:hAnsi="Consolas"/>
          <w:sz w:val="17"/>
          <w:szCs w:val="17"/>
        </w:rPr>
        <w:t xml:space="preserve">      live in: x   live out: -</w:t>
      </w:r>
      <w:r>
        <w:rPr>
          <w:rFonts w:ascii="Consolas" w:cs="Consolas" w:eastAsia="Consolas" w:hAnsi="Consolas"/>
          <w:sz w:val="17"/>
        </w:rPr>
        <w:br/>
      </w:r>
      <w:r>
        <w:rPr>
          <w:rFonts w:ascii="Consolas" w:cs="Consolas" w:eastAsia="Consolas" w:hAnsi="Consolas"/>
          <w:sz w:val="17"/>
          <w:szCs w:val="17"/>
        </w:rPr>
        <w:t xml:space="preserve">      print x</w:t>
      </w:r>
      <w:r>
        <w:rPr>
          <w:rFonts w:ascii="Consolas" w:cs="Consolas" w:eastAsia="Consolas" w:hAnsi="Consolas"/>
          <w:sz w:val="17"/>
        </w:rPr>
        <w:br/>
      </w:r>
      <w:r>
        <w:rPr>
          <w:rFonts w:ascii="Consolas" w:cs="Consolas" w:eastAsia="Consolas" w:hAnsi="Consolas"/>
          <w:sz w:val="17"/>
          <w:szCs w:val="17"/>
        </w:rPr>
        <w:t xml:space="preserve">  B2 (L1)  -&gt; exit  constants in: x=42</w:t>
      </w:r>
      <w:r>
        <w:rPr>
          <w:rFonts w:ascii="Consolas" w:cs="Consolas" w:eastAsia="Consolas" w:hAnsi="Consolas"/>
          <w:sz w:val="17"/>
        </w:rPr>
        <w:br/>
      </w:r>
      <w:r>
        <w:rPr>
          <w:rFonts w:ascii="Consolas" w:cs="Consolas" w:eastAsia="Consolas" w:hAnsi="Consolas"/>
          <w:sz w:val="17"/>
          <w:szCs w:val="17"/>
        </w:rPr>
        <w:t xml:space="preserve">      live in: -   live out: -</w:t>
      </w:r>
    </w:p>
    <w:p>
      <w:pPr>
        <w:keepNext w:val="1"/>
        <w:spacing w:before="0" w:after="60" w:line="260" w:lineRule="auto"/>
        <w:ind w:left="360" w:right="0" w:firstLine="0"/>
        <w:jc w:val="left"/>
      </w:pPr>
      <w:r>
        <w:rPr>
          <w:rFonts w:ascii="Times New Roman" w:cs="Times New Roman" w:eastAsia="Times New Roman" w:hAnsi="Times New Roman"/>
          <w:i w:val="1"/>
          <w:iCs w:val="1"/>
          <w:sz w:val="21"/>
          <w:szCs w:val="21"/>
        </w:rPr>
        <w:t xml:space="preserve">Listing 8: Bytecode before and after optimisation.</w:t>
      </w:r>
    </w:p>
    <w:p>
      <w:pPr>
        <w:keepLines w:val="1"/>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460" w:right="0" w:firstLine="0"/>
        <w:jc w:val="left"/>
      </w:pPr>
      <w:r>
        <w:rPr>
          <w:rFonts w:ascii="Consolas" w:cs="Consolas" w:eastAsia="Consolas" w:hAnsi="Consolas"/>
          <w:sz w:val="17"/>
          <w:szCs w:val="17"/>
        </w:rPr>
        <w:t xml:space="preserve">Before optimising (11):            After optimising (3):</w:t>
      </w:r>
      <w:r>
        <w:rPr>
          <w:rFonts w:ascii="Consolas" w:cs="Consolas" w:eastAsia="Consolas" w:hAnsi="Consolas"/>
          <w:sz w:val="17"/>
        </w:rPr>
        <w:br/>
      </w:r>
      <w:r>
        <w:rPr>
          <w:rFonts w:ascii="Consolas" w:cs="Consolas" w:eastAsia="Consolas" w:hAnsi="Consolas"/>
          <w:sz w:val="17"/>
          <w:szCs w:val="17"/>
        </w:rPr>
        <w:t xml:space="preserve">0000  PUSH          6               0000  PUSH          42</w:t>
      </w:r>
      <w:r>
        <w:rPr>
          <w:rFonts w:ascii="Consolas" w:cs="Consolas" w:eastAsia="Consolas" w:hAnsi="Consolas"/>
          <w:sz w:val="17"/>
        </w:rPr>
        <w:br/>
      </w:r>
      <w:r>
        <w:rPr>
          <w:rFonts w:ascii="Consolas" w:cs="Consolas" w:eastAsia="Consolas" w:hAnsi="Consolas"/>
          <w:sz w:val="17"/>
          <w:szCs w:val="17"/>
        </w:rPr>
        <w:t xml:space="preserve">0001  PUSH          7               0001  PRINT</w:t>
      </w:r>
      <w:r>
        <w:rPr>
          <w:rFonts w:ascii="Consolas" w:cs="Consolas" w:eastAsia="Consolas" w:hAnsi="Consolas"/>
          <w:sz w:val="17"/>
        </w:rPr>
        <w:br/>
      </w:r>
      <w:r>
        <w:rPr>
          <w:rFonts w:ascii="Consolas" w:cs="Consolas" w:eastAsia="Consolas" w:hAnsi="Consolas"/>
          <w:sz w:val="17"/>
          <w:szCs w:val="17"/>
        </w:rPr>
        <w:t xml:space="preserve">0002  MUL                           0002  HALT</w:t>
      </w:r>
      <w:r>
        <w:rPr>
          <w:rFonts w:ascii="Consolas" w:cs="Consolas" w:eastAsia="Consolas" w:hAnsi="Consolas"/>
          <w:sz w:val="17"/>
        </w:rPr>
        <w:br/>
      </w:r>
      <w:r>
        <w:rPr>
          <w:rFonts w:ascii="Consolas" w:cs="Consolas" w:eastAsia="Consolas" w:hAnsi="Consolas"/>
          <w:sz w:val="17"/>
          <w:szCs w:val="17"/>
        </w:rPr>
        <w:t xml:space="preserve">0003  STORE         x</w:t>
      </w:r>
      <w:r>
        <w:rPr>
          <w:rFonts w:ascii="Consolas" w:cs="Consolas" w:eastAsia="Consolas" w:hAnsi="Consolas"/>
          <w:sz w:val="17"/>
        </w:rPr>
        <w:br/>
      </w:r>
      <w:r>
        <w:rPr>
          <w:rFonts w:ascii="Consolas" w:cs="Consolas" w:eastAsia="Consolas" w:hAnsi="Consolas"/>
          <w:sz w:val="17"/>
          <w:szCs w:val="17"/>
        </w:rPr>
        <w:t xml:space="preserve">0004  LOAD          x</w:t>
      </w:r>
      <w:r>
        <w:rPr>
          <w:rFonts w:ascii="Consolas" w:cs="Consolas" w:eastAsia="Consolas" w:hAnsi="Consolas"/>
          <w:sz w:val="17"/>
        </w:rPr>
        <w:br/>
      </w:r>
      <w:r>
        <w:rPr>
          <w:rFonts w:ascii="Consolas" w:cs="Consolas" w:eastAsia="Consolas" w:hAnsi="Consolas"/>
          <w:sz w:val="17"/>
          <w:szCs w:val="17"/>
        </w:rPr>
        <w:t xml:space="preserve">0005  PUSH          40</w:t>
      </w:r>
      <w:r>
        <w:rPr>
          <w:rFonts w:ascii="Consolas" w:cs="Consolas" w:eastAsia="Consolas" w:hAnsi="Consolas"/>
          <w:sz w:val="17"/>
        </w:rPr>
        <w:br/>
      </w:r>
      <w:r>
        <w:rPr>
          <w:rFonts w:ascii="Consolas" w:cs="Consolas" w:eastAsia="Consolas" w:hAnsi="Consolas"/>
          <w:sz w:val="17"/>
          <w:szCs w:val="17"/>
        </w:rPr>
        <w:t xml:space="preserve">0006  GT</w:t>
      </w:r>
      <w:r>
        <w:rPr>
          <w:rFonts w:ascii="Consolas" w:cs="Consolas" w:eastAsia="Consolas" w:hAnsi="Consolas"/>
          <w:sz w:val="17"/>
        </w:rPr>
        <w:br/>
      </w:r>
      <w:r>
        <w:rPr>
          <w:rFonts w:ascii="Consolas" w:cs="Consolas" w:eastAsia="Consolas" w:hAnsi="Consolas"/>
          <w:sz w:val="17"/>
          <w:szCs w:val="17"/>
        </w:rPr>
        <w:t xml:space="preserve">0007  JUMP_IF_FALSE 10</w:t>
      </w:r>
      <w:r>
        <w:rPr>
          <w:rFonts w:ascii="Consolas" w:cs="Consolas" w:eastAsia="Consolas" w:hAnsi="Consolas"/>
          <w:sz w:val="17"/>
        </w:rPr>
        <w:br/>
      </w:r>
      <w:r>
        <w:rPr>
          <w:rFonts w:ascii="Consolas" w:cs="Consolas" w:eastAsia="Consolas" w:hAnsi="Consolas"/>
          <w:sz w:val="17"/>
          <w:szCs w:val="17"/>
        </w:rPr>
        <w:t xml:space="preserve">0008  LOAD          x</w:t>
      </w:r>
      <w:r>
        <w:rPr>
          <w:rFonts w:ascii="Consolas" w:cs="Consolas" w:eastAsia="Consolas" w:hAnsi="Consolas"/>
          <w:sz w:val="17"/>
        </w:rPr>
        <w:br/>
      </w:r>
      <w:r>
        <w:rPr>
          <w:rFonts w:ascii="Consolas" w:cs="Consolas" w:eastAsia="Consolas" w:hAnsi="Consolas"/>
          <w:sz w:val="17"/>
          <w:szCs w:val="17"/>
        </w:rPr>
        <w:t xml:space="preserve">0009  PRINT</w:t>
      </w:r>
      <w:r>
        <w:rPr>
          <w:rFonts w:ascii="Consolas" w:cs="Consolas" w:eastAsia="Consolas" w:hAnsi="Consolas"/>
          <w:sz w:val="17"/>
        </w:rPr>
        <w:br/>
      </w:r>
      <w:r>
        <w:rPr>
          <w:rFonts w:ascii="Consolas" w:cs="Consolas" w:eastAsia="Consolas" w:hAnsi="Consolas"/>
          <w:sz w:val="17"/>
          <w:szCs w:val="17"/>
        </w:rPr>
        <w:t xml:space="preserve">0010  HALT</w:t>
      </w:r>
    </w:p>
    <w:p>
      <w:pPr>
        <w:spacing w:before="0" w:after="120" w:line="360" w:lineRule="auto"/>
        <w:ind w:left="360" w:right="0" w:firstLine="0"/>
        <w:jc w:val="both"/>
      </w:pPr>
      <w:r>
        <w:rPr>
          <w:rFonts w:ascii="Times New Roman" w:cs="Times New Roman" w:eastAsia="Times New Roman" w:hAnsi="Times New Roman"/>
          <w:sz w:val="24"/>
          <w:szCs w:val="24"/>
        </w:rPr>
        <w:t xml:space="preserve">Constant propagation proves that </w:t>
      </w:r>
      <w:r>
        <w:rPr>
          <w:rFonts w:ascii="Consolas" w:cs="Consolas" w:eastAsia="Consolas" w:hAnsi="Consolas"/>
          <w:sz w:val="21"/>
          <w:szCs w:val="21"/>
        </w:rPr>
        <w:t xml:space="preserve">x</w:t>
      </w:r>
      <w:r>
        <w:rPr>
          <w:rFonts w:ascii="Times New Roman" w:cs="Times New Roman" w:eastAsia="Times New Roman" w:hAnsi="Times New Roman"/>
          <w:sz w:val="24"/>
          <w:szCs w:val="24"/>
        </w:rPr>
        <w:t xml:space="preserve"> is 42 in every block, so </w:t>
      </w:r>
      <w:r>
        <w:rPr>
          <w:rFonts w:ascii="Consolas" w:cs="Consolas" w:eastAsia="Consolas" w:hAnsi="Consolas"/>
          <w:sz w:val="21"/>
          <w:szCs w:val="21"/>
        </w:rPr>
        <w:t xml:space="preserve">x &gt; 40</w:t>
      </w:r>
      <w:r>
        <w:rPr>
          <w:rFonts w:ascii="Times New Roman" w:cs="Times New Roman" w:eastAsia="Times New Roman" w:hAnsi="Times New Roman"/>
          <w:sz w:val="24"/>
          <w:szCs w:val="24"/>
        </w:rPr>
        <w:t xml:space="preserve"> is always true. Folding and the peephole pass then remove the comparison and the branch, and dead-store elimination removes the store to </w:t>
      </w:r>
      <w:r>
        <w:rPr>
          <w:rFonts w:ascii="Consolas" w:cs="Consolas" w:eastAsia="Consolas" w:hAnsi="Consolas"/>
          <w:sz w:val="21"/>
          <w:szCs w:val="21"/>
        </w:rPr>
        <w:t xml:space="preserve">x</w:t>
      </w:r>
      <w:r>
        <w:rPr>
          <w:rFonts w:ascii="Times New Roman" w:cs="Times New Roman" w:eastAsia="Times New Roman" w:hAnsi="Times New Roman"/>
          <w:sz w:val="24"/>
          <w:szCs w:val="24"/>
        </w:rPr>
        <w:t xml:space="preserve">, because after substitution nothing reads it. The virtual machine runs the three remaining instructions and prints </w:t>
      </w:r>
      <w:r>
        <w:rPr>
          <w:rFonts w:ascii="Consolas" w:cs="Consolas" w:eastAsia="Consolas" w:hAnsi="Consolas"/>
          <w:sz w:val="21"/>
          <w:szCs w:val="21"/>
        </w:rPr>
        <w:t xml:space="preserve">42</w:t>
      </w:r>
      <w:r>
        <w:rPr>
          <w:rFonts w:ascii="Times New Roman" w:cs="Times New Roman" w:eastAsia="Times New Roman" w:hAnsi="Times New Roman"/>
          <w:sz w:val="24"/>
          <w:szCs w:val="24"/>
        </w:rPr>
        <w:t xml:space="preserve">.</w:t>
      </w: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5.4 Execution trace</w:t>
      </w:r>
    </w:p>
    <w:p>
      <w:pPr>
        <w:spacing w:before="0" w:after="120" w:line="360" w:lineRule="auto"/>
        <w:ind w:left="360" w:right="0" w:firstLine="0"/>
        <w:jc w:val="both"/>
      </w:pPr>
      <w:r>
        <w:rPr>
          <w:rFonts w:ascii="Times New Roman" w:cs="Times New Roman" w:eastAsia="Times New Roman" w:hAnsi="Times New Roman"/>
          <w:sz w:val="24"/>
          <w:szCs w:val="24"/>
        </w:rPr>
        <w:t xml:space="preserve">With </w:t>
      </w:r>
      <w:r>
        <w:rPr>
          <w:rFonts w:ascii="Consolas" w:cs="Consolas" w:eastAsia="Consolas" w:hAnsi="Consolas"/>
          <w:sz w:val="21"/>
          <w:szCs w:val="21"/>
        </w:rPr>
        <w:t xml:space="preserve">--trace</w:t>
      </w:r>
      <w:r>
        <w:rPr>
          <w:rFonts w:ascii="Times New Roman" w:cs="Times New Roman" w:eastAsia="Times New Roman" w:hAnsi="Times New Roman"/>
          <w:sz w:val="24"/>
          <w:szCs w:val="24"/>
        </w:rPr>
        <w:t xml:space="preserve">, the virtual machine prints every instruction it executes with the operand stack after it. Listing 9 shows the start of the trace for </w:t>
      </w:r>
      <w:r>
        <w:rPr>
          <w:rFonts w:ascii="Consolas" w:cs="Consolas" w:eastAsia="Consolas" w:hAnsi="Consolas"/>
          <w:sz w:val="21"/>
          <w:szCs w:val="21"/>
        </w:rPr>
        <w:t xml:space="preserve">print fact(5);</w:t>
      </w:r>
      <w:r>
        <w:rPr>
          <w:rFonts w:ascii="Times New Roman" w:cs="Times New Roman" w:eastAsia="Times New Roman" w:hAnsi="Times New Roman"/>
          <w:sz w:val="24"/>
          <w:szCs w:val="24"/>
        </w:rPr>
        <w:t xml:space="preserve"> using the recursive factorial from Listing 1: each </w:t>
      </w:r>
      <w:r>
        <w:rPr>
          <w:rFonts w:ascii="Consolas" w:cs="Consolas" w:eastAsia="Consolas" w:hAnsi="Consolas"/>
          <w:sz w:val="21"/>
          <w:szCs w:val="21"/>
        </w:rPr>
        <w:t xml:space="preserve">CALL</w:t>
      </w:r>
      <w:r>
        <w:rPr>
          <w:rFonts w:ascii="Times New Roman" w:cs="Times New Roman" w:eastAsia="Times New Roman" w:hAnsi="Times New Roman"/>
          <w:sz w:val="24"/>
          <w:szCs w:val="24"/>
        </w:rPr>
        <w:t xml:space="preserve"> opens a new frame, visible as the growing call depth.</w:t>
      </w:r>
    </w:p>
    <w:p>
      <w:pPr>
        <w:keepNext w:val="1"/>
        <w:spacing w:before="0" w:after="60" w:line="260" w:lineRule="auto"/>
        <w:ind w:left="360" w:right="0" w:firstLine="0"/>
        <w:jc w:val="left"/>
      </w:pPr>
      <w:r>
        <w:rPr>
          <w:rFonts w:ascii="Times New Roman" w:cs="Times New Roman" w:eastAsia="Times New Roman" w:hAnsi="Times New Roman"/>
          <w:i w:val="1"/>
          <w:iCs w:val="1"/>
          <w:sz w:val="21"/>
          <w:szCs w:val="21"/>
        </w:rPr>
        <w:t xml:space="preserve">Listing 9: The start of an execution trace.</w:t>
      </w:r>
    </w:p>
    <w:p>
      <w:pPr>
        <w:keepLines w:val="1"/>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460" w:right="0" w:firstLine="0"/>
        <w:jc w:val="left"/>
      </w:pPr>
      <w:r>
        <w:rPr>
          <w:rFonts w:ascii="Consolas" w:cs="Consolas" w:eastAsia="Consolas" w:hAnsi="Consolas"/>
          <w:sz w:val="17"/>
          <w:szCs w:val="17"/>
        </w:rPr>
        <w:t xml:space="preserve">[0000] PUSH          5       stack=[5]           ; line 5</w:t>
      </w:r>
      <w:r>
        <w:rPr>
          <w:rFonts w:ascii="Consolas" w:cs="Consolas" w:eastAsia="Consolas" w:hAnsi="Consolas"/>
          <w:sz w:val="17"/>
        </w:rPr>
        <w:br/>
      </w:r>
      <w:r>
        <w:rPr>
          <w:rFonts w:ascii="Consolas" w:cs="Consolas" w:eastAsia="Consolas" w:hAnsi="Consolas"/>
          <w:sz w:val="17"/>
          <w:szCs w:val="17"/>
        </w:rPr>
        <w:t xml:space="preserve">[0001] CALL          4       stack=[5]           ; line 5  in fact(n) (depth 1)</w:t>
      </w:r>
      <w:r>
        <w:rPr>
          <w:rFonts w:ascii="Consolas" w:cs="Consolas" w:eastAsia="Consolas" w:hAnsi="Consolas"/>
          <w:sz w:val="17"/>
        </w:rPr>
        <w:br/>
      </w:r>
      <w:r>
        <w:rPr>
          <w:rFonts w:ascii="Consolas" w:cs="Consolas" w:eastAsia="Consolas" w:hAnsi="Consolas"/>
          <w:sz w:val="17"/>
          <w:szCs w:val="17"/>
        </w:rPr>
        <w:t xml:space="preserve">[0004] STORE         n       stack=[]            ; line 1  in fact(n) (depth 1)</w:t>
      </w:r>
      <w:r>
        <w:rPr>
          <w:rFonts w:ascii="Consolas" w:cs="Consolas" w:eastAsia="Consolas" w:hAnsi="Consolas"/>
          <w:sz w:val="17"/>
        </w:rPr>
        <w:br/>
      </w:r>
      <w:r>
        <w:rPr>
          <w:rFonts w:ascii="Consolas" w:cs="Consolas" w:eastAsia="Consolas" w:hAnsi="Consolas"/>
          <w:sz w:val="17"/>
          <w:szCs w:val="17"/>
        </w:rPr>
        <w:t xml:space="preserve">[0005] LOAD          n       stack=[5]           ; line 2  in fact(n) (depth 1)</w:t>
      </w:r>
      <w:r>
        <w:rPr>
          <w:rFonts w:ascii="Consolas" w:cs="Consolas" w:eastAsia="Consolas" w:hAnsi="Consolas"/>
          <w:sz w:val="17"/>
        </w:rPr>
        <w:br/>
      </w:r>
      <w:r>
        <w:rPr>
          <w:rFonts w:ascii="Consolas" w:cs="Consolas" w:eastAsia="Consolas" w:hAnsi="Consolas"/>
          <w:sz w:val="17"/>
          <w:szCs w:val="17"/>
        </w:rPr>
        <w:t xml:space="preserve">[0006] PUSH          1       stack=[5, 1]        ; line 2  in fact(n) (depth 1)</w:t>
      </w:r>
      <w:r>
        <w:rPr>
          <w:rFonts w:ascii="Consolas" w:cs="Consolas" w:eastAsia="Consolas" w:hAnsi="Consolas"/>
          <w:sz w:val="17"/>
        </w:rPr>
        <w:br/>
      </w:r>
      <w:r>
        <w:rPr>
          <w:rFonts w:ascii="Consolas" w:cs="Consolas" w:eastAsia="Consolas" w:hAnsi="Consolas"/>
          <w:sz w:val="17"/>
          <w:szCs w:val="17"/>
        </w:rPr>
        <w:t xml:space="preserve">[0007] LE                    stack=[0]           ; line 2  in fact(n) (depth 1)</w:t>
      </w:r>
      <w:r>
        <w:rPr>
          <w:rFonts w:ascii="Consolas" w:cs="Consolas" w:eastAsia="Consolas" w:hAnsi="Consolas"/>
          <w:sz w:val="17"/>
        </w:rPr>
        <w:br/>
      </w:r>
      <w:r>
        <w:rPr>
          <w:rFonts w:ascii="Consolas" w:cs="Consolas" w:eastAsia="Consolas" w:hAnsi="Consolas"/>
          <w:sz w:val="17"/>
          <w:szCs w:val="17"/>
        </w:rPr>
        <w:t xml:space="preserve">[0008] JUMP_IF_FALSE 11      stack=[]            ; line 2  in fact(n) (depth 1)</w:t>
      </w:r>
      <w:r>
        <w:rPr>
          <w:rFonts w:ascii="Consolas" w:cs="Consolas" w:eastAsia="Consolas" w:hAnsi="Consolas"/>
          <w:sz w:val="17"/>
        </w:rPr>
        <w:br/>
      </w:r>
      <w:r>
        <w:rPr>
          <w:rFonts w:ascii="Consolas" w:cs="Consolas" w:eastAsia="Consolas" w:hAnsi="Consolas"/>
          <w:sz w:val="17"/>
          <w:szCs w:val="17"/>
        </w:rPr>
        <w:t xml:space="preserve">[0011] LOAD          n       stack=[5]           ; line 3  in fact(n) (depth 1)</w:t>
      </w:r>
      <w:r>
        <w:rPr>
          <w:rFonts w:ascii="Consolas" w:cs="Consolas" w:eastAsia="Consolas" w:hAnsi="Consolas"/>
          <w:sz w:val="17"/>
        </w:rPr>
        <w:br/>
      </w:r>
      <w:r>
        <w:rPr>
          <w:rFonts w:ascii="Consolas" w:cs="Consolas" w:eastAsia="Consolas" w:hAnsi="Consolas"/>
          <w:sz w:val="17"/>
          <w:szCs w:val="17"/>
        </w:rPr>
        <w:t xml:space="preserve">[0012] LOAD          n       stack=[5, 5]        ; line 3  in fact(n) (depth 1)</w:t>
      </w:r>
      <w:r>
        <w:rPr>
          <w:rFonts w:ascii="Consolas" w:cs="Consolas" w:eastAsia="Consolas" w:hAnsi="Consolas"/>
          <w:sz w:val="17"/>
        </w:rPr>
        <w:br/>
      </w:r>
      <w:r>
        <w:rPr>
          <w:rFonts w:ascii="Consolas" w:cs="Consolas" w:eastAsia="Consolas" w:hAnsi="Consolas"/>
          <w:sz w:val="17"/>
          <w:szCs w:val="17"/>
        </w:rPr>
        <w:t xml:space="preserve">[0013] PUSH          1       stack=[5, 5, 1]     ; line 3  in fact(n) (depth 1)</w:t>
      </w:r>
      <w:r>
        <w:rPr>
          <w:rFonts w:ascii="Consolas" w:cs="Consolas" w:eastAsia="Consolas" w:hAnsi="Consolas"/>
          <w:sz w:val="17"/>
        </w:rPr>
        <w:br/>
      </w:r>
      <w:r>
        <w:rPr>
          <w:rFonts w:ascii="Consolas" w:cs="Consolas" w:eastAsia="Consolas" w:hAnsi="Consolas"/>
          <w:sz w:val="17"/>
          <w:szCs w:val="17"/>
        </w:rPr>
        <w:t xml:space="preserve">[0014] SUB                   stack=[5, 4]        ; line 3  in fact(n) (depth 1)</w:t>
      </w:r>
      <w:r>
        <w:rPr>
          <w:rFonts w:ascii="Consolas" w:cs="Consolas" w:eastAsia="Consolas" w:hAnsi="Consolas"/>
          <w:sz w:val="17"/>
        </w:rPr>
        <w:br/>
      </w:r>
      <w:r>
        <w:rPr>
          <w:rFonts w:ascii="Consolas" w:cs="Consolas" w:eastAsia="Consolas" w:hAnsi="Consolas"/>
          <w:sz w:val="17"/>
          <w:szCs w:val="17"/>
        </w:rPr>
        <w:t xml:space="preserve">[0015] CALL          4       stack=[5, 4]        ; line 3  in fact(n) (depth 2)</w:t>
      </w:r>
      <w:r>
        <w:rPr>
          <w:rFonts w:ascii="Consolas" w:cs="Consolas" w:eastAsia="Consolas" w:hAnsi="Consolas"/>
          <w:sz w:val="17"/>
        </w:rPr>
        <w:br/>
      </w:r>
      <w:r>
        <w:rPr>
          <w:rFonts w:ascii="Consolas" w:cs="Consolas" w:eastAsia="Consolas" w:hAnsi="Consolas"/>
          <w:sz w:val="17"/>
          <w:szCs w:val="17"/>
        </w:rPr>
        <w:t xml:space="preserve">...</w:t>
      </w: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5.5 Error reporting</w:t>
      </w:r>
    </w:p>
    <w:p>
      <w:pPr>
        <w:spacing w:before="0" w:after="120" w:line="360" w:lineRule="auto"/>
        <w:ind w:left="360" w:right="0" w:firstLine="0"/>
        <w:jc w:val="both"/>
      </w:pPr>
      <w:r>
        <w:rPr>
          <w:rFonts w:ascii="Times New Roman" w:cs="Times New Roman" w:eastAsia="Times New Roman" w:hAnsi="Times New Roman"/>
          <w:sz w:val="24"/>
          <w:szCs w:val="24"/>
        </w:rPr>
        <w:t xml:space="preserve">Each phase reports errors with the phase name, the line and, where possible, a hint. Because the front end recovers, all the errors of one phase are reported together. Listing 10 shows the messages for four small faulty programs.</w:t>
      </w:r>
    </w:p>
    <w:p>
      <w:pPr>
        <w:keepNext w:val="1"/>
        <w:spacing w:before="0" w:after="60" w:line="260" w:lineRule="auto"/>
        <w:ind w:left="360" w:right="0" w:firstLine="0"/>
        <w:jc w:val="left"/>
      </w:pPr>
      <w:r>
        <w:rPr>
          <w:rFonts w:ascii="Times New Roman" w:cs="Times New Roman" w:eastAsia="Times New Roman" w:hAnsi="Times New Roman"/>
          <w:i w:val="1"/>
          <w:iCs w:val="1"/>
          <w:sz w:val="21"/>
          <w:szCs w:val="21"/>
        </w:rPr>
        <w:t xml:space="preserve">Listing 10: Error messages from the lexer, parser, semantic analysis and type checker.</w:t>
      </w:r>
    </w:p>
    <w:p>
      <w:pPr>
        <w:keepLines w:val="1"/>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460" w:right="0" w:firstLine="0"/>
        <w:jc w:val="left"/>
      </w:pPr>
      <w:r>
        <w:rPr>
          <w:rFonts w:ascii="Consolas" w:cs="Consolas" w:eastAsia="Consolas" w:hAnsi="Consolas"/>
          <w:sz w:val="17"/>
          <w:szCs w:val="17"/>
        </w:rPr>
        <w:t xml:space="preserve">x = 1</w:t>
      </w:r>
      <w:r>
        <w:rPr>
          <w:rFonts w:ascii="Consolas" w:cs="Consolas" w:eastAsia="Consolas" w:hAnsi="Consolas"/>
          <w:sz w:val="17"/>
        </w:rPr>
        <w:br/>
      </w:r>
      <w:r>
        <w:rPr>
          <w:rFonts w:ascii="Consolas" w:cs="Consolas" w:eastAsia="Consolas" w:hAnsi="Consolas"/>
          <w:sz w:val="17"/>
          <w:szCs w:val="17"/>
        </w:rPr>
        <w:t xml:space="preserve">print x;</w:t>
      </w:r>
      <w:r>
        <w:rPr>
          <w:rFonts w:ascii="Consolas" w:cs="Consolas" w:eastAsia="Consolas" w:hAnsi="Consolas"/>
          <w:sz w:val="17"/>
        </w:rPr>
        <w:br/>
      </w:r>
      <w:r>
        <w:rPr>
          <w:rFonts w:ascii="Consolas" w:cs="Consolas" w:eastAsia="Consolas" w:hAnsi="Consolas"/>
          <w:sz w:val="17"/>
          <w:szCs w:val="17"/>
        </w:rPr>
        <w:t xml:space="preserve">if x &gt; 0 { print 2 }</w:t>
      </w:r>
      <w:r>
        <w:rPr>
          <w:rFonts w:ascii="Consolas" w:cs="Consolas" w:eastAsia="Consolas" w:hAnsi="Consolas"/>
          <w:sz w:val="17"/>
        </w:rPr>
        <w:br/>
      </w:r>
      <w:r>
        <w:rPr>
          <w:rFonts w:ascii="Consolas" w:cs="Consolas" w:eastAsia="Consolas" w:hAnsi="Consolas"/>
          <w:sz w:val="17"/>
          <w:szCs w:val="17"/>
        </w:rPr>
        <w:t xml:space="preserve">  -&gt; ParseError at line 1: expected ';' after assignment, found 'print'</w:t>
      </w:r>
      <w:r>
        <w:rPr>
          <w:rFonts w:ascii="Consolas" w:cs="Consolas" w:eastAsia="Consolas" w:hAnsi="Consolas"/>
          <w:sz w:val="17"/>
        </w:rPr>
        <w:br/>
      </w:r>
      <w:r>
        <w:rPr>
          <w:rFonts w:ascii="Consolas" w:cs="Consolas" w:eastAsia="Consolas" w:hAnsi="Consolas"/>
          <w:sz w:val="17"/>
          <w:szCs w:val="17"/>
        </w:rPr>
        <w:t xml:space="preserve">  -&gt; ParseError at line 3: expected ';' after print, found '}'</w:t>
      </w:r>
      <w:r>
        <w:rPr>
          <w:rFonts w:ascii="Consolas" w:cs="Consolas" w:eastAsia="Consolas" w:hAnsi="Consolas"/>
          <w:sz w:val="17"/>
        </w:rPr>
        <w:br/>
      </w:r>
      <w:r>
        <w:rPr>
          <w:rFonts w:ascii="Consolas" w:cs="Consolas" w:eastAsia="Consolas" w:hAnsi="Consolas"/>
          <w:sz w:val="17"/>
          <w:szCs w:val="17"/>
        </w:rPr>
        <w:t xml:space="preserve"/>
      </w:r>
      <w:r>
        <w:rPr>
          <w:rFonts w:ascii="Consolas" w:cs="Consolas" w:eastAsia="Consolas" w:hAnsi="Consolas"/>
          <w:sz w:val="17"/>
        </w:rPr>
        <w:br/>
      </w:r>
      <w:r>
        <w:rPr>
          <w:rFonts w:ascii="Consolas" w:cs="Consolas" w:eastAsia="Consolas" w:hAnsi="Consolas"/>
          <w:sz w:val="17"/>
          <w:szCs w:val="17"/>
        </w:rPr>
        <w:t xml:space="preserve">x = 5 &amp;&amp; 3;</w:t>
      </w:r>
      <w:r>
        <w:rPr>
          <w:rFonts w:ascii="Consolas" w:cs="Consolas" w:eastAsia="Consolas" w:hAnsi="Consolas"/>
          <w:sz w:val="17"/>
        </w:rPr>
        <w:br/>
      </w:r>
      <w:r>
        <w:rPr>
          <w:rFonts w:ascii="Consolas" w:cs="Consolas" w:eastAsia="Consolas" w:hAnsi="Consolas"/>
          <w:sz w:val="17"/>
          <w:szCs w:val="17"/>
        </w:rPr>
        <w:t xml:space="preserve">  -&gt; LexError at line 1: unexpected characters '&amp;&amp;' (MiniLang writes 'and' instead of '&amp;&amp;')</w:t>
      </w:r>
      <w:r>
        <w:rPr>
          <w:rFonts w:ascii="Consolas" w:cs="Consolas" w:eastAsia="Consolas" w:hAnsi="Consolas"/>
          <w:sz w:val="17"/>
        </w:rPr>
        <w:br/>
      </w:r>
      <w:r>
        <w:rPr>
          <w:rFonts w:ascii="Consolas" w:cs="Consolas" w:eastAsia="Consolas" w:hAnsi="Consolas"/>
          <w:sz w:val="17"/>
          <w:szCs w:val="17"/>
        </w:rPr>
        <w:t xml:space="preserve"/>
      </w:r>
      <w:r>
        <w:rPr>
          <w:rFonts w:ascii="Consolas" w:cs="Consolas" w:eastAsia="Consolas" w:hAnsi="Consolas"/>
          <w:sz w:val="17"/>
        </w:rPr>
        <w:br/>
      </w:r>
      <w:r>
        <w:rPr>
          <w:rFonts w:ascii="Consolas" w:cs="Consolas" w:eastAsia="Consolas" w:hAnsi="Consolas"/>
          <w:sz w:val="17"/>
          <w:szCs w:val="17"/>
        </w:rPr>
        <w:t xml:space="preserve">count = 1;</w:t>
      </w:r>
      <w:r>
        <w:rPr>
          <w:rFonts w:ascii="Consolas" w:cs="Consolas" w:eastAsia="Consolas" w:hAnsi="Consolas"/>
          <w:sz w:val="17"/>
        </w:rPr>
        <w:br/>
      </w:r>
      <w:r>
        <w:rPr>
          <w:rFonts w:ascii="Consolas" w:cs="Consolas" w:eastAsia="Consolas" w:hAnsi="Consolas"/>
          <w:sz w:val="17"/>
          <w:szCs w:val="17"/>
        </w:rPr>
        <w:t xml:space="preserve">print cont;</w:t>
      </w:r>
      <w:r>
        <w:rPr>
          <w:rFonts w:ascii="Consolas" w:cs="Consolas" w:eastAsia="Consolas" w:hAnsi="Consolas"/>
          <w:sz w:val="17"/>
        </w:rPr>
        <w:br/>
      </w:r>
      <w:r>
        <w:rPr>
          <w:rFonts w:ascii="Consolas" w:cs="Consolas" w:eastAsia="Consolas" w:hAnsi="Consolas"/>
          <w:sz w:val="17"/>
          <w:szCs w:val="17"/>
        </w:rPr>
        <w:t xml:space="preserve">  -&gt; SemanticError at line 2: undefined variable 'cont' (did you mean 'count'?)</w:t>
      </w:r>
      <w:r>
        <w:rPr>
          <w:rFonts w:ascii="Consolas" w:cs="Consolas" w:eastAsia="Consolas" w:hAnsi="Consolas"/>
          <w:sz w:val="17"/>
        </w:rPr>
        <w:br/>
      </w:r>
      <w:r>
        <w:rPr>
          <w:rFonts w:ascii="Consolas" w:cs="Consolas" w:eastAsia="Consolas" w:hAnsi="Consolas"/>
          <w:sz w:val="17"/>
          <w:szCs w:val="17"/>
        </w:rPr>
        <w:t xml:space="preserve"/>
      </w:r>
      <w:r>
        <w:rPr>
          <w:rFonts w:ascii="Consolas" w:cs="Consolas" w:eastAsia="Consolas" w:hAnsi="Consolas"/>
          <w:sz w:val="17"/>
        </w:rPr>
        <w:br/>
      </w:r>
      <w:r>
        <w:rPr>
          <w:rFonts w:ascii="Consolas" w:cs="Consolas" w:eastAsia="Consolas" w:hAnsi="Consolas"/>
          <w:sz w:val="17"/>
          <w:szCs w:val="17"/>
        </w:rPr>
        <w:t xml:space="preserve">xs = [1, 2];</w:t>
      </w:r>
      <w:r>
        <w:rPr>
          <w:rFonts w:ascii="Consolas" w:cs="Consolas" w:eastAsia="Consolas" w:hAnsi="Consolas"/>
          <w:sz w:val="17"/>
        </w:rPr>
        <w:br/>
      </w:r>
      <w:r>
        <w:rPr>
          <w:rFonts w:ascii="Consolas" w:cs="Consolas" w:eastAsia="Consolas" w:hAnsi="Consolas"/>
          <w:sz w:val="17"/>
          <w:szCs w:val="17"/>
        </w:rPr>
        <w:t xml:space="preserve">print xs + 1;</w:t>
      </w:r>
      <w:r>
        <w:rPr>
          <w:rFonts w:ascii="Consolas" w:cs="Consolas" w:eastAsia="Consolas" w:hAnsi="Consolas"/>
          <w:sz w:val="17"/>
        </w:rPr>
        <w:br/>
      </w:r>
      <w:r>
        <w:rPr>
          <w:rFonts w:ascii="Consolas" w:cs="Consolas" w:eastAsia="Consolas" w:hAnsi="Consolas"/>
          <w:sz w:val="17"/>
          <w:szCs w:val="17"/>
        </w:rPr>
        <w:t xml:space="preserve">n = 5;</w:t>
      </w:r>
      <w:r>
        <w:rPr>
          <w:rFonts w:ascii="Consolas" w:cs="Consolas" w:eastAsia="Consolas" w:hAnsi="Consolas"/>
          <w:sz w:val="17"/>
        </w:rPr>
        <w:br/>
      </w:r>
      <w:r>
        <w:rPr>
          <w:rFonts w:ascii="Consolas" w:cs="Consolas" w:eastAsia="Consolas" w:hAnsi="Consolas"/>
          <w:sz w:val="17"/>
          <w:szCs w:val="17"/>
        </w:rPr>
        <w:t xml:space="preserve">print n[0];</w:t>
      </w:r>
      <w:r>
        <w:rPr>
          <w:rFonts w:ascii="Consolas" w:cs="Consolas" w:eastAsia="Consolas" w:hAnsi="Consolas"/>
          <w:sz w:val="17"/>
        </w:rPr>
        <w:br/>
      </w:r>
      <w:r>
        <w:rPr>
          <w:rFonts w:ascii="Consolas" w:cs="Consolas" w:eastAsia="Consolas" w:hAnsi="Consolas"/>
          <w:sz w:val="17"/>
          <w:szCs w:val="17"/>
        </w:rPr>
        <w:t xml:space="preserve">  -&gt; TypeError at line 2: '+' needs two numbers, but 'xs' is a list</w:t>
      </w:r>
      <w:r>
        <w:rPr>
          <w:rFonts w:ascii="Consolas" w:cs="Consolas" w:eastAsia="Consolas" w:hAnsi="Consolas"/>
          <w:sz w:val="17"/>
        </w:rPr>
        <w:br/>
      </w:r>
      <w:r>
        <w:rPr>
          <w:rFonts w:ascii="Consolas" w:cs="Consolas" w:eastAsia="Consolas" w:hAnsi="Consolas"/>
          <w:sz w:val="17"/>
          <w:szCs w:val="17"/>
        </w:rPr>
        <w:t xml:space="preserve">  -&gt; TypeError at line 4: 'n' is a number, so it can't be indexed with [ ]</w:t>
      </w: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5.6 Screenshots</w:t>
      </w:r>
    </w:p>
    <w:p>
      <w:pPr>
        <w:spacing w:before="0" w:after="120" w:line="360" w:lineRule="auto"/>
        <w:ind w:left="360" w:right="0" w:firstLine="0"/>
        <w:jc w:val="both"/>
      </w:pPr>
      <w:r>
        <w:rPr>
          <w:rFonts w:ascii="Times New Roman" w:cs="Times New Roman" w:eastAsia="Times New Roman" w:hAnsi="Times New Roman"/>
          <w:sz w:val="24"/>
          <w:szCs w:val="24"/>
        </w:rPr>
        <w:t xml:space="preserve">Figures 2 to 13 show the web application. The playground's right-hand panel has one tab per phase; each tab shows that phase's output for the program in the editor on the left.</w:t>
      </w:r>
    </w:p>
    <w:p>
      <w:pPr>
        <w:keepNext w:val="1"/>
        <w:spacing w:before="120" w:after="60" w:line="240" w:lineRule="auto"/>
        <w:ind w:left="0" w:right="0" w:firstLine="0"/>
        <w:jc w:val="center"/>
      </w:pPr>
      <w:r>
        <w:drawing>
          <wp:inline distT="0" distB="0" distL="0" distR="0">
            <wp:extent cx="5486400" cy="3429000"/>
            <wp:effectExtent l="0" t="0" r="0" b="0"/>
            <wp:docPr id="102" name="Figure 2" descr="Landing page. The stack machine in the centre replays a real virtual-machine trace."/>
            <wp:cNvGraphicFramePr>
              <a:graphicFrameLocks noChangeAspect="1"/>
            </wp:cNvGraphicFramePr>
            <a:graphic>
              <a:graphicData uri="http://schemas.openxmlformats.org/drawingml/2006/picture">
                <pic:pic>
                  <pic:nvPicPr>
                    <pic:cNvPr id="102" name="figure2.png"/>
                    <pic:cNvPicPr/>
                  </pic:nvPicPr>
                  <pic:blipFill>
                    <a:blip r:embed="rIdFig2"/>
                    <a:stretch>
                      <a:fillRect/>
                    </a:stretch>
                  </pic:blipFill>
                  <pic:spPr>
                    <a:xfrm>
                      <a:off x="0" y="0"/>
                      <a:ext cx="5486400" cy="3429000"/>
                    </a:xfrm>
                    <a:prstGeom prst="rect">
                      <a:avLst/>
                    </a:prstGeom>
                    <a:ln w="6350">
                      <a:solidFill>
                        <a:srgbClr val="A6A6A6"/>
                      </a:solidFill>
                    </a:ln>
                  </pic:spPr>
                </pic:pic>
              </a:graphicData>
            </a:graphic>
          </wp:inline>
        </w:drawing>
      </w:r>
    </w:p>
    <w:p>
      <w:pPr>
        <w:spacing w:before="0" w:after="240" w:line="260" w:lineRule="auto"/>
        <w:ind w:left="0" w:right="0" w:firstLine="0"/>
        <w:jc w:val="center"/>
      </w:pPr>
      <w:r>
        <w:rPr>
          <w:rFonts w:ascii="Times New Roman" w:cs="Times New Roman" w:eastAsia="Times New Roman" w:hAnsi="Times New Roman"/>
          <w:i w:val="1"/>
          <w:iCs w:val="1"/>
          <w:sz w:val="21"/>
          <w:szCs w:val="21"/>
        </w:rPr>
        <w:t xml:space="preserve">Figure 2: Landing page. The stack machine in the centre replays a real virtual-machine trace.</w:t>
      </w:r>
    </w:p>
    <w:p>
      <w:pPr>
        <w:keepNext w:val="1"/>
        <w:spacing w:before="120" w:after="60" w:line="240" w:lineRule="auto"/>
        <w:ind w:left="0" w:right="0" w:firstLine="0"/>
        <w:jc w:val="center"/>
      </w:pPr>
      <w:r>
        <w:drawing>
          <wp:inline distT="0" distB="0" distL="0" distR="0">
            <wp:extent cx="3566160" cy="3728750"/>
            <wp:effectExtent l="0" t="0" r="0" b="0"/>
            <wp:docPr id="103" name="Figure 3" descr="Playground, Tokens tab: the lexer's output."/>
            <wp:cNvGraphicFramePr>
              <a:graphicFrameLocks noChangeAspect="1"/>
            </wp:cNvGraphicFramePr>
            <a:graphic>
              <a:graphicData uri="http://schemas.openxmlformats.org/drawingml/2006/picture">
                <pic:pic>
                  <pic:nvPicPr>
                    <pic:cNvPr id="103" name="figure3.png"/>
                    <pic:cNvPicPr/>
                  </pic:nvPicPr>
                  <pic:blipFill>
                    <a:blip r:embed="rIdFig3"/>
                    <a:stretch>
                      <a:fillRect/>
                    </a:stretch>
                  </pic:blipFill>
                  <pic:spPr>
                    <a:xfrm>
                      <a:off x="0" y="0"/>
                      <a:ext cx="3566160" cy="3728750"/>
                    </a:xfrm>
                    <a:prstGeom prst="rect">
                      <a:avLst/>
                    </a:prstGeom>
                    <a:ln w="6350">
                      <a:solidFill>
                        <a:srgbClr val="A6A6A6"/>
                      </a:solidFill>
                    </a:ln>
                  </pic:spPr>
                </pic:pic>
              </a:graphicData>
            </a:graphic>
          </wp:inline>
        </w:drawing>
      </w:r>
    </w:p>
    <w:p>
      <w:pPr>
        <w:spacing w:before="0" w:after="240" w:line="260" w:lineRule="auto"/>
        <w:ind w:left="0" w:right="0" w:firstLine="0"/>
        <w:jc w:val="center"/>
      </w:pPr>
      <w:r>
        <w:rPr>
          <w:rFonts w:ascii="Times New Roman" w:cs="Times New Roman" w:eastAsia="Times New Roman" w:hAnsi="Times New Roman"/>
          <w:i w:val="1"/>
          <w:iCs w:val="1"/>
          <w:sz w:val="21"/>
          <w:szCs w:val="21"/>
        </w:rPr>
        <w:t xml:space="preserve">Figure 3: Playground, Tokens tab: the lexer's output.</w:t>
      </w:r>
    </w:p>
    <w:p>
      <w:pPr>
        <w:keepNext w:val="1"/>
        <w:spacing w:before="120" w:after="60" w:line="240" w:lineRule="auto"/>
        <w:ind w:left="0" w:right="0" w:firstLine="0"/>
        <w:jc w:val="center"/>
      </w:pPr>
      <w:r>
        <w:drawing>
          <wp:inline distT="0" distB="0" distL="0" distR="0">
            <wp:extent cx="3566160" cy="3728750"/>
            <wp:effectExtent l="0" t="0" r="0" b="0"/>
            <wp:docPr id="104" name="Figure 4" descr="Playground, AST tab: the syntax tree, with the line of every node."/>
            <wp:cNvGraphicFramePr>
              <a:graphicFrameLocks noChangeAspect="1"/>
            </wp:cNvGraphicFramePr>
            <a:graphic>
              <a:graphicData uri="http://schemas.openxmlformats.org/drawingml/2006/picture">
                <pic:pic>
                  <pic:nvPicPr>
                    <pic:cNvPr id="104" name="figure4.png"/>
                    <pic:cNvPicPr/>
                  </pic:nvPicPr>
                  <pic:blipFill>
                    <a:blip r:embed="rIdFig4"/>
                    <a:stretch>
                      <a:fillRect/>
                    </a:stretch>
                  </pic:blipFill>
                  <pic:spPr>
                    <a:xfrm>
                      <a:off x="0" y="0"/>
                      <a:ext cx="3566160" cy="3728750"/>
                    </a:xfrm>
                    <a:prstGeom prst="rect">
                      <a:avLst/>
                    </a:prstGeom>
                    <a:ln w="6350">
                      <a:solidFill>
                        <a:srgbClr val="A6A6A6"/>
                      </a:solidFill>
                    </a:ln>
                  </pic:spPr>
                </pic:pic>
              </a:graphicData>
            </a:graphic>
          </wp:inline>
        </w:drawing>
      </w:r>
    </w:p>
    <w:p>
      <w:pPr>
        <w:spacing w:before="0" w:after="240" w:line="260" w:lineRule="auto"/>
        <w:ind w:left="0" w:right="0" w:firstLine="0"/>
        <w:jc w:val="center"/>
      </w:pPr>
      <w:r>
        <w:rPr>
          <w:rFonts w:ascii="Times New Roman" w:cs="Times New Roman" w:eastAsia="Times New Roman" w:hAnsi="Times New Roman"/>
          <w:i w:val="1"/>
          <w:iCs w:val="1"/>
          <w:sz w:val="21"/>
          <w:szCs w:val="21"/>
        </w:rPr>
        <w:t xml:space="preserve">Figure 4: Playground, AST tab: the syntax tree, with the line of every node.</w:t>
      </w:r>
    </w:p>
    <w:p>
      <w:pPr>
        <w:keepNext w:val="1"/>
        <w:spacing w:before="120" w:after="60" w:line="240" w:lineRule="auto"/>
        <w:ind w:left="0" w:right="0" w:firstLine="0"/>
        <w:jc w:val="center"/>
      </w:pPr>
      <w:r>
        <w:drawing>
          <wp:inline distT="0" distB="0" distL="0" distR="0">
            <wp:extent cx="3566160" cy="3728750"/>
            <wp:effectExtent l="0" t="0" r="0" b="0"/>
            <wp:docPr id="105" name="Figure 5" descr="Playground, Symbols tab: symbol tables per scope, with inferred types and function signatures."/>
            <wp:cNvGraphicFramePr>
              <a:graphicFrameLocks noChangeAspect="1"/>
            </wp:cNvGraphicFramePr>
            <a:graphic>
              <a:graphicData uri="http://schemas.openxmlformats.org/drawingml/2006/picture">
                <pic:pic>
                  <pic:nvPicPr>
                    <pic:cNvPr id="105" name="figure5.png"/>
                    <pic:cNvPicPr/>
                  </pic:nvPicPr>
                  <pic:blipFill>
                    <a:blip r:embed="rIdFig5"/>
                    <a:stretch>
                      <a:fillRect/>
                    </a:stretch>
                  </pic:blipFill>
                  <pic:spPr>
                    <a:xfrm>
                      <a:off x="0" y="0"/>
                      <a:ext cx="3566160" cy="3728750"/>
                    </a:xfrm>
                    <a:prstGeom prst="rect">
                      <a:avLst/>
                    </a:prstGeom>
                    <a:ln w="6350">
                      <a:solidFill>
                        <a:srgbClr val="A6A6A6"/>
                      </a:solidFill>
                    </a:ln>
                  </pic:spPr>
                </pic:pic>
              </a:graphicData>
            </a:graphic>
          </wp:inline>
        </w:drawing>
      </w:r>
    </w:p>
    <w:p>
      <w:pPr>
        <w:spacing w:before="0" w:after="240" w:line="260" w:lineRule="auto"/>
        <w:ind w:left="0" w:right="0" w:firstLine="0"/>
        <w:jc w:val="center"/>
      </w:pPr>
      <w:r>
        <w:rPr>
          <w:rFonts w:ascii="Times New Roman" w:cs="Times New Roman" w:eastAsia="Times New Roman" w:hAnsi="Times New Roman"/>
          <w:i w:val="1"/>
          <w:iCs w:val="1"/>
          <w:sz w:val="21"/>
          <w:szCs w:val="21"/>
        </w:rPr>
        <w:t xml:space="preserve">Figure 5: Playground, Symbols tab: symbol tables per scope, with inferred types and function signatures.</w:t>
      </w:r>
    </w:p>
    <w:p>
      <w:pPr>
        <w:keepNext w:val="1"/>
        <w:spacing w:before="120" w:after="60" w:line="240" w:lineRule="auto"/>
        <w:ind w:left="0" w:right="0" w:firstLine="0"/>
        <w:jc w:val="center"/>
      </w:pPr>
      <w:r>
        <w:drawing>
          <wp:inline distT="0" distB="0" distL="0" distR="0">
            <wp:extent cx="5486400" cy="3213118"/>
            <wp:effectExtent l="0" t="0" r="0" b="0"/>
            <wp:docPr id="106" name="Figure 6" descr="Playground, IR tab: basic blocks of three-address code joined into a control-flow graph, with the live variables on entry and exit of each block."/>
            <wp:cNvGraphicFramePr>
              <a:graphicFrameLocks noChangeAspect="1"/>
            </wp:cNvGraphicFramePr>
            <a:graphic>
              <a:graphicData uri="http://schemas.openxmlformats.org/drawingml/2006/picture">
                <pic:pic>
                  <pic:nvPicPr>
                    <pic:cNvPr id="106" name="figure6.png"/>
                    <pic:cNvPicPr/>
                  </pic:nvPicPr>
                  <pic:blipFill>
                    <a:blip r:embed="rIdFig6"/>
                    <a:stretch>
                      <a:fillRect/>
                    </a:stretch>
                  </pic:blipFill>
                  <pic:spPr>
                    <a:xfrm>
                      <a:off x="0" y="0"/>
                      <a:ext cx="5486400" cy="3213118"/>
                    </a:xfrm>
                    <a:prstGeom prst="rect">
                      <a:avLst/>
                    </a:prstGeom>
                    <a:ln w="6350">
                      <a:solidFill>
                        <a:srgbClr val="A6A6A6"/>
                      </a:solidFill>
                    </a:ln>
                  </pic:spPr>
                </pic:pic>
              </a:graphicData>
            </a:graphic>
          </wp:inline>
        </w:drawing>
      </w:r>
    </w:p>
    <w:p>
      <w:pPr>
        <w:spacing w:before="0" w:after="240" w:line="260" w:lineRule="auto"/>
        <w:ind w:left="0" w:right="0" w:firstLine="0"/>
        <w:jc w:val="center"/>
      </w:pPr>
      <w:r>
        <w:rPr>
          <w:rFonts w:ascii="Times New Roman" w:cs="Times New Roman" w:eastAsia="Times New Roman" w:hAnsi="Times New Roman"/>
          <w:i w:val="1"/>
          <w:iCs w:val="1"/>
          <w:sz w:val="21"/>
          <w:szCs w:val="21"/>
        </w:rPr>
        <w:t xml:space="preserve">Figure 6: Playground, IR tab: basic blocks of three-address code joined into a control-flow graph, with the live variables on entry and exit of each block.</w:t>
      </w:r>
    </w:p>
    <w:p>
      <w:pPr>
        <w:keepNext w:val="1"/>
        <w:spacing w:before="120" w:after="60" w:line="240" w:lineRule="auto"/>
        <w:ind w:left="0" w:right="0" w:firstLine="0"/>
        <w:jc w:val="center"/>
      </w:pPr>
      <w:r>
        <w:drawing>
          <wp:inline distT="0" distB="0" distL="0" distR="0">
            <wp:extent cx="3566160" cy="3728750"/>
            <wp:effectExtent l="0" t="0" r="0" b="0"/>
            <wp:docPr id="107" name="Figure 7" descr="Playground, Bytecode tab: the optimised bytecode, with jump and call targets; a toggle shows the code before optimisation."/>
            <wp:cNvGraphicFramePr>
              <a:graphicFrameLocks noChangeAspect="1"/>
            </wp:cNvGraphicFramePr>
            <a:graphic>
              <a:graphicData uri="http://schemas.openxmlformats.org/drawingml/2006/picture">
                <pic:pic>
                  <pic:nvPicPr>
                    <pic:cNvPr id="107" name="figure7.png"/>
                    <pic:cNvPicPr/>
                  </pic:nvPicPr>
                  <pic:blipFill>
                    <a:blip r:embed="rIdFig7"/>
                    <a:stretch>
                      <a:fillRect/>
                    </a:stretch>
                  </pic:blipFill>
                  <pic:spPr>
                    <a:xfrm>
                      <a:off x="0" y="0"/>
                      <a:ext cx="3566160" cy="3728750"/>
                    </a:xfrm>
                    <a:prstGeom prst="rect">
                      <a:avLst/>
                    </a:prstGeom>
                    <a:ln w="6350">
                      <a:solidFill>
                        <a:srgbClr val="A6A6A6"/>
                      </a:solidFill>
                    </a:ln>
                  </pic:spPr>
                </pic:pic>
              </a:graphicData>
            </a:graphic>
          </wp:inline>
        </w:drawing>
      </w:r>
    </w:p>
    <w:p>
      <w:pPr>
        <w:spacing w:before="0" w:after="240" w:line="260" w:lineRule="auto"/>
        <w:ind w:left="0" w:right="0" w:firstLine="0"/>
        <w:jc w:val="center"/>
      </w:pPr>
      <w:r>
        <w:rPr>
          <w:rFonts w:ascii="Times New Roman" w:cs="Times New Roman" w:eastAsia="Times New Roman" w:hAnsi="Times New Roman"/>
          <w:i w:val="1"/>
          <w:iCs w:val="1"/>
          <w:sz w:val="21"/>
          <w:szCs w:val="21"/>
        </w:rPr>
        <w:t xml:space="preserve">Figure 7: Playground, Bytecode tab: the optimised bytecode, with jump and call targets; a toggle shows the code before optimisation.</w:t>
      </w:r>
    </w:p>
    <w:p>
      <w:pPr>
        <w:keepNext w:val="1"/>
        <w:spacing w:before="120" w:after="60" w:line="240" w:lineRule="auto"/>
        <w:ind w:left="0" w:right="0" w:firstLine="0"/>
        <w:jc w:val="center"/>
      </w:pPr>
      <w:r>
        <w:drawing>
          <wp:inline distT="0" distB="0" distL="0" distR="0">
            <wp:extent cx="5486400" cy="3429000"/>
            <wp:effectExtent l="0" t="0" r="0" b="0"/>
            <wp:docPr id="108" name="Figure 8" descr="Playground, Output tab: stepping through execution. The operand stack and one frame per active call of the recursive factorial are shown."/>
            <wp:cNvGraphicFramePr>
              <a:graphicFrameLocks noChangeAspect="1"/>
            </wp:cNvGraphicFramePr>
            <a:graphic>
              <a:graphicData uri="http://schemas.openxmlformats.org/drawingml/2006/picture">
                <pic:pic>
                  <pic:nvPicPr>
                    <pic:cNvPr id="108" name="figure8.png"/>
                    <pic:cNvPicPr/>
                  </pic:nvPicPr>
                  <pic:blipFill>
                    <a:blip r:embed="rIdFig8"/>
                    <a:stretch>
                      <a:fillRect/>
                    </a:stretch>
                  </pic:blipFill>
                  <pic:spPr>
                    <a:xfrm>
                      <a:off x="0" y="0"/>
                      <a:ext cx="5486400" cy="3429000"/>
                    </a:xfrm>
                    <a:prstGeom prst="rect">
                      <a:avLst/>
                    </a:prstGeom>
                    <a:ln w="6350">
                      <a:solidFill>
                        <a:srgbClr val="A6A6A6"/>
                      </a:solidFill>
                    </a:ln>
                  </pic:spPr>
                </pic:pic>
              </a:graphicData>
            </a:graphic>
          </wp:inline>
        </w:drawing>
      </w:r>
    </w:p>
    <w:p>
      <w:pPr>
        <w:spacing w:before="0" w:after="240" w:line="260" w:lineRule="auto"/>
        <w:ind w:left="0" w:right="0" w:firstLine="0"/>
        <w:jc w:val="center"/>
      </w:pPr>
      <w:r>
        <w:rPr>
          <w:rFonts w:ascii="Times New Roman" w:cs="Times New Roman" w:eastAsia="Times New Roman" w:hAnsi="Times New Roman"/>
          <w:i w:val="1"/>
          <w:iCs w:val="1"/>
          <w:sz w:val="21"/>
          <w:szCs w:val="21"/>
        </w:rPr>
        <w:t xml:space="preserve">Figure 8: Playground, Output tab: stepping through execution. The operand stack and one frame per active call of the recursive factorial are shown.</w:t>
      </w:r>
    </w:p>
    <w:p>
      <w:pPr>
        <w:keepNext w:val="1"/>
        <w:spacing w:before="120" w:after="60" w:line="240" w:lineRule="auto"/>
        <w:ind w:left="0" w:right="0" w:firstLine="0"/>
        <w:jc w:val="center"/>
      </w:pPr>
      <w:r>
        <w:drawing>
          <wp:inline distT="0" distB="0" distL="0" distR="0">
            <wp:extent cx="5486400" cy="3429000"/>
            <wp:effectExtent l="0" t="0" r="0" b="0"/>
            <wp:docPr id="109" name="Figure 9" descr="Live checking: type errors are underlined while typing, before the program is run."/>
            <wp:cNvGraphicFramePr>
              <a:graphicFrameLocks noChangeAspect="1"/>
            </wp:cNvGraphicFramePr>
            <a:graphic>
              <a:graphicData uri="http://schemas.openxmlformats.org/drawingml/2006/picture">
                <pic:pic>
                  <pic:nvPicPr>
                    <pic:cNvPr id="109" name="figure9.png"/>
                    <pic:cNvPicPr/>
                  </pic:nvPicPr>
                  <pic:blipFill>
                    <a:blip r:embed="rIdFig9"/>
                    <a:stretch>
                      <a:fillRect/>
                    </a:stretch>
                  </pic:blipFill>
                  <pic:spPr>
                    <a:xfrm>
                      <a:off x="0" y="0"/>
                      <a:ext cx="5486400" cy="3429000"/>
                    </a:xfrm>
                    <a:prstGeom prst="rect">
                      <a:avLst/>
                    </a:prstGeom>
                    <a:ln w="6350">
                      <a:solidFill>
                        <a:srgbClr val="A6A6A6"/>
                      </a:solidFill>
                    </a:ln>
                  </pic:spPr>
                </pic:pic>
              </a:graphicData>
            </a:graphic>
          </wp:inline>
        </w:drawing>
      </w:r>
    </w:p>
    <w:p>
      <w:pPr>
        <w:spacing w:before="0" w:after="240" w:line="260" w:lineRule="auto"/>
        <w:ind w:left="0" w:right="0" w:firstLine="0"/>
        <w:jc w:val="center"/>
      </w:pPr>
      <w:r>
        <w:rPr>
          <w:rFonts w:ascii="Times New Roman" w:cs="Times New Roman" w:eastAsia="Times New Roman" w:hAnsi="Times New Roman"/>
          <w:i w:val="1"/>
          <w:iCs w:val="1"/>
          <w:sz w:val="21"/>
          <w:szCs w:val="21"/>
        </w:rPr>
        <w:t xml:space="preserve">Figure 9: Live checking: type errors are underlined while typing, before the program is run.</w:t>
      </w:r>
    </w:p>
    <w:p>
      <w:pPr>
        <w:keepNext w:val="1"/>
        <w:spacing w:before="120" w:after="60" w:line="240" w:lineRule="auto"/>
        <w:ind w:left="0" w:right="0" w:firstLine="0"/>
        <w:jc w:val="center"/>
      </w:pPr>
      <w:r>
        <w:drawing>
          <wp:inline distT="0" distB="0" distL="0" distR="0">
            <wp:extent cx="5486400" cy="3429000"/>
            <wp:effectExtent l="0" t="0" r="0" b="0"/>
            <wp:docPr id="110" name="Figure 10" descr="The level picker: 13 challenges and 8 bug hunts, each scored with up to three stars."/>
            <wp:cNvGraphicFramePr>
              <a:graphicFrameLocks noChangeAspect="1"/>
            </wp:cNvGraphicFramePr>
            <a:graphic>
              <a:graphicData uri="http://schemas.openxmlformats.org/drawingml/2006/picture">
                <pic:pic>
                  <pic:nvPicPr>
                    <pic:cNvPr id="110" name="figure10.png"/>
                    <pic:cNvPicPr/>
                  </pic:nvPicPr>
                  <pic:blipFill>
                    <a:blip r:embed="rIdFig10"/>
                    <a:stretch>
                      <a:fillRect/>
                    </a:stretch>
                  </pic:blipFill>
                  <pic:spPr>
                    <a:xfrm>
                      <a:off x="0" y="0"/>
                      <a:ext cx="5486400" cy="3429000"/>
                    </a:xfrm>
                    <a:prstGeom prst="rect">
                      <a:avLst/>
                    </a:prstGeom>
                    <a:ln w="6350">
                      <a:solidFill>
                        <a:srgbClr val="A6A6A6"/>
                      </a:solidFill>
                    </a:ln>
                  </pic:spPr>
                </pic:pic>
              </a:graphicData>
            </a:graphic>
          </wp:inline>
        </w:drawing>
      </w:r>
    </w:p>
    <w:p>
      <w:pPr>
        <w:spacing w:before="0" w:after="240" w:line="260" w:lineRule="auto"/>
        <w:ind w:left="0" w:right="0" w:firstLine="0"/>
        <w:jc w:val="center"/>
      </w:pPr>
      <w:r>
        <w:rPr>
          <w:rFonts w:ascii="Times New Roman" w:cs="Times New Roman" w:eastAsia="Times New Roman" w:hAnsi="Times New Roman"/>
          <w:i w:val="1"/>
          <w:iCs w:val="1"/>
          <w:sz w:val="21"/>
          <w:szCs w:val="21"/>
        </w:rPr>
        <w:t xml:space="preserve">Figure 10: The level picker: 13 challenges and 8 bug hunts, each scored with up to three stars.</w:t>
      </w:r>
    </w:p>
    <w:p>
      <w:pPr>
        <w:keepNext w:val="1"/>
        <w:spacing w:before="120" w:after="60" w:line="240" w:lineRule="auto"/>
        <w:ind w:left="0" w:right="0" w:firstLine="0"/>
        <w:jc w:val="center"/>
      </w:pPr>
      <w:r>
        <w:drawing>
          <wp:inline distT="0" distB="0" distL="0" distR="0">
            <wp:extent cx="5486400" cy="3429000"/>
            <wp:effectExtent l="0" t="0" r="0" b="0"/>
            <wp:docPr id="111" name="Figure 11" descr="The learning section: two tracks, the language and the compiler."/>
            <wp:cNvGraphicFramePr>
              <a:graphicFrameLocks noChangeAspect="1"/>
            </wp:cNvGraphicFramePr>
            <a:graphic>
              <a:graphicData uri="http://schemas.openxmlformats.org/drawingml/2006/picture">
                <pic:pic>
                  <pic:nvPicPr>
                    <pic:cNvPr id="111" name="figure11.png"/>
                    <pic:cNvPicPr/>
                  </pic:nvPicPr>
                  <pic:blipFill>
                    <a:blip r:embed="rIdFig11"/>
                    <a:stretch>
                      <a:fillRect/>
                    </a:stretch>
                  </pic:blipFill>
                  <pic:spPr>
                    <a:xfrm>
                      <a:off x="0" y="0"/>
                      <a:ext cx="5486400" cy="3429000"/>
                    </a:xfrm>
                    <a:prstGeom prst="rect">
                      <a:avLst/>
                    </a:prstGeom>
                    <a:ln w="6350">
                      <a:solidFill>
                        <a:srgbClr val="A6A6A6"/>
                      </a:solidFill>
                    </a:ln>
                  </pic:spPr>
                </pic:pic>
              </a:graphicData>
            </a:graphic>
          </wp:inline>
        </w:drawing>
      </w:r>
    </w:p>
    <w:p>
      <w:pPr>
        <w:spacing w:before="0" w:after="240" w:line="260" w:lineRule="auto"/>
        <w:ind w:left="0" w:right="0" w:firstLine="0"/>
        <w:jc w:val="center"/>
      </w:pPr>
      <w:r>
        <w:rPr>
          <w:rFonts w:ascii="Times New Roman" w:cs="Times New Roman" w:eastAsia="Times New Roman" w:hAnsi="Times New Roman"/>
          <w:i w:val="1"/>
          <w:iCs w:val="1"/>
          <w:sz w:val="21"/>
          <w:szCs w:val="21"/>
        </w:rPr>
        <w:t xml:space="preserve">Figure 11: The learning section: two tracks, the language and the compiler.</w:t>
      </w:r>
    </w:p>
    <w:p>
      <w:pPr>
        <w:keepNext w:val="1"/>
        <w:spacing w:before="120" w:after="60" w:line="240" w:lineRule="auto"/>
        <w:ind w:left="0" w:right="0" w:firstLine="0"/>
        <w:jc w:val="center"/>
      </w:pPr>
      <w:r>
        <w:drawing>
          <wp:inline distT="0" distB="0" distL="0" distR="0">
            <wp:extent cx="5486400" cy="3429000"/>
            <wp:effectExtent l="0" t="0" r="0" b="0"/>
            <wp:docPr id="112" name="Figure 12" descr="A language lesson. Every example is editable and runs through the real compiler."/>
            <wp:cNvGraphicFramePr>
              <a:graphicFrameLocks noChangeAspect="1"/>
            </wp:cNvGraphicFramePr>
            <a:graphic>
              <a:graphicData uri="http://schemas.openxmlformats.org/drawingml/2006/picture">
                <pic:pic>
                  <pic:nvPicPr>
                    <pic:cNvPr id="112" name="figure12.png"/>
                    <pic:cNvPicPr/>
                  </pic:nvPicPr>
                  <pic:blipFill>
                    <a:blip r:embed="rIdFig12"/>
                    <a:stretch>
                      <a:fillRect/>
                    </a:stretch>
                  </pic:blipFill>
                  <pic:spPr>
                    <a:xfrm>
                      <a:off x="0" y="0"/>
                      <a:ext cx="5486400" cy="3429000"/>
                    </a:xfrm>
                    <a:prstGeom prst="rect">
                      <a:avLst/>
                    </a:prstGeom>
                    <a:ln w="6350">
                      <a:solidFill>
                        <a:srgbClr val="A6A6A6"/>
                      </a:solidFill>
                    </a:ln>
                  </pic:spPr>
                </pic:pic>
              </a:graphicData>
            </a:graphic>
          </wp:inline>
        </w:drawing>
      </w:r>
    </w:p>
    <w:p>
      <w:pPr>
        <w:spacing w:before="0" w:after="240" w:line="260" w:lineRule="auto"/>
        <w:ind w:left="0" w:right="0" w:firstLine="0"/>
        <w:jc w:val="center"/>
      </w:pPr>
      <w:r>
        <w:rPr>
          <w:rFonts w:ascii="Times New Roman" w:cs="Times New Roman" w:eastAsia="Times New Roman" w:hAnsi="Times New Roman"/>
          <w:i w:val="1"/>
          <w:iCs w:val="1"/>
          <w:sz w:val="21"/>
          <w:szCs w:val="21"/>
        </w:rPr>
        <w:t xml:space="preserve">Figure 12: A language lesson. Every example is editable and runs through the real compiler.</w:t>
      </w:r>
    </w:p>
    <w:p>
      <w:pPr>
        <w:keepNext w:val="1"/>
        <w:spacing w:before="120" w:after="60" w:line="240" w:lineRule="auto"/>
        <w:ind w:left="0" w:right="0" w:firstLine="0"/>
        <w:jc w:val="center"/>
      </w:pPr>
      <w:r>
        <w:drawing>
          <wp:inline distT="0" distB="0" distL="0" distR="0">
            <wp:extent cx="5486400" cy="3429000"/>
            <wp:effectExtent l="0" t="0" r="0" b="0"/>
            <wp:docPr id="113" name="Figure 13" descr="A compiler chapter, quoting the code generator's source directly from compiler.py."/>
            <wp:cNvGraphicFramePr>
              <a:graphicFrameLocks noChangeAspect="1"/>
            </wp:cNvGraphicFramePr>
            <a:graphic>
              <a:graphicData uri="http://schemas.openxmlformats.org/drawingml/2006/picture">
                <pic:pic>
                  <pic:nvPicPr>
                    <pic:cNvPr id="113" name="figure13.png"/>
                    <pic:cNvPicPr/>
                  </pic:nvPicPr>
                  <pic:blipFill>
                    <a:blip r:embed="rIdFig13"/>
                    <a:stretch>
                      <a:fillRect/>
                    </a:stretch>
                  </pic:blipFill>
                  <pic:spPr>
                    <a:xfrm>
                      <a:off x="0" y="0"/>
                      <a:ext cx="5486400" cy="3429000"/>
                    </a:xfrm>
                    <a:prstGeom prst="rect">
                      <a:avLst/>
                    </a:prstGeom>
                    <a:ln w="6350">
                      <a:solidFill>
                        <a:srgbClr val="A6A6A6"/>
                      </a:solidFill>
                    </a:ln>
                  </pic:spPr>
                </pic:pic>
              </a:graphicData>
            </a:graphic>
          </wp:inline>
        </w:drawing>
      </w:r>
    </w:p>
    <w:p>
      <w:pPr>
        <w:spacing w:before="0" w:after="240" w:line="260" w:lineRule="auto"/>
        <w:ind w:left="0" w:right="0" w:firstLine="0"/>
        <w:jc w:val="center"/>
      </w:pPr>
      <w:r>
        <w:rPr>
          <w:rFonts w:ascii="Times New Roman" w:cs="Times New Roman" w:eastAsia="Times New Roman" w:hAnsi="Times New Roman"/>
          <w:i w:val="1"/>
          <w:iCs w:val="1"/>
          <w:sz w:val="21"/>
          <w:szCs w:val="21"/>
        </w:rPr>
        <w:t xml:space="preserve">Figure 13: A compiler chapter, quoting the code generator's source directly from compiler.py.</w:t>
      </w: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5.7 Testing results</w:t>
      </w:r>
    </w:p>
    <w:p>
      <w:pPr>
        <w:spacing w:before="0" w:after="120" w:line="360" w:lineRule="auto"/>
        <w:ind w:left="360" w:right="0" w:firstLine="0"/>
        <w:jc w:val="both"/>
      </w:pPr>
      <w:r>
        <w:rPr>
          <w:rFonts w:ascii="Times New Roman" w:cs="Times New Roman" w:eastAsia="Times New Roman" w:hAnsi="Times New Roman"/>
          <w:sz w:val="24"/>
          <w:szCs w:val="24"/>
        </w:rPr>
        <w:t xml:space="preserve">The test suite has 339 tests in 16 modules (Table 7). All of them pass, in about four seconds, both locally and on GitHub Actions.</w:t>
      </w:r>
    </w:p>
    <w:p>
      <w:pPr>
        <w:keepNext w:val="1"/>
        <w:spacing w:before="0" w:after="80" w:line="260" w:lineRule="auto"/>
        <w:ind w:left="360" w:right="0" w:firstLine="0"/>
        <w:jc w:val="left"/>
      </w:pPr>
      <w:r>
        <w:rPr>
          <w:rFonts w:ascii="Times New Roman" w:cs="Times New Roman" w:eastAsia="Times New Roman" w:hAnsi="Times New Roman"/>
          <w:i w:val="1"/>
          <w:iCs w:val="1"/>
          <w:sz w:val="21"/>
          <w:szCs w:val="21"/>
        </w:rPr>
        <w:t xml:space="preserve">Table 7: Test modules.</w:t>
      </w:r>
    </w:p>
    <w:tbl>
      <w:tblPr>
        <w:tblW w:w="8666" w:type="dxa"/>
        <w:tblInd w:w="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773"/>
        <w:gridCol w:w="866"/>
        <w:gridCol w:w="5027"/>
      </w:tblGrid>
      <w:tr>
        <w:trPr>
          <w:cantSplit/>
          <w:tblHeader/>
        </w:trPr>
        <w:tc>
          <w:tcPr>
            <w:tcW w:w="2773"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Test module</w:t>
            </w:r>
          </w:p>
        </w:tc>
        <w:tc>
          <w:tcPr>
            <w:tcW w:w="866"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Tests</w:t>
            </w:r>
          </w:p>
        </w:tc>
        <w:tc>
          <w:tcPr>
            <w:tcW w:w="5027" w:type="dxa"/>
            <w:shd w:val="clear" w:color="auto" w:fill="D9D9D9"/>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b w:val="1"/>
                <w:bCs w:val="1"/>
                <w:sz w:val="20"/>
                <w:szCs w:val="20"/>
              </w:rPr>
              <w:t xml:space="preserve">What it covers</w:t>
            </w:r>
          </w:p>
        </w:tc>
      </w:tr>
      <w:tr>
        <w:trPr>
          <w:cantSplit/>
        </w:trPr>
        <w:tc>
          <w:tcPr>
            <w:tcW w:w="2773"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test_lexer</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test_parser</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24</w:t>
            </w:r>
          </w:p>
        </w:tc>
        <w:tc>
          <w:tcPr>
            <w:tcW w:w="5027"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Tokens, longest match, precedence, associativity, syntax errors</w:t>
            </w:r>
          </w:p>
        </w:tc>
      </w:tr>
      <w:tr>
        <w:trPr>
          <w:cantSplit/>
        </w:trPr>
        <w:tc>
          <w:tcPr>
            <w:tcW w:w="2773"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test_recovery</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28</w:t>
            </w:r>
          </w:p>
        </w:tc>
        <w:tc>
          <w:tcPr>
            <w:tcW w:w="5027"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Every lexer, parser and semantic error found in one run; hints</w:t>
            </w:r>
          </w:p>
        </w:tc>
      </w:tr>
      <w:tr>
        <w:trPr>
          <w:cantSplit/>
        </w:trPr>
        <w:tc>
          <w:tcPr>
            <w:tcW w:w="2773"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test_semantic</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25</w:t>
            </w:r>
          </w:p>
        </w:tc>
        <w:tc>
          <w:tcPr>
            <w:tcW w:w="5027"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Symbol tables, scopes, warnings, the scope trap</w:t>
            </w:r>
          </w:p>
        </w:tc>
      </w:tr>
      <w:tr>
        <w:trPr>
          <w:cantSplit/>
        </w:trPr>
        <w:tc>
          <w:tcPr>
            <w:tcW w:w="2773"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test_typecheck</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22</w:t>
            </w:r>
          </w:p>
        </w:tc>
        <w:tc>
          <w:tcPr>
            <w:tcW w:w="5027"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Inferred types; errors only when certainly wrong</w:t>
            </w:r>
          </w:p>
        </w:tc>
      </w:tr>
      <w:tr>
        <w:trPr>
          <w:cantSplit/>
        </w:trPr>
        <w:tc>
          <w:tcPr>
            <w:tcW w:w="2773"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test_ir</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23</w:t>
            </w:r>
          </w:p>
        </w:tc>
        <w:tc>
          <w:tcPr>
            <w:tcW w:w="5027"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Three-address code, basic blocks, CFG, constants, liveness</w:t>
            </w:r>
          </w:p>
        </w:tc>
      </w:tr>
      <w:tr>
        <w:trPr>
          <w:cantSplit/>
        </w:trPr>
        <w:tc>
          <w:tcPr>
            <w:tcW w:w="2773"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test_optimizer</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32</w:t>
            </w:r>
          </w:p>
        </w:tc>
        <w:tc>
          <w:tcPr>
            <w:tcW w:w="5027"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Each optimisation; same behaviour with the optimizer on and off</w:t>
            </w:r>
          </w:p>
        </w:tc>
      </w:tr>
      <w:tr>
        <w:trPr>
          <w:cantSplit/>
        </w:trPr>
        <w:tc>
          <w:tcPr>
            <w:tcW w:w="2773"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test_compiler</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test_vm</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44</w:t>
            </w:r>
          </w:p>
        </w:tc>
        <w:tc>
          <w:tcPr>
            <w:tcW w:w="5027"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Bytecode, back-patching, runtime errors and limits</w:t>
            </w:r>
          </w:p>
        </w:tc>
      </w:tr>
      <w:tr>
        <w:trPr>
          <w:cantSplit/>
        </w:trPr>
        <w:tc>
          <w:tcPr>
            <w:tcW w:w="2773"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test_arrays</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test_input</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37</w:t>
            </w:r>
          </w:p>
        </w:tc>
        <w:tc>
          <w:tcPr>
            <w:tcW w:w="5027"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Lists and the </w:t>
            </w:r>
            <w:r>
              <w:rPr>
                <w:rFonts w:ascii="Consolas" w:cs="Consolas" w:eastAsia="Consolas" w:hAnsi="Consolas"/>
                <w:sz w:val="17"/>
                <w:szCs w:val="17"/>
              </w:rPr>
              <w:t xml:space="preserve">%</w:t>
            </w:r>
            <w:r>
              <w:rPr>
                <w:rFonts w:ascii="Times New Roman" w:cs="Times New Roman" w:eastAsia="Times New Roman" w:hAnsi="Times New Roman"/>
                <w:sz w:val="20"/>
                <w:szCs w:val="20"/>
              </w:rPr>
              <w:t xml:space="preserve"> operator; the </w:t>
            </w:r>
            <w:r>
              <w:rPr>
                <w:rFonts w:ascii="Consolas" w:cs="Consolas" w:eastAsia="Consolas" w:hAnsi="Consolas"/>
                <w:sz w:val="17"/>
                <w:szCs w:val="17"/>
              </w:rPr>
              <w:t xml:space="preserve">input</w:t>
            </w:r>
            <w:r>
              <w:rPr>
                <w:rFonts w:ascii="Times New Roman" w:cs="Times New Roman" w:eastAsia="Times New Roman" w:hAnsi="Times New Roman"/>
                <w:sz w:val="20"/>
                <w:szCs w:val="20"/>
              </w:rPr>
              <w:t xml:space="preserve"> statement</w:t>
            </w:r>
          </w:p>
        </w:tc>
      </w:tr>
      <w:tr>
        <w:trPr>
          <w:cantSplit/>
        </w:trPr>
        <w:tc>
          <w:tcPr>
            <w:tcW w:w="2773"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test_api</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test_app</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54</w:t>
            </w:r>
          </w:p>
        </w:tc>
        <w:tc>
          <w:tcPr>
            <w:tcW w:w="5027"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JSON pipeline, web routes, offline assets, error handling</w:t>
            </w:r>
          </w:p>
        </w:tc>
      </w:tr>
      <w:tr>
        <w:trPr>
          <w:cantSplit/>
        </w:trPr>
        <w:tc>
          <w:tcPr>
            <w:tcW w:w="2773"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test_levels</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20</w:t>
            </w:r>
          </w:p>
        </w:tc>
        <w:tc>
          <w:tcPr>
            <w:tcW w:w="5027"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Every reference solution earns 3 stars; every starter fails as intended</w:t>
            </w:r>
          </w:p>
        </w:tc>
      </w:tr>
      <w:tr>
        <w:trPr>
          <w:cantSplit/>
        </w:trPr>
        <w:tc>
          <w:tcPr>
            <w:tcW w:w="2773" w:type="dxa"/>
            <w:tcMar>
              <w:top w:w="60" w:type="dxa"/>
              <w:left w:w="100" w:type="dxa"/>
              <w:bottom w:w="60" w:type="dxa"/>
              <w:right w:w="100" w:type="dxa"/>
            </w:tcMar>
          </w:tcPr>
          <w:p>
            <w:pPr>
              <w:spacing w:before="0" w:after="0" w:line="252" w:lineRule="auto"/>
              <w:jc w:val="left"/>
            </w:pPr>
            <w:r>
              <w:rPr>
                <w:rFonts w:ascii="Consolas" w:cs="Consolas" w:eastAsia="Consolas" w:hAnsi="Consolas"/>
                <w:sz w:val="17"/>
                <w:szCs w:val="17"/>
              </w:rPr>
              <w:t xml:space="preserve">test_guide</w:t>
            </w:r>
            <w:r>
              <w:rPr>
                <w:rFonts w:ascii="Times New Roman" w:cs="Times New Roman" w:eastAsia="Times New Roman" w:hAnsi="Times New Roman"/>
                <w:sz w:val="20"/>
                <w:szCs w:val="20"/>
              </w:rPr>
              <w:t xml:space="preserve">, </w:t>
            </w:r>
            <w:r>
              <w:rPr>
                <w:rFonts w:ascii="Consolas" w:cs="Consolas" w:eastAsia="Consolas" w:hAnsi="Consolas"/>
                <w:sz w:val="17"/>
                <w:szCs w:val="17"/>
              </w:rPr>
              <w:t xml:space="preserve">test_chapters</w:t>
            </w:r>
          </w:p>
        </w:tc>
        <w:tc>
          <w:tcPr>
            <w:tcW w:w="866"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30</w:t>
            </w:r>
          </w:p>
        </w:tc>
        <w:tc>
          <w:tcPr>
            <w:tcW w:w="5027" w:type="dxa"/>
            <w:tcMar>
              <w:top w:w="60" w:type="dxa"/>
              <w:left w:w="100" w:type="dxa"/>
              <w:bottom w:w="60" w:type="dxa"/>
              <w:right w:w="100" w:type="dxa"/>
            </w:tcMar>
          </w:tcPr>
          <w:p>
            <w:pPr>
              <w:spacing w:before="0" w:after="0" w:line="252" w:lineRule="auto"/>
              <w:jc w:val="left"/>
            </w:pPr>
            <w:r>
              <w:rPr>
                <w:rFonts w:ascii="Times New Roman" w:cs="Times New Roman" w:eastAsia="Times New Roman" w:hAnsi="Times New Roman"/>
                <w:sz w:val="20"/>
                <w:szCs w:val="20"/>
              </w:rPr>
              <w:t xml:space="preserve">Every lesson example and chapter quote and demo is correct</w:t>
            </w:r>
          </w:p>
        </w:tc>
      </w:tr>
    </w:tbl>
    <w:p>
      <w:pPr>
        <w:spacing w:before="0" w:after="120"/>
      </w:pPr>
    </w:p>
    <w:p>
      <w:pPr>
        <w:keepNext w:val="1"/>
        <w:spacing w:before="0" w:after="60" w:line="260" w:lineRule="auto"/>
        <w:ind w:left="360" w:right="0" w:firstLine="0"/>
        <w:jc w:val="left"/>
      </w:pPr>
      <w:r>
        <w:rPr>
          <w:rFonts w:ascii="Times New Roman" w:cs="Times New Roman" w:eastAsia="Times New Roman" w:hAnsi="Times New Roman"/>
          <w:i w:val="1"/>
          <w:iCs w:val="1"/>
          <w:sz w:val="21"/>
          <w:szCs w:val="21"/>
        </w:rPr>
        <w:t xml:space="preserve">Listing 11: Running the test suite.</w:t>
      </w:r>
    </w:p>
    <w:p>
      <w:pPr>
        <w:keepLines w:val="1"/>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460" w:right="0" w:firstLine="0"/>
        <w:jc w:val="left"/>
      </w:pPr>
      <w:r>
        <w:rPr>
          <w:rFonts w:ascii="Consolas" w:cs="Consolas" w:eastAsia="Consolas" w:hAnsi="Consolas"/>
          <w:sz w:val="17"/>
          <w:szCs w:val="17"/>
        </w:rPr>
        <w:t xml:space="preserve">&gt; python -m unittest discover -s tests -t .</w:t>
      </w:r>
      <w:r>
        <w:rPr>
          <w:rFonts w:ascii="Consolas" w:cs="Consolas" w:eastAsia="Consolas" w:hAnsi="Consolas"/>
          <w:sz w:val="17"/>
        </w:rPr>
        <w:br/>
      </w:r>
      <w:r>
        <w:rPr>
          <w:rFonts w:ascii="Consolas" w:cs="Consolas" w:eastAsia="Consolas" w:hAnsi="Consolas"/>
          <w:sz w:val="17"/>
          <w:szCs w:val="17"/>
        </w:rPr>
        <w:t xml:space="preserve">----------------------------------------------------------------------</w:t>
      </w:r>
      <w:r>
        <w:rPr>
          <w:rFonts w:ascii="Consolas" w:cs="Consolas" w:eastAsia="Consolas" w:hAnsi="Consolas"/>
          <w:sz w:val="17"/>
        </w:rPr>
        <w:br/>
      </w:r>
      <w:r>
        <w:rPr>
          <w:rFonts w:ascii="Consolas" w:cs="Consolas" w:eastAsia="Consolas" w:hAnsi="Consolas"/>
          <w:sz w:val="17"/>
          <w:szCs w:val="17"/>
        </w:rPr>
        <w:t xml:space="preserve">Ran 339 tests in 3.706s</w:t>
      </w:r>
      <w:r>
        <w:rPr>
          <w:rFonts w:ascii="Consolas" w:cs="Consolas" w:eastAsia="Consolas" w:hAnsi="Consolas"/>
          <w:sz w:val="17"/>
        </w:rPr>
        <w:br/>
      </w:r>
      <w:r>
        <w:rPr>
          <w:rFonts w:ascii="Consolas" w:cs="Consolas" w:eastAsia="Consolas" w:hAnsi="Consolas"/>
          <w:sz w:val="17"/>
          <w:szCs w:val="17"/>
        </w:rPr>
        <w:t xml:space="preserve"/>
      </w:r>
      <w:r>
        <w:rPr>
          <w:rFonts w:ascii="Consolas" w:cs="Consolas" w:eastAsia="Consolas" w:hAnsi="Consolas"/>
          <w:sz w:val="17"/>
        </w:rPr>
        <w:br/>
      </w:r>
      <w:r>
        <w:rPr>
          <w:rFonts w:ascii="Consolas" w:cs="Consolas" w:eastAsia="Consolas" w:hAnsi="Consolas"/>
          <w:sz w:val="17"/>
          <w:szCs w:val="17"/>
        </w:rPr>
        <w:t xml:space="preserve">OK</w:t>
      </w:r>
    </w:p>
    <w:p w:rsidR="00000000" w:rsidDel="00000000" w:rsidP="00000000" w:rsidRDefault="00000000" w:rsidRPr="00000000" w14:paraId="0000002F">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pPr>
        <w:spacing w:before="0" w:after="120" w:line="360" w:lineRule="auto"/>
        <w:ind w:left="360" w:right="0" w:firstLine="0"/>
        <w:jc w:val="both"/>
      </w:pPr>
      <w:r>
        <w:rPr>
          <w:rFonts w:ascii="Times New Roman" w:cs="Times New Roman" w:eastAsia="Times New Roman" w:hAnsi="Times New Roman"/>
          <w:sz w:val="24"/>
          <w:szCs w:val="24"/>
        </w:rPr>
        <w:t xml:space="preserve">MiniLang shows that a complete compiler, from characters to execution, can be built from scratch in a few thousand lines of readable code, and that every phase can be made visible. The project implements all the classical phases: lexical analysis, recursive-descent parsing, semantic analysis with symbol tables, static type inference, three-address code with basic blocks and a control-flow graph, constant propagation, liveness and definite-assignment analysis, constant folding, dead-store elimination, peephole and tail-call optimisation, code generation with back-patching, and a stack virtual machine. All of it is verified by 339 automated tests.</w:t>
      </w:r>
    </w:p>
    <w:p>
      <w:pPr>
        <w:spacing w:before="0" w:after="120" w:line="360" w:lineRule="auto"/>
        <w:ind w:left="360" w:right="0" w:firstLine="0"/>
        <w:jc w:val="both"/>
      </w:pPr>
      <w:r>
        <w:rPr>
          <w:rFonts w:ascii="Times New Roman" w:cs="Times New Roman" w:eastAsia="Times New Roman" w:hAnsi="Times New Roman"/>
          <w:sz w:val="24"/>
          <w:szCs w:val="24"/>
        </w:rPr>
        <w:t xml:space="preserve">Building it taught us how strongly the phases depend on each other. The grammar had to be designed for one-token lookahead before the parser could be simple; the line numbers stored by the lexer are what make every later error message useful; and the optimizer is only safe because the data-flow analyses beneath it are sound. The web application, the levels and the learning section turn the compiler into a tool for teaching these ideas, which was the project's main aim.</w:t>
      </w: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6.1 Limitations</w:t>
      </w:r>
    </w:p>
    <w:p>
      <w:pPr>
        <w:numPr>
          <w:ilvl w:val="0"/>
          <w:numId w:val="90"/>
        </w:numPr>
        <w:spacing w:before="0" w:after="80" w:line="320" w:lineRule="auto"/>
        <w:ind w:left="720" w:hanging="360"/>
        <w:jc w:val="both"/>
      </w:pPr>
      <w:r>
        <w:rPr>
          <w:rFonts w:ascii="Times New Roman" w:cs="Times New Roman" w:eastAsia="Times New Roman" w:hAnsi="Times New Roman"/>
          <w:sz w:val="24"/>
          <w:szCs w:val="24"/>
        </w:rPr>
        <w:t xml:space="preserve">MiniLang has only whole numbers and lists: there are no strings, floating-point numbers or records.</w:t>
      </w:r>
    </w:p>
    <w:p>
      <w:pPr>
        <w:numPr>
          <w:ilvl w:val="0"/>
          <w:numId w:val="90"/>
        </w:numPr>
        <w:spacing w:before="0" w:after="80" w:line="320" w:lineRule="auto"/>
        <w:ind w:left="720" w:hanging="360"/>
        <w:jc w:val="both"/>
      </w:pPr>
      <w:r>
        <w:rPr>
          <w:rFonts w:ascii="Times New Roman" w:cs="Times New Roman" w:eastAsia="Times New Roman" w:hAnsi="Times New Roman"/>
          <w:sz w:val="24"/>
          <w:szCs w:val="24"/>
        </w:rPr>
        <w:t xml:space="preserve">The target is bytecode for our own virtual machine, not native machine code, so there is no register allocation or instruction selection.</w:t>
      </w:r>
    </w:p>
    <w:p>
      <w:pPr>
        <w:numPr>
          <w:ilvl w:val="0"/>
          <w:numId w:val="90"/>
        </w:numPr>
        <w:spacing w:before="0" w:after="160" w:line="320" w:lineRule="auto"/>
        <w:ind w:left="720" w:hanging="360"/>
        <w:jc w:val="both"/>
      </w:pPr>
      <w:r>
        <w:rPr>
          <w:rFonts w:ascii="Times New Roman" w:cs="Times New Roman" w:eastAsia="Times New Roman" w:hAnsi="Times New Roman"/>
          <w:sz w:val="24"/>
          <w:szCs w:val="24"/>
        </w:rPr>
        <w:t xml:space="preserve">The optimizer works on one function at a time and does not yet move code out of loops.</w:t>
      </w:r>
    </w:p>
    <w:p>
      <w:pPr>
        <w:keepNext w:val="1"/>
        <w:spacing w:before="200" w:after="100" w:line="300" w:lineRule="auto"/>
        <w:ind w:left="360" w:right="0" w:firstLine="0"/>
        <w:jc w:val="left"/>
      </w:pPr>
      <w:r>
        <w:rPr>
          <w:rFonts w:ascii="Times New Roman" w:cs="Times New Roman" w:eastAsia="Times New Roman" w:hAnsi="Times New Roman"/>
          <w:b w:val="1"/>
          <w:bCs w:val="1"/>
          <w:sz w:val="24"/>
          <w:szCs w:val="24"/>
        </w:rPr>
        <w:t xml:space="preserve">6.2 Future work</w:t>
      </w:r>
    </w:p>
    <w:p>
      <w:pPr>
        <w:numPr>
          <w:ilvl w:val="0"/>
          <w:numId w:val="90"/>
        </w:numPr>
        <w:spacing w:before="0" w:after="80" w:line="320" w:lineRule="auto"/>
        <w:ind w:left="720" w:hanging="360"/>
        <w:jc w:val="both"/>
      </w:pPr>
      <w:r>
        <w:rPr>
          <w:rFonts w:ascii="Times New Roman" w:cs="Times New Roman" w:eastAsia="Times New Roman" w:hAnsi="Times New Roman"/>
          <w:sz w:val="24"/>
          <w:szCs w:val="24"/>
        </w:rPr>
        <w:t xml:space="preserve">Add strings, floating-point numbers and records to the language and the type checker.</w:t>
      </w:r>
    </w:p>
    <w:p>
      <w:pPr>
        <w:numPr>
          <w:ilvl w:val="0"/>
          <w:numId w:val="90"/>
        </w:numPr>
        <w:spacing w:before="0" w:after="80" w:line="320" w:lineRule="auto"/>
        <w:ind w:left="720" w:hanging="360"/>
        <w:jc w:val="both"/>
      </w:pPr>
      <w:r>
        <w:rPr>
          <w:rFonts w:ascii="Times New Roman" w:cs="Times New Roman" w:eastAsia="Times New Roman" w:hAnsi="Times New Roman"/>
          <w:sz w:val="24"/>
          <w:szCs w:val="24"/>
        </w:rPr>
        <w:t xml:space="preserve">Generate native code (for example x86-64, or LLVM IR) with register allocation by graph colouring.</w:t>
      </w:r>
    </w:p>
    <w:p>
      <w:pPr>
        <w:numPr>
          <w:ilvl w:val="0"/>
          <w:numId w:val="90"/>
        </w:numPr>
        <w:spacing w:before="0" w:after="80" w:line="320" w:lineRule="auto"/>
        <w:ind w:left="720" w:hanging="360"/>
        <w:jc w:val="both"/>
      </w:pPr>
      <w:r>
        <w:rPr>
          <w:rFonts w:ascii="Times New Roman" w:cs="Times New Roman" w:eastAsia="Times New Roman" w:hAnsi="Times New Roman"/>
          <w:sz w:val="24"/>
          <w:szCs w:val="24"/>
        </w:rPr>
        <w:t xml:space="preserve">Convert the intermediate code to static single assignment (SSA) form and add loop-invariant code motion and common-subexpression elimination.</w:t>
      </w:r>
    </w:p>
    <w:p>
      <w:pPr>
        <w:numPr>
          <w:ilvl w:val="0"/>
          <w:numId w:val="90"/>
        </w:numPr>
        <w:spacing w:before="0" w:after="160" w:line="320" w:lineRule="auto"/>
        <w:ind w:left="720" w:hanging="360"/>
        <w:jc w:val="both"/>
      </w:pPr>
      <w:r>
        <w:rPr>
          <w:rFonts w:ascii="Times New Roman" w:cs="Times New Roman" w:eastAsia="Times New Roman" w:hAnsi="Times New Roman"/>
          <w:sz w:val="24"/>
          <w:szCs w:val="24"/>
        </w:rPr>
        <w:t xml:space="preserve">Provide editor support through the Language Server Protocol, reusing the existing error recovery.</w:t>
      </w:r>
    </w:p>
    <w:p w:rsidR="00000000" w:rsidDel="00000000" w:rsidP="00000000" w:rsidRDefault="00000000" w:rsidRPr="00000000" w14:paraId="0000003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Repository Link: (GitHub or drive link)</w:t>
      </w:r>
    </w:p>
    <w:p>
      <w:pPr>
        <w:spacing w:before="0" w:after="120" w:line="360" w:lineRule="auto"/>
        <w:ind w:left="360" w:right="0" w:firstLine="0"/>
        <w:jc w:val="both"/>
      </w:pPr>
      <w:r>
        <w:rPr>
          <w:rFonts w:ascii="Times New Roman" w:cs="Times New Roman" w:eastAsia="Times New Roman" w:hAnsi="Times New Roman"/>
          <w:b w:val="1"/>
          <w:bCs w:val="1"/>
          <w:sz w:val="24"/>
          <w:szCs w:val="24"/>
        </w:rPr>
        <w:t xml:space="preserve">GitHub:</w:t>
      </w:r>
      <w:r>
        <w:rPr>
          <w:rFonts w:ascii="Times New Roman" w:cs="Times New Roman" w:eastAsia="Times New Roman" w:hAnsi="Times New Roman"/>
          <w:sz w:val="24"/>
          <w:szCs w:val="24"/>
        </w:rPr>
        <w:t xml:space="preserve"> https://github.com/ir1101/ByteCode</w:t>
      </w:r>
    </w:p>
    <w:p>
      <w:pPr>
        <w:spacing w:before="0" w:after="120" w:line="360" w:lineRule="auto"/>
        <w:ind w:left="360" w:right="0" w:firstLine="0"/>
        <w:jc w:val="both"/>
      </w:pPr>
      <w:r>
        <w:rPr>
          <w:rFonts w:ascii="Times New Roman" w:cs="Times New Roman" w:eastAsia="Times New Roman" w:hAnsi="Times New Roman"/>
          <w:sz w:val="24"/>
          <w:szCs w:val="24"/>
        </w:rPr>
        <w:t xml:space="preserve">The repository contains the complete source code, the test suite, example programs and a README that documents every phase. To run the project:</w:t>
      </w:r>
    </w:p>
    <w:p>
      <w:pPr>
        <w:keepNext w:val="1"/>
        <w:spacing w:before="0" w:after="60" w:line="260" w:lineRule="auto"/>
        <w:ind w:left="360" w:right="0" w:firstLine="0"/>
        <w:jc w:val="left"/>
      </w:pPr>
      <w:r>
        <w:rPr>
          <w:rFonts w:ascii="Times New Roman" w:cs="Times New Roman" w:eastAsia="Times New Roman" w:hAnsi="Times New Roman"/>
          <w:i w:val="1"/>
          <w:iCs w:val="1"/>
          <w:sz w:val="21"/>
          <w:szCs w:val="21"/>
        </w:rPr>
        <w:t xml:space="preserve">Listing 12: Running MiniLang.</w:t>
      </w:r>
    </w:p>
    <w:p>
      <w:pPr>
        <w:keepLines w:val="1"/>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460" w:right="0" w:firstLine="0"/>
        <w:jc w:val="left"/>
      </w:pPr>
      <w:r>
        <w:rPr>
          <w:rFonts w:ascii="Consolas" w:cs="Consolas" w:eastAsia="Consolas" w:hAnsi="Consolas"/>
          <w:sz w:val="17"/>
          <w:szCs w:val="17"/>
        </w:rPr>
        <w:t xml:space="preserve">python -m pip install flask                  # the only dependency, for the website</w:t>
      </w:r>
      <w:r>
        <w:rPr>
          <w:rFonts w:ascii="Consolas" w:cs="Consolas" w:eastAsia="Consolas" w:hAnsi="Consolas"/>
          <w:sz w:val="17"/>
        </w:rPr>
        <w:br/>
      </w:r>
      <w:r>
        <w:rPr>
          <w:rFonts w:ascii="Consolas" w:cs="Consolas" w:eastAsia="Consolas" w:hAnsi="Consolas"/>
          <w:sz w:val="17"/>
          <w:szCs w:val="17"/>
        </w:rPr>
        <w:t xml:space="preserve">python app.py                                # website on http://127.0.0.1:5000</w:t>
      </w:r>
      <w:r>
        <w:rPr>
          <w:rFonts w:ascii="Consolas" w:cs="Consolas" w:eastAsia="Consolas" w:hAnsi="Consolas"/>
          <w:sz w:val="17"/>
        </w:rPr>
        <w:br/>
      </w:r>
      <w:r>
        <w:rPr>
          <w:rFonts w:ascii="Consolas" w:cs="Consolas" w:eastAsia="Consolas" w:hAnsi="Consolas"/>
          <w:sz w:val="17"/>
          <w:szCs w:val="17"/>
        </w:rPr>
        <w:t xml:space="preserve">python main.py examples/demo.ml --debug      # every phase on the command line</w:t>
      </w:r>
      <w:r>
        <w:rPr>
          <w:rFonts w:ascii="Consolas" w:cs="Consolas" w:eastAsia="Consolas" w:hAnsi="Consolas"/>
          <w:sz w:val="17"/>
        </w:rPr>
        <w:br/>
      </w:r>
      <w:r>
        <w:rPr>
          <w:rFonts w:ascii="Consolas" w:cs="Consolas" w:eastAsia="Consolas" w:hAnsi="Consolas"/>
          <w:sz w:val="17"/>
          <w:szCs w:val="17"/>
        </w:rPr>
        <w:t xml:space="preserve">python -m unittest discover -s tests -t .    # run the 339 tests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multiLevelType w:val="singleLevel"/>
    <w:lvl w:ilvl="0">
      <w:start w:val="1"/>
      <w:numFmt w:val="bullet"/>
      <w:lvlText w:val="•"/>
      <w:lvlJc w:val="left"/>
      <w:pPr>
        <w:ind w:left="720" w:hanging="360"/>
      </w:pPr>
      <w:rPr>
        <w:rFonts w:ascii="Times New Roman" w:cs="Times New Roman" w:eastAsia="Times New Roman" w:hAnsi="Times New Roman"/>
      </w:rPr>
    </w:lvl>
  </w:abstractNum>
  <w:num w:numId="1">
    <w:abstractNumId w:val="1"/>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Fig1" Type="http://schemas.openxmlformats.org/officeDocument/2006/relationships/image" Target="media/figure1.png"/><Relationship Id="rIdFig2" Type="http://schemas.openxmlformats.org/officeDocument/2006/relationships/image" Target="media/figure2.png"/><Relationship Id="rIdFig3" Type="http://schemas.openxmlformats.org/officeDocument/2006/relationships/image" Target="media/figure3.png"/><Relationship Id="rIdFig4" Type="http://schemas.openxmlformats.org/officeDocument/2006/relationships/image" Target="media/figure4.png"/><Relationship Id="rIdFig5" Type="http://schemas.openxmlformats.org/officeDocument/2006/relationships/image" Target="media/figure5.png"/><Relationship Id="rIdFig6" Type="http://schemas.openxmlformats.org/officeDocument/2006/relationships/image" Target="media/figure6.png"/><Relationship Id="rIdFig7" Type="http://schemas.openxmlformats.org/officeDocument/2006/relationships/image" Target="media/figure7.png"/><Relationship Id="rIdFig8" Type="http://schemas.openxmlformats.org/officeDocument/2006/relationships/image" Target="media/figure8.png"/><Relationship Id="rIdFig9" Type="http://schemas.openxmlformats.org/officeDocument/2006/relationships/image" Target="media/figure9.png"/><Relationship Id="rIdFig10" Type="http://schemas.openxmlformats.org/officeDocument/2006/relationships/image" Target="media/figure10.png"/><Relationship Id="rIdFig11" Type="http://schemas.openxmlformats.org/officeDocument/2006/relationships/image" Target="media/figure11.png"/><Relationship Id="rIdFig12" Type="http://schemas.openxmlformats.org/officeDocument/2006/relationships/image" Target="media/figure12.png"/><Relationship Id="rIdFig13" Type="http://schemas.openxmlformats.org/officeDocument/2006/relationships/image" Target="media/figur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