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Light" w:cs="Calibri Light" w:eastAsia="Calibri Light" w:hAnsi="Calibri Light"/>
          <w:color w:val="1A1A1A"/>
          <w:sz w:val="52"/>
          <w:szCs w:val="52"/>
        </w:rPr>
        <w:t xml:space="preserve">Comment and code audit</w:t>
      </w:r>
    </w:p>
    <w:p>
      <w:pPr>
        <w:spacing w:after="320"/>
      </w:pPr>
      <w:r>
        <w:rPr>
          <w:rFonts w:ascii="Calibri" w:cs="Calibri" w:eastAsia="Calibri" w:hAnsi="Calibri"/>
          <w:color w:val="5A5A5A"/>
          <w:sz w:val="24"/>
          <w:szCs w:val="24"/>
        </w:rPr>
        <w:t xml:space="preserve">Volley World Manager · flagged explanation text and vibe-coded patterns</w:t>
      </w:r>
    </w:p>
    <w:p>
      <w:pPr>
        <w:spacing w:after="60" w:before="120"/>
      </w:pPr>
      <w:r>
        <w:rPr>
          <w:rFonts w:ascii="Calibri" w:cs="Calibri" w:eastAsia="Calibri" w:hAnsi="Calibri"/>
          <w:b/>
          <w:bCs/>
          <w:color w:val="1A1A1A"/>
          <w:sz w:val="24"/>
          <w:szCs w:val="24"/>
        </w:rPr>
        <w:t xml:space="preserve">How to use this</w:t>
      </w:r>
    </w:p>
    <w:p>
      <w:pPr>
        <w:spacing w:after="100" w:line="276"/>
      </w:pPr>
      <w:r>
        <w:rPr>
          <w:rFonts w:ascii="Calibri" w:cs="Calibri" w:eastAsia="Calibri" w:hAnsi="Calibri"/>
          <w:b w:val="false"/>
          <w:bCs w:val="false"/>
          <w:i w:val="false"/>
          <w:iCs w:val="false"/>
          <w:color w:val="1A1A1A"/>
          <w:sz w:val="21"/>
          <w:szCs w:val="21"/>
        </w:rPr>
        <w:t xml:space="preserve">Every entry below quotes text verbatim from the file and line named. Nothing has been changed in the codebase. Mark each one on its YOUR CALL line — keep, cut, or rewrite — add any note you like, and send the file back; the edits will be applied from your marks.</w:t>
      </w:r>
    </w:p>
    <w:p>
      <w:pPr>
        <w:spacing w:after="100" w:line="276"/>
      </w:pPr>
      <w:r>
        <w:rPr>
          <w:rFonts w:ascii="Calibri" w:cs="Calibri" w:eastAsia="Calibri" w:hAnsi="Calibri"/>
          <w:b w:val="false"/>
          <w:bCs w:val="false"/>
          <w:i w:val="false"/>
          <w:iCs w:val="false"/>
          <w:color w:val="1A1A1A"/>
          <w:sz w:val="21"/>
          <w:szCs w:val="21"/>
        </w:rPr>
        <w:t xml:space="preserve">What the flag means: the house rule is that a comment says why, not what, and that a recorded defect carries the measurement that found it. A passage is flagged when it restates the code, asserts significance instead of giving the fact, tells a bug story with no number in it, or talks about the process rather than the decision.</w:t>
      </w:r>
    </w:p>
    <w:p>
      <w:pPr>
        <w:spacing w:after="60" w:before="200"/>
      </w:pPr>
      <w:r>
        <w:rPr>
          <w:rFonts w:ascii="Calibri" w:cs="Calibri" w:eastAsia="Calibri" w:hAnsi="Calibri"/>
          <w:b/>
          <w:bCs/>
          <w:color w:val="1A1A1A"/>
          <w:sz w:val="24"/>
          <w:szCs w:val="24"/>
        </w:rPr>
        <w:t xml:space="preserve">What has and has not been checked</w:t>
      </w:r>
    </w:p>
    <w:p>
      <w:pPr>
        <w:spacing w:after="100" w:line="276"/>
      </w:pPr>
      <w:r>
        <w:rPr>
          <w:rFonts w:ascii="Calibri" w:cs="Calibri" w:eastAsia="Calibri" w:hAnsi="Calibri"/>
          <w:b w:val="false"/>
          <w:bCs w:val="false"/>
          <w:i w:val="false"/>
          <w:iCs w:val="false"/>
          <w:color w:val="1A1A1A"/>
          <w:sz w:val="21"/>
          <w:szCs w:val="21"/>
        </w:rPr>
        <w:t xml:space="preserve">The citations are reliable. Every quote was located mechanically in its file: 127 of 128 matched verbatim at the exact line claimed, and the one exception is a quote that begins mid-line rather than a bad citation.</w:t>
      </w:r>
    </w:p>
    <w:p>
      <w:pPr>
        <w:spacing w:after="100" w:line="276"/>
      </w:pPr>
      <w:r>
        <w:rPr>
          <w:rFonts w:ascii="Calibri" w:cs="Calibri" w:eastAsia="Calibri" w:hAnsi="Calibri"/>
          <w:b w:val="false"/>
          <w:bCs w:val="false"/>
          <w:i w:val="false"/>
          <w:iCs w:val="false"/>
          <w:color w:val="1A1A1A"/>
          <w:sz w:val="21"/>
          <w:szCs w:val="21"/>
        </w:rPr>
        <w:t xml:space="preserve">The judgement is not corroborated. Each flag is one reader’s opinion. A second, reject-by-default pass was meant to challenge every one of them and was cut short before it ran, so expect some of these to be wrong — particularly where a comment records a real defect and does give its number, which is house style and should stay.</w:t>
      </w:r>
    </w:p>
    <w:p>
      <w:pPr>
        <w:spacing w:after="100" w:line="276"/>
      </w:pPr>
      <w:r>
        <w:rPr>
          <w:rFonts w:ascii="Calibri" w:cs="Calibri" w:eastAsia="Calibri" w:hAnsi="Calibri"/>
          <w:b w:val="false"/>
          <w:bCs w:val="false"/>
          <w:i w:val="false"/>
          <w:iCs w:val="false"/>
          <w:color w:val="1A1A1A"/>
          <w:sz w:val="21"/>
          <w:szCs w:val="21"/>
        </w:rPr>
        <w:t xml:space="preserve">The coverage is partial. Six of twenty-one planned readers finished. This document covers rally_simulator.gd in full and player_actor_3d.gd in full. It does NOT yet cover worksheet.gd, tactical_court.gd, main.gd, journal_screen.gd, desk_screen.gd, cogniticon_marks.gd, ink_outline.gd, player_generator.gd, geometric_attack_resolver.gd, cognition_compiler.gd, ui_style_system.gd, rally_feature_flags.gd, shadow_reception_system.gd, rally_calibration_report.gd or shadow_block_system.gd.</w:t>
      </w:r>
    </w:p>
    <w:p>
      <w:pPr>
        <w:spacing w:after="60" w:before="200"/>
      </w:pPr>
      <w:r>
        <w:rPr>
          <w:rFonts w:ascii="Calibri" w:cs="Calibri" w:eastAsia="Calibri" w:hAnsi="Calibri"/>
          <w:b/>
          <w:bCs/>
          <w:color w:val="1A1A1A"/>
          <w:sz w:val="24"/>
          <w:szCs w:val="24"/>
        </w:rPr>
        <w:t xml:space="preserve">What was flagged</w:t>
      </w:r>
    </w:p>
    <w:p>
      <w:pPr>
        <w:spacing w:after="40"/>
        <w:ind w:left="280"/>
      </w:pPr>
      <w:r>
        <w:rPr>
          <w:rFonts w:ascii="Consolas" w:cs="Consolas" w:eastAsia="Consolas" w:hAnsi="Consolas"/>
          <w:color w:val="8A2B20"/>
          <w:sz w:val="20"/>
          <w:szCs w:val="20"/>
        </w:rPr>
        <w:t xml:space="preserve"> 37   </w:t>
      </w:r>
      <w:r>
        <w:rPr>
          <w:rFonts w:ascii="Calibri" w:cs="Calibri" w:eastAsia="Calibri" w:hAnsi="Calibri"/>
          <w:color w:val="1A1A1A"/>
          <w:sz w:val="21"/>
          <w:szCs w:val="21"/>
        </w:rPr>
        <w:t xml:space="preserve">TELLS, DOES NOT SHOW</w:t>
      </w:r>
    </w:p>
    <w:p>
      <w:pPr>
        <w:spacing w:after="40"/>
        <w:ind w:left="280"/>
      </w:pPr>
      <w:r>
        <w:rPr>
          <w:rFonts w:ascii="Consolas" w:cs="Consolas" w:eastAsia="Consolas" w:hAnsi="Consolas"/>
          <w:color w:val="8A2B20"/>
          <w:sz w:val="20"/>
          <w:szCs w:val="20"/>
        </w:rPr>
        <w:t xml:space="preserve"> 25   </w:t>
      </w:r>
      <w:r>
        <w:rPr>
          <w:rFonts w:ascii="Calibri" w:cs="Calibri" w:eastAsia="Calibri" w:hAnsi="Calibri"/>
          <w:color w:val="1A1A1A"/>
          <w:sz w:val="21"/>
          <w:szCs w:val="21"/>
        </w:rPr>
        <w:t xml:space="preserve">REDUNDANT</w:t>
      </w:r>
    </w:p>
    <w:p>
      <w:pPr>
        <w:spacing w:after="40"/>
        <w:ind w:left="280"/>
      </w:pPr>
      <w:r>
        <w:rPr>
          <w:rFonts w:ascii="Consolas" w:cs="Consolas" w:eastAsia="Consolas" w:hAnsi="Consolas"/>
          <w:color w:val="8A2B20"/>
          <w:sz w:val="20"/>
          <w:szCs w:val="20"/>
        </w:rPr>
        <w:t xml:space="preserve"> 22   </w:t>
      </w:r>
      <w:r>
        <w:rPr>
          <w:rFonts w:ascii="Calibri" w:cs="Calibri" w:eastAsia="Calibri" w:hAnsi="Calibri"/>
          <w:color w:val="1A1A1A"/>
          <w:sz w:val="21"/>
          <w:szCs w:val="21"/>
        </w:rPr>
        <w:t xml:space="preserve">META-COMMENTARY</w:t>
      </w:r>
    </w:p>
    <w:p>
      <w:pPr>
        <w:spacing w:after="40"/>
        <w:ind w:left="280"/>
      </w:pPr>
      <w:r>
        <w:rPr>
          <w:rFonts w:ascii="Consolas" w:cs="Consolas" w:eastAsia="Consolas" w:hAnsi="Consolas"/>
          <w:color w:val="8A2B20"/>
          <w:sz w:val="20"/>
          <w:szCs w:val="20"/>
        </w:rPr>
        <w:t xml:space="preserve"> 19   </w:t>
      </w:r>
      <w:r>
        <w:rPr>
          <w:rFonts w:ascii="Calibri" w:cs="Calibri" w:eastAsia="Calibri" w:hAnsi="Calibri"/>
          <w:color w:val="1A1A1A"/>
          <w:sz w:val="21"/>
          <w:szCs w:val="21"/>
        </w:rPr>
        <w:t xml:space="preserve">MONKEY CODE</w:t>
      </w:r>
    </w:p>
    <w:p>
      <w:pPr>
        <w:spacing w:after="40"/>
        <w:ind w:left="280"/>
      </w:pPr>
      <w:r>
        <w:rPr>
          <w:rFonts w:ascii="Consolas" w:cs="Consolas" w:eastAsia="Consolas" w:hAnsi="Consolas"/>
          <w:color w:val="8A2B20"/>
          <w:sz w:val="20"/>
          <w:szCs w:val="20"/>
        </w:rPr>
        <w:t xml:space="preserve"> 17   </w:t>
      </w:r>
      <w:r>
        <w:rPr>
          <w:rFonts w:ascii="Calibri" w:cs="Calibri" w:eastAsia="Calibri" w:hAnsi="Calibri"/>
          <w:color w:val="1A1A1A"/>
          <w:sz w:val="21"/>
          <w:szCs w:val="21"/>
        </w:rPr>
        <w:t xml:space="preserve">VIBE CODE</w:t>
      </w:r>
    </w:p>
    <w:p>
      <w:pPr>
        <w:spacing w:after="40"/>
        <w:ind w:left="280"/>
      </w:pPr>
      <w:r>
        <w:rPr>
          <w:rFonts w:ascii="Consolas" w:cs="Consolas" w:eastAsia="Consolas" w:hAnsi="Consolas"/>
          <w:color w:val="8A2B20"/>
          <w:sz w:val="20"/>
          <w:szCs w:val="20"/>
        </w:rPr>
        <w:t xml:space="preserve">  8   </w:t>
      </w:r>
      <w:r>
        <w:rPr>
          <w:rFonts w:ascii="Calibri" w:cs="Calibri" w:eastAsia="Calibri" w:hAnsi="Calibri"/>
          <w:color w:val="1A1A1A"/>
          <w:sz w:val="21"/>
          <w:szCs w:val="21"/>
        </w:rPr>
        <w:t xml:space="preserve">OVERLONG NARRATIVE</w:t>
      </w:r>
    </w:p>
    <w:p>
      <w:r>
        <w:br w:type="page"/>
      </w:r>
    </w:p>
    <w:p>
      <w:pPr>
        <w:pStyle w:val="Heading1"/>
        <w:spacing w:after="40"/>
      </w:pPr>
      <w:r>
        <w:rPr>
          <w:rFonts w:ascii="Consolas" w:cs="Consolas" w:eastAsia="Consolas" w:hAnsi="Consolas"/>
          <w:b/>
          <w:bCs/>
          <w:color w:val="1A1A1A"/>
          <w:sz w:val="28"/>
          <w:szCs w:val="28"/>
        </w:rPr>
        <w:t xml:space="preserve">scenes/components/player_actor_3d.gd</w:t>
      </w:r>
    </w:p>
    <w:p>
      <w:pPr>
        <w:spacing w:after="240" w:line="276"/>
      </w:pPr>
      <w:r>
        <w:rPr>
          <w:rFonts w:ascii="Calibri" w:cs="Calibri" w:eastAsia="Calibri" w:hAnsi="Calibri"/>
          <w:b w:val="false"/>
          <w:bCs w:val="false"/>
          <w:i/>
          <w:iCs/>
          <w:color w:val="5A5A5A"/>
          <w:sz w:val="21"/>
          <w:szCs w:val="21"/>
        </w:rPr>
        <w:t xml:space="preserve">20 flagged passages</w:t>
      </w:r>
    </w:p>
    <w:p>
      <w:pPr>
        <w:spacing w:after="60" w:before="240"/>
      </w:pPr>
      <w:r>
        <w:rPr>
          <w:rFonts w:ascii="Calibri" w:cs="Calibri" w:eastAsia="Calibri" w:hAnsi="Calibri"/>
          <w:b/>
          <w:bCs/>
          <w:color w:val="1A1A1A"/>
          <w:sz w:val="22"/>
          <w:szCs w:val="22"/>
        </w:rPr>
        <w:t xml:space="preserve">1.  </w:t>
      </w:r>
      <w:r>
        <w:rPr>
          <w:rFonts w:ascii="Consolas" w:cs="Consolas" w:eastAsia="Consolas" w:hAnsi="Consolas"/>
          <w:color w:val="1A1A1A"/>
          <w:sz w:val="20"/>
          <w:szCs w:val="20"/>
        </w:rPr>
        <w:t xml:space="preserve">line 241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lands as "most volis now keep their eyes on the ball" rather than as a new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speed regime. The bounds themselves are deliberately untouched in the same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pass: one constant moved, one thing measured.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4,727-leg measurement above this is genuine house style and should stay; this closing describes the author's change discipline and how the change was scoped, which is a commit message, not a constant's rationale. Line 234-235 ("the gate found this the first time it was asked") is the same register.</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last sentence and the test-gate anecdote; keep the sixty-versus-ninety measurement.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2.  </w:t>
      </w:r>
      <w:r>
        <w:rPr>
          <w:rFonts w:ascii="Consolas" w:cs="Consolas" w:eastAsia="Consolas" w:hAnsi="Consolas"/>
          <w:color w:val="1A1A1A"/>
          <w:sz w:val="20"/>
          <w:szCs w:val="20"/>
        </w:rPr>
        <w:t xml:space="preserve">line 350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var ink := mesh.get_node_or_null("Ink") as MeshInstance3D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Lines 350-359 rebuild the ink twin's material -- unshaded, cull front, grow, and the same `ink_metres if name in INK_BODY_PARTS else crown_ink_metres` selection -- as a copy of `_ink_node` at 2546-2559. Two copies of the line-weight rule means a change to one silently disagrees with the other, and the mask pass is the one place a disagreement would not be visible.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Extract one `_ink_material(name, color)` helper and call it from both.</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  </w:t>
      </w:r>
      <w:r>
        <w:rPr>
          <w:rFonts w:ascii="Consolas" w:cs="Consolas" w:eastAsia="Consolas" w:hAnsi="Consolas"/>
          <w:color w:val="1A1A1A"/>
          <w:sz w:val="20"/>
          <w:szCs w:val="20"/>
        </w:rPr>
        <w:t xml:space="preserve">line 451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read as endearing, apparently, which is the most dangerous kind of</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joke plus a moral about what kinds of bugs are dangerous. The load-bearing fact -- a centimetre floor, because sub-millimetre displacement has noise for a direction -- is already stated at `TRAVEL_HEADING_FLOOR_METERS` (lines 215-219), so the spinning-on-the-spot story is also its second telling.</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paragraph; the constant's own note already carries the number and the reason.</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  </w:t>
      </w:r>
      <w:r>
        <w:rPr>
          <w:rFonts w:ascii="Consolas" w:cs="Consolas" w:eastAsia="Consolas" w:hAnsi="Consolas"/>
          <w:color w:val="1A1A1A"/>
          <w:sz w:val="20"/>
          <w:szCs w:val="20"/>
        </w:rPr>
        <w:t xml:space="preserve">line 479</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**Opening up is a decision, and it was being made for everybody.**</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open-up rule is now stated three times in this file at full length: at the constants (lines 226-253), here in a 22-line block, and again in `should_open_up`'s own doc (lines 513-526). The blocker sentence is nearly verbatim in all three -- "a blocker never turns their back on the net" at 494 and 525, "the number that makes a middle look like a middle" at 252. The behaviour now lives in one static function; the prose did not follow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this block down to a pointer at `should_open_up`, and let the constants keep the measurements.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  </w:t>
      </w:r>
      <w:r>
        <w:rPr>
          <w:rFonts w:ascii="Consolas" w:cs="Consolas" w:eastAsia="Consolas" w:hAnsi="Consolas"/>
          <w:color w:val="1A1A1A"/>
          <w:sz w:val="20"/>
          <w:szCs w:val="20"/>
        </w:rPr>
        <w:t xml:space="preserve">line 515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**Static because it is a rule, not a state.** It was five lines inside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`set_tactical_position`, which meant the only way to check it was to build 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court, run a rally and look -- and facing has no headless coverage at all, so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two wrong versions of this behaviour shipped and both passed the suite.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is about the repository's test coverage and its author's two failed attempts, not about what the next reader needs to know to call or change this function. "Two wrong versions shipped" names no defect and gives no measurement -- it is a confession, not archaeology.</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one line: static and pure so the suite can call it. Drop the shipping history.</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  </w:t>
      </w:r>
      <w:r>
        <w:rPr>
          <w:rFonts w:ascii="Consolas" w:cs="Consolas" w:eastAsia="Consolas" w:hAnsi="Consolas"/>
          <w:color w:val="1A1A1A"/>
          <w:sz w:val="20"/>
          <w:szCs w:val="20"/>
        </w:rPr>
        <w:t xml:space="preserve">line 1250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OVERLONG NARRATIVE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bands overlap on purpose. A roll is continuous, and a stage that waits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Eighteen lines (1235-1252) teaching the technique of a rolling receive, of which one sentence is a decision -- the smoothstep bands overlap. The "previous version" paragraph names 112 degrees but measures nothing, so it is a war story rather than archaeology.</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the overlap sentence and the 112-degree fact; cut the coaching.</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  </w:t>
      </w:r>
      <w:r>
        <w:rPr>
          <w:rFonts w:ascii="Consolas" w:cs="Consolas" w:eastAsia="Consolas" w:hAnsi="Consolas"/>
          <w:color w:val="1A1A1A"/>
          <w:sz w:val="20"/>
          <w:szCs w:val="20"/>
        </w:rPr>
        <w:t xml:space="preserve">line 1318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Each state is drawn as a *body*, not as a tint or a marker. A special move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that needs an icon to be understood has not been drawn.</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An aphorism about design philosophy attached to a pose function. It records no decision a reader of `_apply_recovery_state` can act on -- nothing in the function is choosing between a body and an icon.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  </w:t>
      </w:r>
      <w:r>
        <w:rPr>
          <w:rFonts w:ascii="Consolas" w:cs="Consolas" w:eastAsia="Consolas" w:hAnsi="Consolas"/>
          <w:color w:val="1A1A1A"/>
          <w:sz w:val="20"/>
          <w:szCs w:val="20"/>
        </w:rPr>
        <w:t xml:space="preserve">line 1460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lerpf(-16.0, 62.0, turn_drive), 8.0, stand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recovery branch carries roughly forty hand-authored joint angles inline (-24/42/-46, -96/-30/38, 128/-118, 138/-126, 110/95/-60/-50 and the nested lerps here), none derived and none testable, while serve, set, spike, approach, block, landing and gait all delegate to a `*Biomechanics` module. The one action that most needs a checkable model is the one written as literals in a nested match.</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Move the pose targets into a `recovery_biomechanics` table alongside `recovery_motion`, which is already pure and static.</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  </w:t>
      </w:r>
      <w:r>
        <w:rPr>
          <w:rFonts w:ascii="Consolas" w:cs="Consolas" w:eastAsia="Consolas" w:hAnsi="Consolas"/>
          <w:color w:val="1A1A1A"/>
          <w:sz w:val="20"/>
          <w:szCs w:val="20"/>
        </w:rPr>
        <w:t xml:space="preserve">line 1651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nothing under it.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Where a signature effect sits for this action, in metres above the feet.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func _signature_anchor_height(event_type: int) -&gt; float: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24-line doc block describing `_ground_the_feet` (baseline knee, elevation, which leg holds the voli up) has been stranded above `_signature_anchor_height`, so it now documents the wrong function and `_ground_the_feet` at 1666 has none. The same collision happens twice more: `_turn_toward`'s doc sits above `should_open_up` at 510-513, and `_apply_dig_posture`'s four-posture doc sits above `_recovery_clock` at 655-675.</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Move each stranded block back onto the function it describes; all three cases.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  </w:t>
      </w:r>
      <w:r>
        <w:rPr>
          <w:rFonts w:ascii="Consolas" w:cs="Consolas" w:eastAsia="Consolas" w:hAnsi="Consolas"/>
          <w:color w:val="1A1A1A"/>
          <w:sz w:val="20"/>
          <w:szCs w:val="20"/>
        </w:rPr>
        <w:t xml:space="preserve">line 1746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How high off the floor counts as airborne, in normalised elevation.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Above the noise that a settling interpolation puts on a grounded player, and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well below the elevation any real jump reaches.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const AIRBORNE_ELEVATION: float = 0.14</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const GROUNDED_ELEVATION: float = 0.03</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asserts the threshold sits between two distributions without giving either -- no noise amplitude, no jump elevation, no sample. That is the failure mode FAILURE_MODES.md is named for, in a comment that sounds like it was measured. `GROUNDED_ELEVATION` gets no justification at all despite being the other half of the hysteresis.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Give the measured noise floor and the lowest observed jump elevation, or say plainly that both numbers were picked by eye.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  </w:t>
      </w:r>
      <w:r>
        <w:rPr>
          <w:rFonts w:ascii="Consolas" w:cs="Consolas" w:eastAsia="Consolas" w:hAnsi="Consolas"/>
          <w:color w:val="1A1A1A"/>
          <w:sz w:val="20"/>
          <w:szCs w:val="20"/>
        </w:rPr>
        <w:t xml:space="preserve">line 1756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Deliberately *observed* rather than announced. The actor is handed elevation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and event type every frame already, so the alternative -- a caller that has to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remember to report a landing, and a `set_pose` signature carrying the previous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action -- would put the burden on three call sites to describe something this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one can simply see happen.</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restates, at greater length, the point already made on `_was_airborne` at lines 122-125: "A landing is *observed* rather than announced: the actor already sees elevation and event type every frame, so no caller has to learn to report a touchdown." One of the two is enough, and the closing flourish adds nothing either way.</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Delete here; the state variable's note already owns the design decision.</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12.  </w:t>
      </w:r>
      <w:r>
        <w:rPr>
          <w:rFonts w:ascii="Consolas" w:cs="Consolas" w:eastAsia="Consolas" w:hAnsi="Consolas"/>
          <w:color w:val="1A1A1A"/>
          <w:sz w:val="20"/>
          <w:szCs w:val="20"/>
        </w:rPr>
        <w:t xml:space="preserve">line 1852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func set_pose(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324 lines doing gait, landing tracking, shadow scaling, signature-surge anchoring, facing resolution and five per-event pose branches. `_apply_dig_posture` (681-979) is nearly as long. The per-event branches are already thin wrappers over the biomechanics modules and would read as five short functions the way `_apply_spike_pose` already does.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Lift each event branch out the way ATTACK already was; leave `set_pose` as the frame-level sequence.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13.  </w:t>
      </w:r>
      <w:r>
        <w:rPr>
          <w:rFonts w:ascii="Consolas" w:cs="Consolas" w:eastAsia="Consolas" w:hAnsi="Consolas"/>
          <w:color w:val="1A1A1A"/>
          <w:sz w:val="20"/>
          <w:szCs w:val="20"/>
        </w:rPr>
        <w:t xml:space="preserve">line 1886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var abduction := float(gait.get("abduction_degrees", 0.0))</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Every other field of the same dictionary is read directly (`gait.left_hip_degrees`, `gait.elbow_degrees`, `gait.bob_meters`), which fails loudly if `GaitBiomechanics.resolve` stops returning it. This one defaults to 0.0, which is indistinguishable from a legitimate zero abduction -- the stance would silently go back to the hard zero the comment above it says was the bug.</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Read it like its siblings, or state why this key is optional.</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14.  </w:t>
      </w:r>
      <w:r>
        <w:rPr>
          <w:rFonts w:ascii="Consolas" w:cs="Consolas" w:eastAsia="Consolas" w:hAnsi="Consolas"/>
          <w:color w:val="1A1A1A"/>
          <w:sz w:val="20"/>
          <w:szCs w:val="20"/>
        </w:rPr>
        <w:t xml:space="preserve">line 1907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is not zero, because a nobody stands with their arms locked straight. The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`READY_ELBOW_BEND` already says this at lines 165-168 ("Deliberately not zero: nobody stands with their elbows locked"). Repeating it at the use site adds nothing, and the repetition has picked up a typo -- "a nobody stands".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back to the fact the reader needs here: the gait's elbow wins when it is larger.</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15.  </w:t>
      </w:r>
      <w:r>
        <w:rPr>
          <w:rFonts w:ascii="Consolas" w:cs="Consolas" w:eastAsia="Consolas" w:hAnsi="Consolas"/>
          <w:color w:val="1A1A1A"/>
          <w:sz w:val="20"/>
          <w:szCs w:val="20"/>
        </w:rPr>
        <w:t xml:space="preserve">line 2180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tactic sheet bakes volis into stickers and the light and shade came off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mesh, which sounded like an argument for real form and read as mud: a hundred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pixels of posterised directional lighting is a smudge, not a body.</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"Read as mud", "a smudge, not a body" and the closing "only the lighting is a lie" assert a verdict without the fact that produced it -- the sticker's actual pixel size and the quantiser it goes through are the checkable part and are the part left out.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Give the sticker resolution and keep one sentence: unshaded because the silhouette does the shaping at that size.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16.  </w:t>
      </w:r>
      <w:r>
        <w:rPr>
          <w:rFonts w:ascii="Consolas" w:cs="Consolas" w:eastAsia="Consolas" w:hAnsi="Consolas"/>
          <w:color w:val="1A1A1A"/>
          <w:sz w:val="20"/>
          <w:szCs w:val="20"/>
        </w:rPr>
        <w:t xml:space="preserve">line 2322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Correct-then-clobbered, and the third time in this file: something builds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running tally of the file's own history, addressed to whoever is keeping score. The comment at 2280-2283 makes the same "three times" claim about the same pattern forty lines earlier, so the count is also duplicated.</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the concrete half -- the mesh was sized from whole-arm length after the arm became two bones -- and drop the tally and the closing maxim.</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17.  </w:t>
      </w:r>
      <w:r>
        <w:rPr>
          <w:rFonts w:ascii="Consolas" w:cs="Consolas" w:eastAsia="Consolas" w:hAnsi="Consolas"/>
          <w:color w:val="1A1A1A"/>
          <w:sz w:val="20"/>
          <w:szCs w:val="20"/>
        </w:rPr>
        <w:t xml:space="preserve">line 2374</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shorts.mesh = BodyTypeModelsScript.build_mesh(silhouette.get("shorts", {}))</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`configure` runs `_build_silhouette` and then `_apply_physical_profile`, which rebuilds the shorts mesh from scratch at lines 2296-2312 and repositions them at 2312. This build and the `shorts_y` placement below it are dead -- and it is exactly the "correct-then-clobbered" pattern the comment at 2280-2283 claims was fixed by moving ownership.</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Delete the shorts build here and let the one function that knows the final hip height own it, as its own comment says.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18.  </w:t>
      </w:r>
      <w:r>
        <w:rPr>
          <w:rFonts w:ascii="Consolas" w:cs="Consolas" w:eastAsia="Consolas" w:hAnsi="Consolas"/>
          <w:color w:val="1A1A1A"/>
          <w:sz w:val="20"/>
          <w:szCs w:val="20"/>
        </w:rPr>
        <w:t xml:space="preserve">line 2386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has them cocked behind the head. Those are not stylings, they are how you</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third statement in the file that elbow bend is what distinguishes dig, set and swing -- after lines 963-970 in the dig and 2164-2170 in the block. It also closes by asserting significance ("not stylings") rather than giving anything a reader of `_build_silhouette` can use; this function only needs to know the arm is two bones and the share is 0.46.</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paragraph; keep the bone-share sentence.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19.  </w:t>
      </w:r>
      <w:r>
        <w:rPr>
          <w:rFonts w:ascii="Consolas" w:cs="Consolas" w:eastAsia="Consolas" w:hAnsi="Consolas"/>
          <w:color w:val="1A1A1A"/>
          <w:sz w:val="20"/>
          <w:szCs w:val="20"/>
        </w:rPr>
        <w:t xml:space="preserve">line 2506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`static var` so the two candidates -- drop the die cut, or thicken the line so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it survives the quantiser -- can be rendered against each other rather than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argued about.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comment describes an in-flight comparison between two proposals rather than the value's meaning, and "rather than argued about" is aimed at colleagues. It also leaves a mutable static with no writer anywhere in the file -- a tuning knob nothing turns.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If the comparison is over, make it `const` and drop the note; if not, say what still has to be decided and by when.</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20.  </w:t>
      </w:r>
      <w:r>
        <w:rPr>
          <w:rFonts w:ascii="Consolas" w:cs="Consolas" w:eastAsia="Consolas" w:hAnsi="Consolas"/>
          <w:color w:val="1A1A1A"/>
          <w:sz w:val="20"/>
          <w:szCs w:val="20"/>
        </w:rPr>
        <w:t xml:space="preserve">line 2790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Split out of the ATTACK branch when the approach arrived in front of it: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branch now chooses between two models, and a reader should be able to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see that choice without scrolling past forty lines of shoulder angles.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documents the refactor and the reading experience rather than the function's contract. The note immediately below it at 2794-2796, justifying why `striking_arm` is recomputed rather than passed, is the same register -- defending a choice nobody asked about.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Replace with what a caller needs: the phase range this covers, starting at `SpikeBiomechanics.PLANT_END`.</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r>
        <w:br w:type="page"/>
      </w:r>
    </w:p>
    <w:p>
      <w:pPr>
        <w:pStyle w:val="Heading1"/>
        <w:spacing w:after="40"/>
      </w:pPr>
      <w:r>
        <w:rPr>
          <w:rFonts w:ascii="Consolas" w:cs="Consolas" w:eastAsia="Consolas" w:hAnsi="Consolas"/>
          <w:b/>
          <w:bCs/>
          <w:color w:val="1A1A1A"/>
          <w:sz w:val="28"/>
          <w:szCs w:val="28"/>
        </w:rPr>
        <w:t xml:space="preserve">scripts/simulation/rally_simulator.gd</w:t>
      </w:r>
    </w:p>
    <w:p>
      <w:pPr>
        <w:spacing w:after="240" w:line="276"/>
      </w:pPr>
      <w:r>
        <w:rPr>
          <w:rFonts w:ascii="Calibri" w:cs="Calibri" w:eastAsia="Calibri" w:hAnsi="Calibri"/>
          <w:b w:val="false"/>
          <w:bCs w:val="false"/>
          <w:i/>
          <w:iCs/>
          <w:color w:val="5A5A5A"/>
          <w:sz w:val="21"/>
          <w:szCs w:val="21"/>
        </w:rPr>
        <w:t xml:space="preserve">108 flagged passages</w:t>
      </w:r>
    </w:p>
    <w:p>
      <w:pPr>
        <w:spacing w:after="60" w:before="240"/>
      </w:pPr>
      <w:r>
        <w:rPr>
          <w:rFonts w:ascii="Calibri" w:cs="Calibri" w:eastAsia="Calibri" w:hAnsi="Calibri"/>
          <w:b/>
          <w:bCs/>
          <w:color w:val="1A1A1A"/>
          <w:sz w:val="22"/>
          <w:szCs w:val="22"/>
        </w:rPr>
        <w:t xml:space="preserve">21.  </w:t>
      </w:r>
      <w:r>
        <w:rPr>
          <w:rFonts w:ascii="Consolas" w:cs="Consolas" w:eastAsia="Consolas" w:hAnsi="Consolas"/>
          <w:color w:val="1A1A1A"/>
          <w:sz w:val="20"/>
          <w:szCs w:val="20"/>
        </w:rPr>
        <w:t xml:space="preserve">line 94</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OVERLONG NARRATIVE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**What the same measurement does say is worse, and is not about this number.**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median rally contains *one* swing. 123 of 200 rallies end on the first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attack and only 37 ever reach a second. A rally in this sport is a sequence of</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transitions; here it is almost always a single exchange, which means the floor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defence essentially never keeps a ball alive.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decision for `MAX_EXCHANGES` is carried entirely by "the cap binds in 1.0% of rallies". This bolded second half is a finding about a different subsystem, filed against a constant it explicitly says it is not about, and closes on "Raising this constant would change none of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the swing distribution and the 1.0% binding rate; move the floor-defence finding to docs/BACKLOG.md.</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22.  </w:t>
      </w:r>
      <w:r>
        <w:rPr>
          <w:rFonts w:ascii="Consolas" w:cs="Consolas" w:eastAsia="Consolas" w:hAnsi="Consolas"/>
          <w:color w:val="1A1A1A"/>
          <w:sz w:val="20"/>
          <w:szCs w:val="20"/>
        </w:rPr>
        <w:t xml:space="preserve">line 104</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`OPPONENT_SERVE`, `OPPONENT_BLOCK` and `OPPONENT_DEFENSE` were flat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ratings standing in for the whole opponent side, from when that side was 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simplified parallel implementation rather than a real roster. Nothing has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read them since the opponent started being resolved through the same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systems as the home team; three unexplained magic floats were all that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remained of it.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tombstone for three constants that no longer exist, attached to nothing. It tells the next reader about a deletion rather than about the code in front of them; git already records this.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23.  </w:t>
      </w:r>
      <w:r>
        <w:rPr>
          <w:rFonts w:ascii="Consolas" w:cs="Consolas" w:eastAsia="Consolas" w:hAnsi="Consolas"/>
          <w:color w:val="1A1A1A"/>
          <w:sz w:val="20"/>
          <w:szCs w:val="20"/>
        </w:rPr>
        <w:t xml:space="preserve">line 111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Fallbacks for a setter with no derived release profile. These are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midpoints of the bands `VolleyballPlayer.refresh_system_fit_profiles()`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produces, so a profile-less setter behaves like an average one.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Where the two blockers stand when a wall forms.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An orphaned doc block: the constants it documents (`DEFAULT_SET_RELEASE_SECONDS` and friends) are 800 lines away at 916-919, and it is fused without a blank line onto the block-geometry comment for `BLOCK_SHOULDER_OFFSET`. A reader following the `##` block downward lands on the wrong constant.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Move it to sit directly above the release constants at line 916.</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24.  </w:t>
      </w:r>
      <w:r>
        <w:rPr>
          <w:rFonts w:ascii="Consolas" w:cs="Consolas" w:eastAsia="Consolas" w:hAnsi="Consolas"/>
          <w:color w:val="1A1A1A"/>
          <w:sz w:val="20"/>
          <w:szCs w:val="20"/>
        </w:rPr>
        <w:t xml:space="preserve">line 300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How decisively the block has to beat the swing for each outcome.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Re-derived twice. At -0.06 and -0.24 the block touched 82% of all attacks and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rallies never ended. Tightening to positive margins fixed that against 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block that could not move; once closing began at the pass rather than at set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contact, blockers reached lanes they never used to and the touch rate went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back to 0.61 on the same numbers.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Two complete multi-paragraph doc blocks sit back to back documenting the same three constants (BLOCK_STUFF/TOUCH/FUNNEL_MARGIN), the second opening with its own heading and its own derivation. The first is superseded prose that was never deleted, so the constant carries forty lines of comment where roughly twelve are current.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Delete this first block; the second one already states the distribution and the funnel-band defect.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25.  </w:t>
      </w:r>
      <w:r>
        <w:rPr>
          <w:rFonts w:ascii="Consolas" w:cs="Consolas" w:eastAsia="Consolas" w:hAnsi="Consolas"/>
          <w:color w:val="1A1A1A"/>
          <w:sz w:val="20"/>
          <w:szCs w:val="20"/>
        </w:rPr>
        <w:t xml:space="preserve">line 481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rolling instead of swinging. The block is the fourth contact that needs it and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only one that never asked.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punchline. Together with "That trade is the whole reason the choice exists" four lines later it is the second flourish in one comment, and neither says where -0.045 and 0.075 came from -- the two constants the block actually documents have no derivation at all.</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both flourishes; add what the two margin adjustments were sized against.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26.  </w:t>
      </w:r>
      <w:r>
        <w:rPr>
          <w:rFonts w:ascii="Consolas" w:cs="Consolas" w:eastAsia="Consolas" w:hAnsi="Consolas"/>
          <w:color w:val="1A1A1A"/>
          <w:sz w:val="20"/>
          <w:szCs w:val="20"/>
        </w:rPr>
        <w:t xml:space="preserve">line 492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How much of the absorption band each intent commands. A soft block is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upper end of what hands can take off a ball; a kill block is the lower, since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pressing forward means meeting the ball rather than giving with it.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How much of the "am I beyond my capability" read a blocker takes from not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having closed, against how much from being beaten on height. Weighted toward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close because that is the half a blocker knows in the air.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const BLOCK_CLOSE_DEFICIT_SHARE: float = 0.45</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Same defect, worse placement: the absorption-band comment sits directly above `BLOCK_CLOSE_DEFICIT_SHARE`, which is a different quantity, while the constants it describes are two lines further down. The two doc blocks are concatenated with no separator, so Godot attaches both to the wrong symbol.</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Reorder so each block sits above the constants it documents, separated by a blank line.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27.  </w:t>
      </w:r>
      <w:r>
        <w:rPr>
          <w:rFonts w:ascii="Consolas" w:cs="Consolas" w:eastAsia="Consolas" w:hAnsi="Consolas"/>
          <w:color w:val="1A1A1A"/>
          <w:sz w:val="20"/>
          <w:szCs w:val="20"/>
        </w:rPr>
        <w:t xml:space="preserve">line 565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What a defender brings to a dig, as a fraction of an ideal one. Sums to 1.0</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so the result can be compared with an attack quality that is also a fraction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of an ideal, which is the whole point of a contest between them.</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identical argument is already made at line 262 for the attack weights ("These sum to 1.0 on purpose: a quality that is a fraction of an ideal can be compared with a block quality that is also a fraction of an ideal"). It is also orphaned -- the DIG_*_WEIGHT constants it describes are fifty lines below at 617.</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Move it above the DIG_*_WEIGHT block and shorten to "Sums to 1.0, for the same reason the attack weights do."</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28.  </w:t>
      </w:r>
      <w:r>
        <w:rPr>
          <w:rFonts w:ascii="Consolas" w:cs="Consolas" w:eastAsia="Consolas" w:hAnsi="Consolas"/>
          <w:color w:val="1A1A1A"/>
          <w:sz w:val="20"/>
          <w:szCs w:val="20"/>
        </w:rPr>
        <w:t xml:space="preserve">line 580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**Funnelling has never bought the diggers anything, which is the whole point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of funnelling.** A block told to funnel gives the line and channels the ball</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into the middle, so the defence behind it knows where to be -- and until now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intent moved only the wall's own position, so choosing it was a decision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with no consequence for the six people it was made on behalf of.</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An aphorism in bold ("which is the whole point of funnelling"), then a rhetorical closer about "the six people it was made on behalf of". Three read-bonus constants are declared underneath (0.075, -0.030, 0.090) with no derivation, no distribution, no measured dig-rate change -- exactly what the house style says a claim of significance owes.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State what the three bonuses were sized against and what the dig rate did; drop the bolded claim.</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29.  </w:t>
      </w:r>
      <w:r>
        <w:rPr>
          <w:rFonts w:ascii="Consolas" w:cs="Consolas" w:eastAsia="Consolas" w:hAnsi="Consolas"/>
          <w:color w:val="1A1A1A"/>
          <w:sz w:val="20"/>
          <w:szCs w:val="20"/>
        </w:rPr>
        <w:t xml:space="preserve">line 792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OVERLONG NARRATIVE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How much the attacker is favoured when swing and dig are equally good. 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clean swing beats a set defence more often than not, so an even contest is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not a coin flip.</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Measured, not assumed: with the block re-derived, 416 swings reached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floor and 82% of them came up. A clean swing beating a set defence should not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be the exception, and at 0.09 an even contest was close to a coin flip on 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scale where the two sides sit at parity.</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Thirty-eight lines of comment for one float, made of at least four superseded strata stacked on top of each other (0.20, then 0.09, then +0.07, then -0.14, then -0.04). The first two paragraphs argue for a *positive* advantage that the constant below now contradicts, so a reader who stops early is actively misinformed.</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only the current derivation: the sign argument, the -0.517/+0.468 dig-margin distribution, and why -0.14 was rejected. Cut the superseded strata.</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30.  </w:t>
      </w:r>
      <w:r>
        <w:rPr>
          <w:rFonts w:ascii="Consolas" w:cs="Consolas" w:eastAsia="Consolas" w:hAnsi="Consolas"/>
          <w:color w:val="1A1A1A"/>
          <w:sz w:val="20"/>
          <w:szCs w:val="20"/>
        </w:rPr>
        <w:t xml:space="preserve">line 802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Named for what it is now rather than for what it was. As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`DIG_ATTACKER_ADVANTAGE` it sat at +0.07, and read against `edge = defence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attack` that means the defence had to be *seven points better* just to draw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level: at equal quality the attacker won.</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comment claims the constant was renamed, but line 829 still declares `const DIG_ATTACKER_ADVANTAGE`. The prose is about the author's intent to rename rather than about the code, and it is now simply false.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rename narrative; state the sign convention against `edge = defence - attack` in one line.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31.  </w:t>
      </w:r>
      <w:r>
        <w:rPr>
          <w:rFonts w:ascii="Consolas" w:cs="Consolas" w:eastAsia="Consolas" w:hAnsi="Consolas"/>
          <w:color w:val="1A1A1A"/>
          <w:sz w:val="20"/>
          <w:szCs w:val="20"/>
        </w:rPr>
        <w:t xml:space="preserve">line 850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**Raised from 0.90 with the ball's new pace.** One defender is still not 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whole defence and this still says so; what changed underneath is that a spike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now arrives at up to 28 m/s where it used to arrive at 18, and the floor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defence was priced against the slower ball. Measured after the pace work,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two fastest speed bands were dug 12% and 11% of the time -- a hard swing had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become close to undiggable, which is the opposite of a defence a viewer can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be proud of.</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Opens by restating the previous block's first sentence verbatim in spirit ("One defender is not a whole defence" -&gt; "One defender is still not a whole defence and this still says so"), and closes on "a defence a viewer can be proud of", which is taste asserted where the 12%/11% figures had already made the case.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Drop the restatement and the closing clause; the two dug percentages and the 0.96-double-counting note are the whole argument.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32.  </w:t>
      </w:r>
      <w:r>
        <w:rPr>
          <w:rFonts w:ascii="Consolas" w:cs="Consolas" w:eastAsia="Consolas" w:hAnsi="Consolas"/>
          <w:color w:val="1A1A1A"/>
          <w:sz w:val="20"/>
          <w:szCs w:val="20"/>
        </w:rPr>
        <w:t xml:space="preserve">line 897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FLAGGED. These four bound every setter's tempo and are now load-bearing:</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process marker plus a seventeen-line design essay ending "So the work here is a lift/double-contact outcome driven by `setting_technique` against the release the situation demands, not a better constant." That is a backlog item, addressed to whoever schedules work rather than to whoever reads these four floats.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one line saying the constants are defaults with no tail consequence; move the proposal to docs/BACKLOG.md.</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33.  </w:t>
      </w:r>
      <w:r>
        <w:rPr>
          <w:rFonts w:ascii="Consolas" w:cs="Consolas" w:eastAsia="Consolas" w:hAnsi="Consolas"/>
          <w:color w:val="1A1A1A"/>
          <w:sz w:val="20"/>
          <w:szCs w:val="20"/>
        </w:rPr>
        <w:t xml:space="preserve">line 997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evidence, the rollout audit and the progression calibration. Three consumers,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none of them the rally. The setter decided whether to run a quick and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rally never asked.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rhetorical closer restating the sentence before it for effect. The useful content -- that this is read from the shadow setter's own decision rather than inferred from pass quality -- is already in the first sentence of the block.</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last two sentences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34.  </w:t>
      </w:r>
      <w:r>
        <w:rPr>
          <w:rFonts w:ascii="Consolas" w:cs="Consolas" w:eastAsia="Consolas" w:hAnsi="Consolas"/>
          <w:color w:val="1A1A1A"/>
          <w:sz w:val="20"/>
          <w:szCs w:val="20"/>
        </w:rPr>
        <w:t xml:space="preserve">line 1032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func resolve(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players: Array[VolleyballPlayer],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lineup: RotationLineup,</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active_play: OffensivePlay,</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opponent_team: Resource,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defensive_plan: Resource,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home_serving: bool,</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seed_value: int,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development_continuous_reception: bool = false,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team_principles: Resource = null,</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home_team_name: String =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serve_context: Dictionary =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match_flow: float = 0.0,</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-&gt; Resource: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`resolve` runs from line 1032 to 3033 -- two thousand lines in one function, carrying rally setup, serve, reception, four separate rollout-promotion negotiations, set, attack, block staging and coverage. Nothing in it can be tested or reasoned about in isolation, and the local variable count alone defeats a reader.</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Extract the per-contact phases (reception, second contact, attack, block staging) into functions taking an explicit rally-state struct.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35.  </w:t>
      </w:r>
      <w:r>
        <w:rPr>
          <w:rFonts w:ascii="Consolas" w:cs="Consolas" w:eastAsia="Consolas" w:hAnsi="Consolas"/>
          <w:color w:val="1A1A1A"/>
          <w:sz w:val="20"/>
          <w:szCs w:val="20"/>
        </w:rPr>
        <w:t xml:space="preserve">line 1096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Everyone starts the rally genuinely at rest -- this is the one moment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old assumption was true.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joke about a previous bug attached to `live_velocities = {}`, which plainly does this. The same page also carries "## Nobody starts a rally on the floor." above `player_recovery = {}` -- both restate the line beneath them with a flourish.</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36.  </w:t>
      </w:r>
      <w:r>
        <w:rPr>
          <w:rFonts w:ascii="Consolas" w:cs="Consolas" w:eastAsia="Consolas" w:hAnsi="Consolas"/>
          <w:color w:val="1A1A1A"/>
          <w:sz w:val="20"/>
          <w:szCs w:val="20"/>
        </w:rPr>
        <w:t xml:space="preserve">line 1340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**A serve is the hardest ball in the game to read**, which is the whole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point of a float: eighteen metres of flight from a contact the passer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cannot see the hand on, and nothing in front of it to funnel the answer.</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Bolded assertion of significance plus "which is the whole point of" ahead of a call to `_read_adjusted_arrival`. It asserts drama and explains nothing a reader of the next three lines needs -- no parameter, no bound, no measurement.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Either state what the read-error term is sized against, or 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37.  </w:t>
      </w:r>
      <w:r>
        <w:rPr>
          <w:rFonts w:ascii="Consolas" w:cs="Consolas" w:eastAsia="Consolas" w:hAnsi="Consolas"/>
          <w:color w:val="1A1A1A"/>
          <w:sz w:val="20"/>
          <w:szCs w:val="20"/>
        </w:rPr>
        <w:t xml:space="preserve">line 1631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attack_rollout = RallyRolloutPolicyModel.select_attack_source(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shadow_summary, lineup, false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selected_live_attack =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using_live_attack = false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attack_rollout_evidence = attack_rollout.duplicate(true)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attack_rollout_evidence.erase("selected_attack")</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shadow_summary["attack_rollout"] = attack_rollout_evidence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shadow_reception_trace.summary = shadow_summary</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re-select / clear / duplicate / erase / restamp sequence appears four times inside `resolve` (reception ~1302, setter ~1574, attack here and again at 1716, block ~2451), differing only in the noun. `shadow_reception_trace.summary = shadow_summary` alone is written eleven times in the range. Any future change to the promotion protocol has to be made in four places correctly.</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One helper taking the phase name, the selector callable and the evidence key.</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38.  </w:t>
      </w:r>
      <w:r>
        <w:rPr>
          <w:rFonts w:ascii="Consolas" w:cs="Consolas" w:eastAsia="Consolas" w:hAnsi="Consolas"/>
          <w:color w:val="1A1A1A"/>
          <w:sz w:val="20"/>
          <w:szCs w:val="20"/>
        </w:rPr>
        <w:t xml:space="preserve">line 2151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published, so a side that almost never spikes looked identical whether its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sets were bad or its run-ups were, and three separate investigations went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looking for the cause in the first gate.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count of past investigations is about the project's history, not about the code; the fact that the two downgrades are indistinguishable without publishing `intended_hit_type` already carries the decision.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final clause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39.  </w:t>
      </w:r>
      <w:r>
        <w:rPr>
          <w:rFonts w:ascii="Consolas" w:cs="Consolas" w:eastAsia="Consolas" w:hAnsi="Consolas"/>
          <w:color w:val="1A1A1A"/>
          <w:sz w:val="20"/>
          <w:szCs w:val="20"/>
        </w:rPr>
        <w:t xml:space="preserve">line 2203</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`_approach_execution_fit`, not `runup_quality`. The other two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swings pass the fit and this one passed the raw run-up, so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same physical approach entered the resolver on two different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scales depending on which contact it was.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_approach_execution_fit(hitter, resolved_approach),</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`approach_fit` was computed from the identical arguments at line 2098 and is still in scope; this recomputes it. A second evaluation of the same expression is exactly how the two-scales defect the comment describes gets reintroduced.</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Pass `approach_fit`.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40.  </w:t>
      </w:r>
      <w:r>
        <w:rPr>
          <w:rFonts w:ascii="Consolas" w:cs="Consolas" w:eastAsia="Consolas" w:hAnsi="Consolas"/>
          <w:color w:val="1A1A1A"/>
          <w:sz w:val="20"/>
          <w:szCs w:val="20"/>
        </w:rPr>
        <w:t xml:space="preserve">line 2274</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same compromise the opponent makes. A hitter handed an unplayable set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rolls it over rather than swinging at it, and until now only one side of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net could do that.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first line is at column 0 while its continuation lines are indented one tab inside the function body -- a stray paste that breaks the block visually and detaches it from the `if` it documents.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Indent the first line to match.</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41.  </w:t>
      </w:r>
      <w:r>
        <w:rPr>
          <w:rFonts w:ascii="Consolas" w:cs="Consolas" w:eastAsia="Consolas" w:hAnsi="Consolas"/>
          <w:color w:val="1A1A1A"/>
          <w:sz w:val="20"/>
          <w:szCs w:val="20"/>
        </w:rPr>
        <w:t xml:space="preserve">line 2461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Resolve the block from the opponent's actual front-row geometry. 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roster-wide best blocker must not cover every pin regardless of distance.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The opponent's wall, with the opponent's intent. Their plan is built from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the same defaults a home coach starts on, so a Balanced intent here is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same Balanced intent the player would have.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Two comments stacked on one statement, in two different marker styles (`#` and `##`) that are used inconsistently throughout this function. The first is a leftover from before the plan lookup existed and says nothing the second does not.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Delete the `#` pair and settle on one marker style inside function bodies.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42.  </w:t>
      </w:r>
      <w:r>
        <w:rPr>
          <w:rFonts w:ascii="Consolas" w:cs="Consolas" w:eastAsia="Consolas" w:hAnsi="Consolas"/>
          <w:color w:val="1A1A1A"/>
          <w:sz w:val="20"/>
          <w:szCs w:val="20"/>
        </w:rPr>
        <w:t xml:space="preserve">line 2539</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Only swings that ended the rally teach anything. A ball that was dug is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neither a spot that worked nor one that did not -- counting it as a failure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would punish every hitter for the defence merely doing its job, and most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swings are dug.</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second doc block glued onto the first, both explaining the same three lines. The first already says the reward is read off the terminal outcome; this restates it and adds the aphorism-shaped "A kill is a kill and a stuff or an error is not" from the block above.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Merge into the block above and keep one sentence.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43.  </w:t>
      </w:r>
      <w:r>
        <w:rPr>
          <w:rFonts w:ascii="Consolas" w:cs="Consolas" w:eastAsia="Consolas" w:hAnsi="Consolas"/>
          <w:color w:val="1A1A1A"/>
          <w:sz w:val="20"/>
          <w:szCs w:val="20"/>
        </w:rPr>
        <w:t xml:space="preserve">line 3293</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`opponent_setter_release` is resolved above, before the pass, because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pass is thrown at it. It used to be the hardcoded court centre (0.50,</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0.34), which put the setter directly on top of whoever was covering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middle -- the setter marker visibly vanished inside another opponent's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during serve receive -- and had them setting from a position no setter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takes.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Its first sentence repeats the comment already given at the resolution site (line 3217: "resolved before the pass rather than after it so the pass can be thrown at them"), and it is immediately followed by a second, longer banner comment on the same subject with the actual measurement in it (488 sets, -0.153 against -0.022).</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block starting "Stage the setter where a setter stands" already carries the decision and the evidence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44.  </w:t>
      </w:r>
      <w:r>
        <w:rPr>
          <w:rFonts w:ascii="Consolas" w:cs="Consolas" w:eastAsia="Consolas" w:hAnsi="Consolas"/>
          <w:color w:val="1A1A1A"/>
          <w:sz w:val="20"/>
          <w:szCs w:val="20"/>
        </w:rPr>
        <w:t xml:space="preserve">line 3361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func _resolve_opponent_transition(</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one function runs from 3361 to 4733 — roughly 1,370 lines covering setter selection, tempo/capability, set geometry, shot choice, the home block formation and restaging, the swing, the block contest and the floor dig. Nothing inside it can be tested or reasoned about in isolation, which is why the same defect keeps being fixed on one branch and not its mirror.</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split along the contacts it already narrates: set, swing, block, dig</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45.  </w:t>
      </w:r>
      <w:r>
        <w:rPr>
          <w:rFonts w:ascii="Consolas" w:cs="Consolas" w:eastAsia="Consolas" w:hAnsi="Consolas"/>
          <w:color w:val="1A1A1A"/>
          <w:sz w:val="20"/>
          <w:szCs w:val="20"/>
        </w:rPr>
        <w:t xml:space="preserve">line 3451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OVERLONG NARRATIVE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Same model as the home transition set, and now the same attributes.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two sides read different ones -- this side set_accuracy, court_vision and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decision_making, the home side set_accuracy, ball_control and composure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so a setter improved on one team's terms was not improved on the other's.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The opponent's own capability read, run on a serve reception exactly as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Four separate change-log entries from four separate sessions have been concatenated with no blank line between them (attribute alignment, capability read, scramble tempo, bench identity), all hanging off one `_tempo_call`. It reads as an accreted commit log rather than a comment, and only the last paragraph describes the call below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the one sentence that explains why the tendency is only consulted on `first_ball`; move the rest to the changelog</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46.  </w:t>
      </w:r>
      <w:r>
        <w:rPr>
          <w:rFonts w:ascii="Consolas" w:cs="Consolas" w:eastAsia="Consolas" w:hAnsi="Consolas"/>
          <w:color w:val="1A1A1A"/>
          <w:sz w:val="20"/>
          <w:szCs w:val="20"/>
        </w:rPr>
        <w:t xml:space="preserve">line 3480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just fixed on the home transition set. Fixing one and leaving the other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would have made the two transition sets differ by side, which is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exact shape this engine has produced eleven times now.</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exact shape this engine has produced eleven times now" is a remark about the codebase's history addressed to the author, not a constraint the next reader can act on. The count is unverifiable and dates instantly.</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tally; "the two transition sets would differ by side" already states the reason</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47.  </w:t>
      </w:r>
      <w:r>
        <w:rPr>
          <w:rFonts w:ascii="Consolas" w:cs="Consolas" w:eastAsia="Consolas" w:hAnsi="Consolas"/>
          <w:color w:val="1A1A1A"/>
          <w:sz w:val="20"/>
          <w:szCs w:val="20"/>
        </w:rPr>
        <w:t xml:space="preserve">line 3508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whole point of the model is that capability is not permission, and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it was only enforced against one team.</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whole point of the model" asserts importance instead of giving the fact. The preceding sentences already show the defect concretely (resolved_tempo and tempo_downgraded were read on one side and not the other); this line only adds emphasis.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sentence; the preceding description already carries the decision</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48.  </w:t>
      </w:r>
      <w:r>
        <w:rPr>
          <w:rFonts w:ascii="Consolas" w:cs="Consolas" w:eastAsia="Consolas" w:hAnsi="Consolas"/>
          <w:color w:val="1A1A1A"/>
          <w:sz w:val="20"/>
          <w:szCs w:val="20"/>
        </w:rPr>
        <w:t xml:space="preserve">line 3588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authoritative value, once the real hitter and contact point are known.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This is the one that feeds the swing, and it kept the retired formula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after the provisional computation above was moved onto the shared model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so the propagation link and the aligned attribute list reached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estimate and never reached the ball.</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The geometry of the set that is actually being played.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Two headline comments stacked on one declaration, both claiming to introduce it, and the first describes a state ("it kept the retired formula") that no longer matches the code below. The second block then re-explains the same placeholder-target defect at length.</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delete the first paragraph; it is stale and the second says the same thing with the 0.077/0.131 measurement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49.  </w:t>
      </w:r>
      <w:r>
        <w:rPr>
          <w:rFonts w:ascii="Consolas" w:cs="Consolas" w:eastAsia="Consolas" w:hAnsi="Consolas"/>
          <w:color w:val="1A1A1A"/>
          <w:sz w:val="20"/>
          <w:szCs w:val="20"/>
        </w:rPr>
        <w:t xml:space="preserve">line 3873</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rng.seed + exchange_number * 2411,</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opponent transition state is seeded with `* 2411` and the home continuation state at line 4961 with `* 1009`, for the same purpose in the same rally. Neither multiplier is derived or explained, and the difference means the two sides' state builders decorrelate in an unspecified way.</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one named seed-offset constant shared by both call sites, with the reason it differs by side if it must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50.  </w:t>
      </w:r>
      <w:r>
        <w:rPr>
          <w:rFonts w:ascii="Consolas" w:cs="Consolas" w:eastAsia="Consolas" w:hAnsi="Consolas"/>
          <w:color w:val="1A1A1A"/>
          <w:sz w:val="20"/>
          <w:szCs w:val="20"/>
        </w:rPr>
        <w:t xml:space="preserve">line 4038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same charge as the home swing's, so the clamp costs both sides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same thing. Leaving it on one side is how the two halves of the net came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to be two different games in the first place.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first sentence is the whole comment. The second is a rhetorical flourish ("two different games") with no measurement behind it, in a file where the same sentiment appears on almost every mirrored branch.</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second sentence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51.  </w:t>
      </w:r>
      <w:r>
        <w:rPr>
          <w:rFonts w:ascii="Consolas" w:cs="Consolas" w:eastAsia="Consolas" w:hAnsi="Consolas"/>
          <w:color w:val="1A1A1A"/>
          <w:sz w:val="20"/>
          <w:szCs w:val="20"/>
        </w:rPr>
        <w:t xml:space="preserve">line 4048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other side of the net. Recording both sides is the point: the symmetry</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gate measures a six-point home tilt today, and one shared resolver is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most plausible way that goes away -- which can only be checked if both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sides are measured through it.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"is the point" plus "the most plausible way that goes away" is speculation about a future fix dressed as rationale. The reader needs to know this call records the opponent swing through the same resolver; the editorial about what will probably fix the tilt is not a decision this line makes.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the six-point measurement, drop the "is the point" framing and the prediction</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52.  </w:t>
      </w:r>
      <w:r>
        <w:rPr>
          <w:rFonts w:ascii="Consolas" w:cs="Consolas" w:eastAsia="Consolas" w:hAnsi="Consolas"/>
          <w:color w:val="1A1A1A"/>
          <w:sz w:val="20"/>
          <w:szCs w:val="20"/>
        </w:rPr>
        <w:t xml:space="preserve">line 4243</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sport's rate was being compared against an opponent who never errs at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all. That is the asymmetry the symmetry gate was written to find, and it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closes here because both sides now miss through the same ballistics.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dramatic closing line asserting the significance of the fix with no number attached. The first sentence of the comment ("there was no branch for it anywhere on this path") is the fact; this is the victory lap.</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last sentence, or give the before/after opponent error rate instead</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53.  </w:t>
      </w:r>
      <w:r>
        <w:rPr>
          <w:rFonts w:ascii="Consolas" w:cs="Consolas" w:eastAsia="Consolas" w:hAnsi="Consolas"/>
          <w:color w:val="1A1A1A"/>
          <w:sz w:val="20"/>
          <w:szCs w:val="20"/>
        </w:rPr>
        <w:t xml:space="preserve">line 4477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OVERLONG NARRATIVE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**Measured, reverted, and the measurement is the finding.**</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Reading the drawn flight here was tried unconditionally in the same pass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that made the drawn flight physical, on the reasoning above -- the two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expressions are one fact computed twice, and the drawn one is now correct.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It is still one fact computed twice.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is the middle of three stacked banner paragraphs (4459, 4477, 4500) totalling ~63 comment lines attached to one `var attack_time :=` line. It narrates an experiment that was tried and reverted, concludes "the lofted classifier stays for now", and is then flatly contradicted by the block immediately below it announcing the same change is "Unconditional now". A reader has to reconcile a stale war story against the code.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 the reverted attempt is superseded by the block below it; keep only the surviving measurement in the 4500 block</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54.  </w:t>
      </w:r>
      <w:r>
        <w:rPr>
          <w:rFonts w:ascii="Consolas" w:cs="Consolas" w:eastAsia="Consolas" w:hAnsi="Consolas"/>
          <w:color w:val="1A1A1A"/>
          <w:sz w:val="20"/>
          <w:szCs w:val="20"/>
        </w:rPr>
        <w:t xml:space="preserve">line 4522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var attack_time := float(opponent_attack_trajectory.get("duration", 0.5))</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same "missing trajectory" case is defaulted to 0.5 here, 0.30 at 4364, 0.24 at 4691 and 4546, and 0.42 at 4304 — five different unexplained fallbacks for one condition. If a trajectory is ever genuinely absent the rally silently continues with a fabricated flight time that differs by branch.</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one named constant, or assert the key is present since every caller writes it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55.  </w:t>
      </w:r>
      <w:r>
        <w:rPr>
          <w:rFonts w:ascii="Consolas" w:cs="Consolas" w:eastAsia="Consolas" w:hAnsi="Consolas"/>
          <w:color w:val="1A1A1A"/>
          <w:sz w:val="20"/>
          <w:szCs w:val="20"/>
        </w:rPr>
        <w:t xml:space="preserve">line 4536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deflection's own flight, not a constant.**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A touched ball bought the defender a flat 0.24 s whatever hit the block</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and whoever blocked it. That was defensible while every deflection was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solved to the same speed; it is not now that pace comes off the swing</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nine-line paragraph is a byte-for-byte duplicate of the one at line 2867 on the mirrored branch. The same archaeology, the same 0.491 to 0.490 measurement, and the same closing flourish ("one more time") are told twice in one file.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one copy at the first site and have the second read "same correction as the home side's -- see line 2867"</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56.  </w:t>
      </w:r>
      <w:r>
        <w:rPr>
          <w:rFonts w:ascii="Consolas" w:cs="Consolas" w:eastAsia="Consolas" w:hAnsi="Consolas"/>
          <w:color w:val="1A1A1A"/>
          <w:sz w:val="20"/>
          <w:szCs w:val="20"/>
        </w:rPr>
        <w:t xml:space="preserve">line 4611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Published beside the pressure it is contested against, because a term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that decides a dig and cannot be read off the event is a term nobody can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attribute a dig to -- which is how three separate values on this branch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came to be spent invisibly.</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Identical four-line paragraph appears three times in the file (2924, 4611, 5499). Its own phrase "three separate values on this branch" is not even true at all three sites, since "this branch" differs each time.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state it once where the term is defined; at the other two sites a one-liner pointing at it is enough</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57.  </w:t>
      </w:r>
      <w:r>
        <w:rPr>
          <w:rFonts w:ascii="Consolas" w:cs="Consolas" w:eastAsia="Consolas" w:hAnsi="Consolas"/>
          <w:color w:val="1A1A1A"/>
          <w:sz w:val="20"/>
          <w:szCs w:val="20"/>
        </w:rPr>
        <w:t xml:space="preserve">line 4666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var home_by_id_for_defense :=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for entry in players: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var defence_player := entry as VolleyballPlayer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if defence_player != null:</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home_by_id_for_defense[defence_player.id] = defence_player</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Identical five-line loop to the one at 3238 that builds `home_by_id`, differing only in the variable names (`home_player` vs `defence_player`). Two names for one map of the same players in the same file.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one `_players_by_id(players)` helper, one name for the concept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58.  </w:t>
      </w:r>
      <w:r>
        <w:rPr>
          <w:rFonts w:ascii="Consolas" w:cs="Consolas" w:eastAsia="Consolas" w:hAnsi="Consolas"/>
          <w:color w:val="1A1A1A"/>
          <w:sz w:val="20"/>
          <w:szCs w:val="20"/>
        </w:rPr>
        <w:t xml:space="preserve">line 4702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dig happens when the swing reaches the floor, which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swing's own trajectory already states.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Placed above the `contact_recovery` key, which it does not describe — the `event_time` key it refers to is nine lines further down at 4711. It also restates the comment already given verbatim at 3001-3003 on the mirrored branch.</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mirrored site already says it and this copy points at the wrong key</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59.  </w:t>
      </w:r>
      <w:r>
        <w:rPr>
          <w:rFonts w:ascii="Consolas" w:cs="Consolas" w:eastAsia="Consolas" w:hAnsi="Consolas"/>
          <w:color w:val="1A1A1A"/>
          <w:sz w:val="20"/>
          <w:szCs w:val="20"/>
        </w:rPr>
        <w:t xml:space="preserve">line 4705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"contact_control": last_dig_control,</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event publishes module-level `last_dig_control` / `last_dig_force` / `last_dig_speed` / `last_dig_posture` rather than the dig it just computed into `home_dig_control` two lines earlier. The values only happen to be this dig's because `_dig_recovery` writes them as a side effect; any reordering silently stamps the previous rally's contact.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return these from `_dig_recovery` and read them locally instead of through module state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60.  </w:t>
      </w:r>
      <w:r>
        <w:rPr>
          <w:rFonts w:ascii="Consolas" w:cs="Consolas" w:eastAsia="Consolas" w:hAnsi="Consolas"/>
          <w:color w:val="1A1A1A"/>
          <w:sz w:val="20"/>
          <w:szCs w:val="20"/>
        </w:rPr>
        <w:t xml:space="preserve">line 4925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and ours did not, which is the asymmetry this file keeps having to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close one path at a time.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Commentary about the file's own maintenance history rather than about the metadata key it sits on. It tells the next reader nothing they can use when reading or changing `home_phase_targets`.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clause; the preceding sentence already states that the opponent continuation had this map and the home one did not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61.  </w:t>
      </w:r>
      <w:r>
        <w:rPr>
          <w:rFonts w:ascii="Consolas" w:cs="Consolas" w:eastAsia="Consolas" w:hAnsi="Consolas"/>
          <w:color w:val="1A1A1A"/>
          <w:sz w:val="20"/>
          <w:szCs w:val="20"/>
        </w:rPr>
        <w:t xml:space="preserve">line 5025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var cont_formation := _form_opponent_block(</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Within `_resolve_home_continuation` the same continuation concept is prefixed two ways: `cont_formation`, `cont_block_pressure`, `cont_set_terms`, `cont_wall_x` sit next to `continuation_approach`, `continuation_flight_time`, `continuation_hit_type`, `continuation_attack_arc`. Nothing distinguishes the two prefixes.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pick one prefix for the whole function</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62.  </w:t>
      </w:r>
      <w:r>
        <w:rPr>
          <w:rFonts w:ascii="Consolas" w:cs="Consolas" w:eastAsia="Consolas" w:hAnsi="Consolas"/>
          <w:color w:val="1A1A1A"/>
          <w:sz w:val="20"/>
          <w:szCs w:val="20"/>
        </w:rPr>
        <w:t xml:space="preserve">line 5192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"signature_move": str(geometric.get("signature_move",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"signature_succeeded": bool(geometric.get("signature_succeeded", false)),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"signature_charge": float(geometric.get("signature_charge", 0.0)),</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"signature_timing_quality": float(geometric.get(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"signature_timing_quality", 0.0</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five-key block is copy-pasted six times across the file (2345, 2705, 4180, 4368, 5192, 5351), each time with a different `signature_actor_id` default. Any new signature field has to be added in six places, and the file already shows drift between copies in the surrounding keys.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one `_signature_metadata(geometric, default_actor_id)` helper merged into each event dictionary</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63.  </w:t>
      </w:r>
      <w:r>
        <w:rPr>
          <w:rFonts w:ascii="Consolas" w:cs="Consolas" w:eastAsia="Consolas" w:hAnsi="Consolas"/>
          <w:color w:val="1A1A1A"/>
          <w:sz w:val="20"/>
          <w:szCs w:val="20"/>
        </w:rPr>
        <w:t xml:space="preserve">line 5454</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this defence nothing. Three sites, one rule.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Punchy closing to an eleven-line story. It is also the second half of a two-paragraph narrative where one sentence — "a block touch buys 0.24 s and this dig site was not given it" — carries the whole decision.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Compress 5444-5454 to the 0.24 s / 0.06 s rule and the fact that the other two dig sites already apply it; drop "Three sites, one rule."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64.  </w:t>
      </w:r>
      <w:r>
        <w:rPr>
          <w:rFonts w:ascii="Consolas" w:cs="Consolas" w:eastAsia="Consolas" w:hAnsi="Consolas"/>
          <w:color w:val="1A1A1A"/>
          <w:sz w:val="20"/>
          <w:szCs w:val="20"/>
        </w:rPr>
        <w:t xml:space="preserve">line 5499</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Published beside the pressure it is contested against, because a term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that decides a dig and cannot be read off the event is a term nobody can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attribute a dig to -- which is how three separate values on this branch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came to be spent invisibly.</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comment appears verbatim three times in the file (lines 2924, 4611, 5499), as does the one at 5554 ("The dig happens when the swing reaches the floor", also at 3001 and 4702). Copy-pasted prose over copy-pasted dig blocks.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State it once at the shared helper and delete the copies, or unify the three dig sites so there is one block to comment.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65.  </w:t>
      </w:r>
      <w:r>
        <w:rPr>
          <w:rFonts w:ascii="Consolas" w:cs="Consolas" w:eastAsia="Consolas" w:hAnsi="Consolas"/>
          <w:color w:val="1A1A1A"/>
          <w:sz w:val="20"/>
          <w:szCs w:val="20"/>
        </w:rPr>
        <w:t xml:space="preserve">line 5509</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A read is only worth having if something was recorded to read.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An opening aphorism. The sentence after it gives the real fact (this path never called `record_exposure`, so the familiarity term stayed neutral all match) and stands alone.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first sentence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66.  </w:t>
      </w:r>
      <w:r>
        <w:rPr>
          <w:rFonts w:ascii="Consolas" w:cs="Consolas" w:eastAsia="Consolas" w:hAnsi="Consolas"/>
          <w:color w:val="1A1A1A"/>
          <w:sz w:val="20"/>
          <w:szCs w:val="20"/>
        </w:rPr>
        <w:t xml:space="preserve">line 5554</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dig happens when the swing reaches the floor, which the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comment describes `event_time` but sits on the `contact_recovery` key nine lines above it, so it explains a line it is not attached to. The same misplaced pair appears at 3001 and 4702.</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Move it onto `"event_time": cont_dig_time` or cut it — `_contact_time` already states the contract.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67.  </w:t>
      </w:r>
      <w:r>
        <w:rPr>
          <w:rFonts w:ascii="Consolas" w:cs="Consolas" w:eastAsia="Consolas" w:hAnsi="Consolas"/>
          <w:color w:val="1A1A1A"/>
          <w:sz w:val="20"/>
          <w:szCs w:val="20"/>
        </w:rPr>
        <w:t xml:space="preserve">line 5626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"assist_close": 0.0, "quality": 0.0, "outcome": "miss",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`_form_opponent_block` returns a byte-identical seven-key "no block" dictionary twice (5605-5609 and 5624-5628). A future key added to one will be missed on the other.</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Extract a single `_no_block(setter_pull)` helper and return it from both guards.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68.  </w:t>
      </w:r>
      <w:r>
        <w:rPr>
          <w:rFonts w:ascii="Consolas" w:cs="Consolas" w:eastAsia="Consolas" w:hAnsi="Consolas"/>
          <w:color w:val="1A1A1A"/>
          <w:sz w:val="20"/>
          <w:szCs w:val="20"/>
        </w:rPr>
        <w:t xml:space="preserve">line 5790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put it somewhere the floor is already standing. That is the whole tactical</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choice, and it is a real one -- a terminal block wins points a funnel does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not, and a funnel keeps rallies alive that a beaten seal loses.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"That is the whole tactical choice, and it is a real one" asserts importance; the following clause restates the definitions of seal and funnel already given two sentences earlier. No number distinguishes the two intents here.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 the measured shares in `_block_intent_margins` two lines below already show the choice is real</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69.  </w:t>
      </w:r>
      <w:r>
        <w:rPr>
          <w:rFonts w:ascii="Consolas" w:cs="Consolas" w:eastAsia="Consolas" w:hAnsi="Consolas"/>
          <w:color w:val="1A1A1A"/>
          <w:sz w:val="20"/>
          <w:szCs w:val="20"/>
        </w:rPr>
        <w:t xml:space="preserve">line 5796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and asked a sample of fifty blocks to resolve it. That is not a dial, it is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noise with a name, and it is why the two intents came out tied at twenty</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partials each once the opponent started swinging.</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"That is not a dial, it is noise with a name" is a rhetorical put-down of the previous version. The 0.015 shift against a sample of fifty is already the whole argument.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epigram; keep 0.015, the fortieth-of-spread, and the sample size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70.  </w:t>
      </w:r>
      <w:r>
        <w:rPr>
          <w:rFonts w:ascii="Consolas" w:cs="Consolas" w:eastAsia="Consolas" w:hAnsi="Consolas"/>
          <w:color w:val="1A1A1A"/>
          <w:sz w:val="20"/>
          <w:szCs w:val="20"/>
        </w:rPr>
        <w:t xml:space="preserve">line 6171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winning sample is then displaced by an aiming error that shrinks with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`attack_accuracy`, so the resolved target is a continuous point that no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table contains.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is a stranded second docstring: `_choose_attack_target` already carries its real doc at line 6174, and this same "a point no table contains" claim is repeated inline at 6252-6253 over the code that does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stranded block; the inline comment at 6252 is the one next to the code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71.  </w:t>
      </w:r>
      <w:r>
        <w:rPr>
          <w:rFonts w:ascii="Consolas" w:cs="Consolas" w:eastAsia="Consolas" w:hAnsi="Consolas"/>
          <w:color w:val="1A1A1A"/>
          <w:sz w:val="20"/>
          <w:szCs w:val="20"/>
        </w:rPr>
        <w:t xml:space="preserve">line 6282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before asking them to move at all -- which is most of why the home defender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arrived with 0.97s to spare and the opponent 0.56s late, and why the home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side dug 42% of balls to the opponent's 23% with identical dig attributes on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both sides by construction.</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exact measurement (0.97s / 0.56s / 42% / 23% / identical attributes by construction) is restated in `_floor_phase_positions` at lines 6866-6868. One measurement, two owners, and neither says which fix it was measured before.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the numbers in one place and have the other site reference it by function name.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72.  </w:t>
      </w:r>
      <w:r>
        <w:rPr>
          <w:rFonts w:ascii="Consolas" w:cs="Consolas" w:eastAsia="Consolas" w:hAnsi="Consolas"/>
          <w:color w:val="1A1A1A"/>
          <w:sz w:val="20"/>
          <w:szCs w:val="20"/>
        </w:rPr>
        <w:t xml:space="preserve">line 6287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None of those were decisions. They were the shape of a second implementation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written for the same job, and the fix is not to correct them one by one but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to stop having two.</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closing sermon about how the codebase should be maintained. The paragraph above it already gave the three concrete defects and their numbers; this adds nothing a reader of `_choose_opponent_defender` can act 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73.  </w:t>
      </w:r>
      <w:r>
        <w:rPr>
          <w:rFonts w:ascii="Consolas" w:cs="Consolas" w:eastAsia="Consolas" w:hAnsi="Consolas"/>
          <w:color w:val="1A1A1A"/>
          <w:sz w:val="20"/>
          <w:szCs w:val="20"/>
        </w:rPr>
        <w:t xml:space="preserve">line 6307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"travel_time": 9.0, "reach_margin_meters": -9.0, "support_count": 0,</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Sentinel magic numbers (99.0 m, 9.0 s, -9.0 m, 1.5 edge ratio) with no derivation, on a branch that means "the opponent has nobody on court". `_travel` does the same with a bare `4.0` seconds at 7143. Downstream terms will silently arithmetic on these rather than fail.</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Name them, or return an explicit empty/failed result the callers must handle.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74.  </w:t>
      </w:r>
      <w:r>
        <w:rPr>
          <w:rFonts w:ascii="Consolas" w:cs="Consolas" w:eastAsia="Consolas" w:hAnsi="Consolas"/>
          <w:color w:val="1A1A1A"/>
          <w:sz w:val="20"/>
          <w:szCs w:val="20"/>
        </w:rPr>
        <w:t xml:space="preserve">line 6497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**Every journey in the game passes through here**, which is what makes this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the honest place to charge for one.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Bolded assertion of significance plus a moral adjective ("the honest place"). The paragraph's real content — charging on distance asked for rather than reached — starts in the next sentence and ends on another flourish, "would refund the hardest efforts in the sport".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Open with the rule: exertion is charged on the requested distance, not the reached one, so a sprint that comes up short is still paid for.</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75.  </w:t>
      </w:r>
      <w:r>
        <w:rPr>
          <w:rFonts w:ascii="Consolas" w:cs="Consolas" w:eastAsia="Consolas" w:hAnsi="Consolas"/>
          <w:color w:val="1A1A1A"/>
          <w:sz w:val="20"/>
          <w:szCs w:val="20"/>
        </w:rPr>
        <w:t xml:space="preserve">line 6518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short of it` was written to catch, and it caught it. A defender who</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Self-congratulation about a test, followed by a symmetrical closing line ("A defender who went to the wrong place is drawn at the wrong place") that restates the branch immediately below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the defect (arrival worsened without the journey shortening); drop "and it caught it" and the closing line.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76.  </w:t>
      </w:r>
      <w:r>
        <w:rPr>
          <w:rFonts w:ascii="Consolas" w:cs="Consolas" w:eastAsia="Consolas" w:hAnsi="Consolas"/>
          <w:color w:val="1A1A1A"/>
          <w:sz w:val="20"/>
          <w:szCs w:val="20"/>
        </w:rPr>
        <w:t xml:space="preserve">line 6644</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attack_type = "Roll shot" if set_quality &gt;= 0.30 else "Emergency tip"</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`ENABLE_DELIVERED_SET_SHOT_CHOICE` branch (6636-6640) and the `else` branch (6641-6644) are the same four lines, differing only in whether the RNG draw is hoisted into `improvise_roll`. The thresholds 0.38, 0.12, 0.08 and 0.30 are duplicated with them and carry no derivation.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Collapse to one branch that draws into `improvise_roll` unconditionally, and name the four constants once.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77.  </w:t>
      </w:r>
      <w:r>
        <w:rPr>
          <w:rFonts w:ascii="Consolas" w:cs="Consolas" w:eastAsia="Consolas" w:hAnsi="Consolas"/>
          <w:color w:val="1A1A1A"/>
          <w:sz w:val="20"/>
          <w:szCs w:val="20"/>
        </w:rPr>
        <w:t xml:space="preserve">line 6661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Vector2(0.18, 0.86), Vector2(0.50, 0.84), Vector2(0.82, 0.86),</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`_home_target_hint` still picks from five hardcoded coordinates — exactly the defect `_choose_attack_target`'s own docstring at 6163 says was removed ("This used to pick from five fixed coordinates, so every attack in the game landed on one of five spots"). The five values have no derivation and one of the two functions is wrong about the file's own policy.</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Either route this through the same floor scan, or state why a hint (as opposed to a target) is allowed to be a five-point table.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78.  </w:t>
      </w:r>
      <w:r>
        <w:rPr>
          <w:rFonts w:ascii="Consolas" w:cs="Consolas" w:eastAsia="Consolas" w:hAnsi="Consolas"/>
          <w:color w:val="1A1A1A"/>
          <w:sz w:val="20"/>
          <w:szCs w:val="20"/>
        </w:rPr>
        <w:t xml:space="preserve">line 6810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window. Bolt runs at 12.</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punchline. The 57.1 m/s worst case above it already makes the point unanswerably; the joke carries no decision and does not tell the reader what the cap is set to.</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79.  </w:t>
      </w:r>
      <w:r>
        <w:rPr>
          <w:rFonts w:ascii="Consolas" w:cs="Consolas" w:eastAsia="Consolas" w:hAnsi="Consolas"/>
          <w:color w:val="1A1A1A"/>
          <w:sz w:val="20"/>
          <w:szCs w:val="20"/>
        </w:rPr>
        <w:t xml:space="preserve">line 7298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same pace, and the blocker had nothing to do with it. Pace is the one thing 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deflection is *made of*: it is not a shot anybody chose, it is a collision.</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Rhetorical flourish. The preceding clause (25 m/s spike and 12 m/s roll came off at the same pace) is the fact; the aphorism adds emphasis only. The same docstring later says "Two consequences fall out without being written" and "had nothing real to resist", in the same register.</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aphorism and the two later flourishes; keep the speeds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80.  </w:t>
      </w:r>
      <w:r>
        <w:rPr>
          <w:rFonts w:ascii="Consolas" w:cs="Consolas" w:eastAsia="Consolas" w:hAnsi="Consolas"/>
          <w:color w:val="1A1A1A"/>
          <w:sz w:val="20"/>
          <w:szCs w:val="20"/>
        </w:rPr>
        <w:t xml:space="preserve">line 7442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All three attack paths call this, deliberately. It was first added to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home continuation alone, which left the opponent swinging at contacts it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never reached: the same one-side-modelled-fully defect this engine has now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produced ten times, and the tenth was introduced by the fix for the ninth.</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"produced ten times, and the tenth was introduced by the fix for the ninth" is a running tally of the author's own mistakes, not a fact about `_reachable_contact`. No measurement accompanies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only "All three attack paths call this; adding it to the home continuation alone left opponent swings at contacts they never reached." Drop the tally.</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81.  </w:t>
      </w:r>
      <w:r>
        <w:rPr>
          <w:rFonts w:ascii="Consolas" w:cs="Consolas" w:eastAsia="Consolas" w:hAnsi="Consolas"/>
          <w:color w:val="1A1A1A"/>
          <w:sz w:val="20"/>
          <w:szCs w:val="20"/>
        </w:rPr>
        <w:t xml:space="preserve">line 7459</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lateness that survives the clamp above.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Three full docstrings (7459 for `_clamped_arrival_margin`, 7476 for `_clamp_displacement_meters`, 7487 for `_hitter_preset_credit`) are stacked above one function. The first two document functions defined lower down at 7501 and 7507, which have no docs of their own. The same stranding occurs at 5779, 5970, 6954, 7229, 7283 and 8028.</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Move each docstring onto the function it documents; a reader currently attributes the wrong contract to `_hitter_preset_credit`.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82.  </w:t>
      </w:r>
      <w:r>
        <w:rPr>
          <w:rFonts w:ascii="Consolas" w:cs="Consolas" w:eastAsia="Consolas" w:hAnsi="Consolas"/>
          <w:color w:val="1A1A1A"/>
          <w:sz w:val="20"/>
          <w:szCs w:val="20"/>
        </w:rPr>
        <w:t xml:space="preserve">line 7490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and already publishes -- it was simply never spent by anything. A value that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exists, is correct, and reaches no consumer is the commonest defect in this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engine and this is one more instance of it.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same aphorism about "the commonest defect in this engine" is asserted twice more in this range (line 7586 "a value computed correctly, dropped before anything could use it", line 7941 "which is this engine's commonest defect"). Three statements of one unmeasured claim.</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"`preparation_time_seconds` was computed and never read"; cut the editorial about engine-wide defect frequency here and at 7586 and 7941.</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83.  </w:t>
      </w:r>
      <w:r>
        <w:rPr>
          <w:rFonts w:ascii="Consolas" w:cs="Consolas" w:eastAsia="Consolas" w:hAnsi="Consolas"/>
          <w:color w:val="1A1A1A"/>
          <w:sz w:val="20"/>
          <w:szCs w:val="20"/>
        </w:rPr>
        <w:t xml:space="preserve">line 7786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var set_vector := Vector2((target.x - contact.x) * 9.0, (target.y - contact.y) * 18.0)</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Court width and length are hardcoded as bare 9.0/18.0 eight times across `_desired_pass_target` and `_set_geometry`, while the same file uses `CourtConstants.COURT_WIDTH_METERS` / `COURT_LENGTH_METERS` at 6070-6071 and `CoverageModel.court_distance_meters` elsewhere for the identical conversion.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Use `CourtConstants` (or `court_distance_meters`) so the court has one definition.</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84.  </w:t>
      </w:r>
      <w:r>
        <w:rPr>
          <w:rFonts w:ascii="Consolas" w:cs="Consolas" w:eastAsia="Consolas" w:hAnsi="Consolas"/>
          <w:color w:val="1A1A1A"/>
          <w:sz w:val="20"/>
          <w:szCs w:val="20"/>
        </w:rPr>
        <w:t xml:space="preserve">line 8035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Four states, in ascending cost, and every one of them is legible from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stands without a caption:</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"legible from the stands without a caption" is a claim about the quality of the design, not a fact about the four states. The bullet list that follows already shows what each one is.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Reduce to "Four states, in ascending cost:"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85.  </w:t>
      </w:r>
      <w:r>
        <w:rPr>
          <w:rFonts w:ascii="Consolas" w:cs="Consolas" w:eastAsia="Consolas" w:hAnsi="Consolas"/>
          <w:color w:val="1A1A1A"/>
          <w:sz w:val="20"/>
          <w:szCs w:val="20"/>
        </w:rPr>
        <w:t xml:space="preserve">line 8057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set. A recovery state that fires on a third of contacts is wallpaper; one that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fires on none is a pose nobody sees.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An aphorism closing a 30-line docstring. It states a design principle with no threshold, no measured rate, and no consequence for the constants below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or replace with the actual target band the four states are tuned to hit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86.  </w:t>
      </w:r>
      <w:r>
        <w:rPr>
          <w:rFonts w:ascii="Consolas" w:cs="Consolas" w:eastAsia="Consolas" w:hAnsi="Consolas"/>
          <w:color w:val="1A1A1A"/>
          <w:sz w:val="20"/>
          <w:szCs w:val="20"/>
        </w:rPr>
        <w:t xml:space="preserve">line 8122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pose said catastrophe and the contact was ordinary.</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punchy closing line that restates the two figures immediately above it (0.444 control against an average of 0.475). The measurement already makes the point; the flourish adds only tone.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87.  </w:t>
      </w:r>
      <w:r>
        <w:rPr>
          <w:rFonts w:ascii="Consolas" w:cs="Consolas" w:eastAsia="Consolas" w:hAnsi="Consolas"/>
          <w:color w:val="1A1A1A"/>
          <w:sz w:val="20"/>
          <w:szCs w:val="20"/>
        </w:rPr>
        <w:t xml:space="preserve">line 8247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**Jumping is the expensive thing a volleyball player does**, and by some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distance: it is a maximal effort of the whole leg, repeated, and it is what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empties a middle blocker across five sets while a libero who covers more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ground is still fresh. So a jump is worth roughly forty metres of walking, and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bolded claim about volleyball, asserted with "by some distance" and an illustrative middle-versus-libero anecdote, none of it measured. The one fact that sets the constants -- jump is worth ~40 m of walking -- is the last clause and survives alone.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the 40-metre ratio and the rally-count anchor below; cut the lecture.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88.  </w:t>
      </w:r>
      <w:r>
        <w:rPr>
          <w:rFonts w:ascii="Consolas" w:cs="Consolas" w:eastAsia="Consolas" w:hAnsi="Consolas"/>
          <w:color w:val="1A1A1A"/>
          <w:sz w:val="20"/>
          <w:szCs w:val="20"/>
        </w:rPr>
        <w:t xml:space="preserve">line 8263</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Both anchored on the measured match rather than guessed. At the first values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Line 8253 already says "The pair is anchored on the match rather than picked"; ten lines later the same claim is made again in the same comment block, and the block closes on "the ratio is the design and only the scale was wrong", which restates the sentence before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Drop the repeated anchoring claim and the closing line; keep the 0.531 measurement and the scaling.</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89.  </w:t>
      </w:r>
      <w:r>
        <w:rPr>
          <w:rFonts w:ascii="Consolas" w:cs="Consolas" w:eastAsia="Consolas" w:hAnsi="Consolas"/>
          <w:color w:val="1A1A1A"/>
          <w:sz w:val="20"/>
          <w:szCs w:val="20"/>
        </w:rPr>
        <w:t xml:space="preserve">line 8272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And what a *sprint* costs over a walk, per metre. An approach or a scramble is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an acceleration, not a stroll, and the design asks explicitly for that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separation: "explosive actions like sprinting or diving should also consume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stamina, and moving around in general should sap stamina gradually".</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comment quotes the design brief to justify that a separation exists, but never derives the 3.4 -- unusual in this neighbourhood, where `JUMP_EFFORT_COST` and `TRAVEL_COST_PER_METER` immediately above both carry the measurement that set them.</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Say where 3.4 came from, or mark it explicitly unmeasured.</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90.  </w:t>
      </w:r>
      <w:r>
        <w:rPr>
          <w:rFonts w:ascii="Consolas" w:cs="Consolas" w:eastAsia="Consolas" w:hAnsi="Consolas"/>
          <w:color w:val="1A1A1A"/>
          <w:sz w:val="20"/>
          <w:szCs w:val="20"/>
        </w:rPr>
        <w:t xml:space="preserve">line 8325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first version of the band was set from real volleyball speeds and left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`blown_away` unreachable, because this engine's balls travel at about half of</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them and no amount of tuning a threshold fixes a wrong axis.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same story is told with its actual numbers 100 lines above at `RECOVERY_SLOW_BALL_MPS` (9-26 m/s versus a measured 7-11 median and p95 near 20). This copy drops every number and closes on an aphorism, so it is the strictly weaker duplicate of a comment already in the file.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or reduce to "speed in m/s; see `RECOVERY_SLOW_BALL_MPS` for the band it feeds".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91.  </w:t>
      </w:r>
      <w:r>
        <w:rPr>
          <w:rFonts w:ascii="Consolas" w:cs="Consolas" w:eastAsia="Consolas" w:hAnsi="Consolas"/>
          <w:color w:val="1A1A1A"/>
          <w:sz w:val="20"/>
          <w:szCs w:val="20"/>
        </w:rPr>
        <w:t xml:space="preserve">line 8467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0.105 against a norm of 0.08, from being read as a disaster because 0.105</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identical worked example -- a reaching contact at 0.105 against a norm of 0.08 -- is already given at line 8109 in the shortfall doc, along with where it lands (-0.31). Repeating it inside the function adds no fact and forces both copies to be updated together.</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local comment only needs to name what `shortfall` is and point at `POSTURE_EXPECTED_CONTROL`.</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92.  </w:t>
      </w:r>
      <w:r>
        <w:rPr>
          <w:rFonts w:ascii="Consolas" w:cs="Consolas" w:eastAsia="Consolas" w:hAnsi="Consolas"/>
          <w:color w:val="1A1A1A"/>
          <w:sz w:val="20"/>
          <w:szCs w:val="20"/>
        </w:rPr>
        <w:t xml:space="preserve">line 8474</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Footing and balance used to be `or`-ed in as verdicts of their own, so a</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is the same bug story already told in full at the `RECOVERY_POISE_SWING` doc (line 8144, "Footing and balance used to be `or`-ed in as outright verdicts -- below 0.34"), down to the same conclusion that poise shifts bands instead of deciding. The reader has been told this 330 lines earlier and neither copy carries a number the other lacks.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constant's doc already owns this history; the call site needs at most a pointer to `RECOVERY_POISE_SWING`.</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93.  </w:t>
      </w:r>
      <w:r>
        <w:rPr>
          <w:rFonts w:ascii="Consolas" w:cs="Consolas" w:eastAsia="Consolas" w:hAnsi="Consolas"/>
          <w:color w:val="1A1A1A"/>
          <w:sz w:val="20"/>
          <w:szCs w:val="20"/>
        </w:rPr>
        <w:t xml:space="preserve">line 8495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At 0.44 around a 0.894 base, a well-anchored voli needed 1.11 -- and force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verbatim re-telling of the `RECOVERY_ANCHOR_SWING` doc at line 8173 ("At 0.44 around 0.894 a well-anchored voli needed 1.11 to be driven off a ball, and force is capped at 1.0"). The same measurement is now maintained in two places, so the next re-tune has two comments to keep honest.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keep the arithmetic story on the constant only.</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94.  </w:t>
      </w:r>
      <w:r>
        <w:rPr>
          <w:rFonts w:ascii="Consolas" w:cs="Consolas" w:eastAsia="Consolas" w:hAnsi="Consolas"/>
          <w:color w:val="1A1A1A"/>
          <w:sz w:val="20"/>
          <w:szCs w:val="20"/>
        </w:rPr>
        <w:t xml:space="preserve">line 8507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threshold moved, and an accident is not a model.</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An aphorism standing in for the reason. The fact that matters -- a reaching defender is not standing in front of the ball -- is in the sentence above; "an accident is not a model" asserts rigour rather than showing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Trim to the gate's reason and drop the closing clause.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95.  </w:t>
      </w:r>
      <w:r>
        <w:rPr>
          <w:rFonts w:ascii="Consolas" w:cs="Consolas" w:eastAsia="Consolas" w:hAnsi="Consolas"/>
          <w:color w:val="1A1A1A"/>
          <w:sz w:val="20"/>
          <w:szCs w:val="20"/>
        </w:rPr>
        <w:t xml:space="preserve">line 8557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zero digs in 720 rallies were ever taken out of a recovery.</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How many players are on the floor right now. Reported on contacts so the census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Two docstrings run together with no blank line, and the first ("The seconds each player still owes, in the shape `choose_claimant` takes", 8551) documents `_recovery_time_penalties` at 8568, not the `_recovering_count` it is attached to. Its opening line "This is where a recovery stops being bookkeeping" is also assertion rather than fact.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Split them: the penalties doc onto `_recovery_time_penalties`, and drop the opening flourish.</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96.  </w:t>
      </w:r>
      <w:r>
        <w:rPr>
          <w:rFonts w:ascii="Consolas" w:cs="Consolas" w:eastAsia="Consolas" w:hAnsi="Consolas"/>
          <w:color w:val="1A1A1A"/>
          <w:sz w:val="20"/>
          <w:szCs w:val="20"/>
        </w:rPr>
        <w:t xml:space="preserve">line 8633</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"Primary emergency setter": duty_bonus = 0.34</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`_spatial_setter_choice` (9632) and `_second_contact_setter` (9672) each match the same four responsibility strings with a different set of undocumented magic bonuses (0.34/0.18/-0.16/-0.24 against 0.42/0.24/-0.10/-0.22), and the strings are duplicated literals rather than shared constants. Nothing says why two selectors of the same duty disagree, so the two tables will drift the way the two block contests did.</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One constant dictionary keyed by responsibility, shared by both selectors, or a stated reason for the divergence.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97.  </w:t>
      </w:r>
      <w:r>
        <w:rPr>
          <w:rFonts w:ascii="Consolas" w:cs="Consolas" w:eastAsia="Consolas" w:hAnsi="Consolas"/>
          <w:color w:val="1A1A1A"/>
          <w:sz w:val="20"/>
          <w:szCs w:val="20"/>
        </w:rPr>
        <w:t xml:space="preserve">line 9197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**Every jump in the game passes through here too.** Charging at the sites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Bolded assertion of significance followed by an enumeration of sites the reader cannot verify from here, and closing on "One place that sees every contact is one place that can price them" -- an aphorism about good design, not a constraint on `_add_event`.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Reduce to one sentence: jumps are charged here because every contact passes through `_add_event` and carries its own effort in metadata.</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98.  </w:t>
      </w:r>
      <w:r>
        <w:rPr>
          <w:rFonts w:ascii="Consolas" w:cs="Consolas" w:eastAsia="Consolas" w:hAnsi="Consolas"/>
          <w:color w:val="1A1A1A"/>
          <w:sz w:val="20"/>
          <w:szCs w:val="20"/>
        </w:rPr>
        <w:t xml:space="preserve">line 9241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return opponent_team.floor_defense_bonus() * pattern_match * 0.12</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Three consecutive functions (9219, 9234, 9244) are the same four lines with a different accessor, and all three end in a bare `* 0.12` that appears nowhere else and is derived nowhere. One table of {accessor, pattern terms} or one helper taking the bonus and the match would replace all three, and the shared 0.12 would then have one place to be explained.</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Collapse to one helper plus a named constant for the 0.12 adaptation ceiling.</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99.  </w:t>
      </w:r>
      <w:r>
        <w:rPr>
          <w:rFonts w:ascii="Consolas" w:cs="Consolas" w:eastAsia="Consolas" w:hAnsi="Consolas"/>
          <w:color w:val="1A1A1A"/>
          <w:sz w:val="20"/>
          <w:szCs w:val="20"/>
        </w:rPr>
        <w:t xml:space="preserve">line 9665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OVERLONG NARRATIVE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What is genuinely unpriced is the other half: a ball struck at thirty metres 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second is harder to keep on the court *once you are there*, off a platform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that has to absorb it. That is about the contact, not the journey, and nothing</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in the dig contest knew it.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Twenty-eight lines of docstring on a ten-line function, and this paragraph carries no decision -- the decision ("applied at the dig, not folded into `_attack_effectiveness`") is the last paragraph. The thirty-m/s figure also contradicts this file's own measurement at line 8218, where arrivals run 7-11 m/s with p95 near 20.</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the measured first paragraph and the last one; cut this, or replace the invented 30 m/s with the measured band.</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100.  </w:t>
      </w:r>
      <w:r>
        <w:rPr>
          <w:rFonts w:ascii="Consolas" w:cs="Consolas" w:eastAsia="Consolas" w:hAnsi="Consolas"/>
          <w:color w:val="1A1A1A"/>
          <w:sz w:val="20"/>
          <w:szCs w:val="20"/>
        </w:rPr>
        <w:t xml:space="preserve">line 9727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OVERLONG NARRATIVE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Whether a quick is on at all. The middle is *eligible* on this ball, not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Two complete docstring blocks (9716-9726 and 9727-9735) stack ahead of a single boolean, and a third (9738-9748) follows immediately -- 33 lines of prose for two `if` conditions. The second block restates the first's point about the middle being conditional, and both close on lines that carry no decision ("The home offence was two hitters and a high ball", "which is what a bypass does to a decision").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Merge into one block: the two measured swing counts, the pass gate, and why the middle is scored rather than returned outright.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101.  </w:t>
      </w:r>
      <w:r>
        <w:rPr>
          <w:rFonts w:ascii="Consolas" w:cs="Consolas" w:eastAsia="Consolas" w:hAnsi="Consolas"/>
          <w:color w:val="1A1A1A"/>
          <w:sz w:val="20"/>
          <w:szCs w:val="20"/>
        </w:rPr>
        <w:t xml:space="preserve">line 9890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`_best_blocker()` used to pick a blocker by `block_timing + jump_reach`.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It has had no callers since blocking moved to `ShadowBlockSystem` and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coordinated form-then-contest path, which reads the whole front row rather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than crowning one player. Removed rather than kept as a second, cruder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answer to a question the block system now owns.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tombstone for code that is not in the file: it documents an absence, and the last sentence is a justification of the author's own edit rather than anything the next reader can act on. Nothing here constrains future work on `_form_home_block` below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102.  </w:t>
      </w:r>
      <w:r>
        <w:rPr>
          <w:rFonts w:ascii="Consolas" w:cs="Consolas" w:eastAsia="Consolas" w:hAnsi="Consolas"/>
          <w:color w:val="1A1A1A"/>
          <w:sz w:val="20"/>
          <w:szCs w:val="20"/>
        </w:rPr>
        <w:t xml:space="preserve">line 10196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Kept as the single implementation with `_blocker_close_fraction()` reading its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`fraction`, rather than a parallel diagnostic -- a second copy of this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arithmetic could drift from the one the wall is built from, and then a probe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would report a close no blocker ever had.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`_blocker_close_fraction` (line 10183) has zero callers anywhere in the repo -- it is a dead six-line wrapper that only forwards to `_blocker_close_terms(...).fraction`, and this comment argues for keeping a relationship that no code uses.</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Delete `_blocker_close_fraction` and this paragraph; keep only the measured binary-close note below it.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103.  </w:t>
      </w:r>
      <w:r>
        <w:rPr>
          <w:rFonts w:ascii="Consolas" w:cs="Consolas" w:eastAsia="Consolas" w:hAnsi="Consolas"/>
          <w:color w:val="1A1A1A"/>
          <w:sz w:val="20"/>
          <w:szCs w:val="20"/>
        </w:rPr>
        <w:t xml:space="preserve">line 10486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shadow record for one geometric swing: what it decided and what it would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have produced, small enough to keep on every attack of every rally.</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Where each blocker stands when nothing has staged them, one map per side.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Two unrelated docstrings are fused with no separator, and the first one belongs to `_geometric_swing_record` (line 10517), not to `_home_block_fallbacks` which it now sits on. A reader following the doc reads the wrong contract for the function.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Move the first two lines onto `_geometric_swing_record`; leave the fallbacks doc alone.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104.  </w:t>
      </w:r>
      <w:r>
        <w:rPr>
          <w:rFonts w:ascii="Consolas" w:cs="Consolas" w:eastAsia="Consolas" w:hAnsi="Consolas"/>
          <w:color w:val="1A1A1A"/>
          <w:sz w:val="20"/>
          <w:szCs w:val="20"/>
        </w:rPr>
        <w:t xml:space="preserve">line 10560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time a key has been dropped at exactly this line.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count of how often the codebase has made this mistake. It tells the reader about the project's history rather than about `wall_reach_heights`, and the useful half ("this projection is all promotion sees") is already in the sentence before it.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105.  </w:t>
      </w:r>
      <w:r>
        <w:rPr>
          <w:rFonts w:ascii="Consolas" w:cs="Consolas" w:eastAsia="Consolas" w:hAnsi="Consolas"/>
          <w:color w:val="1A1A1A"/>
          <w:sz w:val="20"/>
          <w:szCs w:val="20"/>
        </w:rPr>
        <w:t xml:space="preserve">line 10567</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promotion sees -- a key the resolver states but the curator drops is a</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record is the only thing promotion sees" is the same claim made eight lines earlier at 10559 ("this projection is all promotion sees"), and the trailing "however faithfully the layers below carry it" is flourish rather than fact.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one statement of what promotion reads; cut the second.</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106.  </w:t>
      </w:r>
      <w:r>
        <w:rPr>
          <w:rFonts w:ascii="Consolas" w:cs="Consolas" w:eastAsia="Consolas" w:hAnsi="Consolas"/>
          <w:color w:val="1A1A1A"/>
          <w:sz w:val="20"/>
          <w:szCs w:val="20"/>
        </w:rPr>
        <w:t xml:space="preserve">line 10620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well-set one the block grazed. Execution is how the swing was struck; outcome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is what it produced. They are allowed to disagree, and in this sport they do.</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"and in this sport they do" is a rhetorical closer that adds nothing to the concrete case just given (a displaced hitter who found the floor outscoring a well-set one the block grazed).</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End at "They are allowed to disagree." or cut the sentence entirely.</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107.  </w:t>
      </w:r>
      <w:r>
        <w:rPr>
          <w:rFonts w:ascii="Consolas" w:cs="Consolas" w:eastAsia="Consolas" w:hAnsi="Consolas"/>
          <w:color w:val="1A1A1A"/>
          <w:sz w:val="20"/>
          <w:szCs w:val="20"/>
        </w:rPr>
        <w:t xml:space="preserve">line 10675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opposite fixes. It was in the record and this curator did not forward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it, which is the same dropped-key shape that hid `block_miss_reason`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for as long.</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first half of this comment is a genuine why (wall_size distinguishes "nobody assigned" from "nobody arrived"). This half is an apology for the previous version and a cross-reference to another bug, neither of which helps the next reader of the key.</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from "It was in the record" onward</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108.  </w:t>
      </w:r>
      <w:r>
        <w:rPr>
          <w:rFonts w:ascii="Consolas" w:cs="Consolas" w:eastAsia="Consolas" w:hAnsi="Consolas"/>
          <w:color w:val="1A1A1A"/>
          <w:sz w:val="20"/>
          <w:szCs w:val="20"/>
        </w:rPr>
        <w:t xml:space="preserve">line 10711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That is §0 in a shape worth naming: not a threshold outside its distribution,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but a **band whose value a downstream mapping could not say**. It computed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correctly and was discarded one function later, silently, for as long as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geometric promotion has been on.</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rest of this docstring is exemplary — 140 blocked balls, 56 over-the-top, median 0.42 m, 7% at the chosen cut. This paragraph adds nothing to it: it steps outside the function to classify the bug against the docs' taxonomy and coin a name for the category.</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failure is already stated plainly in the paragraph above it.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109.  </w:t>
      </w:r>
      <w:r>
        <w:rPr>
          <w:rFonts w:ascii="Consolas" w:cs="Consolas" w:eastAsia="Consolas" w:hAnsi="Consolas"/>
          <w:color w:val="1A1A1A"/>
          <w:sz w:val="20"/>
          <w:szCs w:val="20"/>
        </w:rPr>
        <w:t xml:space="preserve">line 10770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VIBE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**This is live only on the non-geometric fallback, and that is not enough.**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Three lines after the home call site, `attack_missed = bool(geometric</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.attack_missed)` overwrites it whenever a geometric swing resolved -- which is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ordinary path. So the shift below is computed and discarded on almost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every attack in the game, and the identity calibration came back **byte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identical** after it was added: 0.0843 against 0.0806, the same four decimals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as before.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By the comment's own measurement the constant changes nothing on the ordinary path — it is dead code shipped with a 39-line essay explaining why it was kept. The measurement is real, but the resolution is to remove the term or move it into the resolver, not to document a no-op in place.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Remove `ATTACK_COMMITMENT_ERROR_SHIFT` and its use in `_attack_missed` until commitment can reach the resolver; leave the finding in BACKLOG.</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110.  </w:t>
      </w:r>
      <w:r>
        <w:rPr>
          <w:rFonts w:ascii="Consolas" w:cs="Consolas" w:eastAsia="Consolas" w:hAnsi="Consolas"/>
          <w:color w:val="1A1A1A"/>
          <w:sz w:val="20"/>
          <w:szCs w:val="20"/>
        </w:rPr>
        <w:t xml:space="preserve">line 10778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Failure mode #1, walked into while fixing a dead branch. Recorded here rather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than quietly left, because the parameter is correct where it is reached and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real repair is one level down: a geometric swing lands in or out from its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own course and speed, so commitment has to move something the resolver reads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the swing's aim tolerance or its speed -- rather than a threshold applied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afterwards. See `docs/BACKLOG.md`.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is the author narrating their own debugging session and defending the decision to leave the constant in ("Recorded here rather than quietly left") rather than telling the next reader anything actionable. The 39-line block above a single 0.06 constant is already the longest comment in the range; this paragraph is the part that serves the writer.</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self-justification. Keep one line: the constant is overwritten on the geometric path, the fix belongs in the resolver, tracked in BACKLOG.</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111.  </w:t>
      </w:r>
      <w:r>
        <w:rPr>
          <w:rFonts w:ascii="Consolas" w:cs="Consolas" w:eastAsia="Consolas" w:hAnsi="Consolas"/>
          <w:color w:val="1A1A1A"/>
          <w:sz w:val="20"/>
          <w:szCs w:val="20"/>
        </w:rPr>
        <w:t xml:space="preserve">line 11096</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Every attempt to explain why one side of the net digs better than the other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has so far been a guess at which term was responsible, and two of those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guesses were wrong -- the parallel implementation, then the timing term. A</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composite that only ever reports its product cannot be asked which factor</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moved, so it now reports the factors too and the question can be measured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instead of argued.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history of the author's failed attempts with no number attached, and it repeats a point the file already makes better 200 lines earlier at `_set_terms` — which does carry the measurement (0.484 against 0.254). "Measured instead of argued" is a claim about process, not a fact about the dig.</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If anything is needed: "Returns the terms as well as the product so the asymmetry can be attributed."</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112.  </w:t>
      </w:r>
      <w:r>
        <w:rPr>
          <w:rFonts w:ascii="Consolas" w:cs="Consolas" w:eastAsia="Consolas" w:hAnsi="Consolas"/>
          <w:color w:val="1A1A1A"/>
          <w:sz w:val="20"/>
          <w:szCs w:val="20"/>
        </w:rPr>
        <w:t xml:space="preserve">line 11240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var support := minf(float(maxi(support_count, 0)) * 0.03, 0.09)</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Every other weight in `_defense_terms` is a named constant (DIG_RECEPTION_WEIGHT, DIG_TIMING_WEIGHT, RECOVERY_DIG_PENALTY); the support term alone carries two bare magic numbers with no source for either the per-teammate increment or the cap.</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Name both as constants and record where 0.03 and the three-teammate cap came from.</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113.  </w:t>
      </w:r>
      <w:r>
        <w:rPr>
          <w:rFonts w:ascii="Consolas" w:cs="Consolas" w:eastAsia="Consolas" w:hAnsi="Consolas"/>
          <w:color w:val="1A1A1A"/>
          <w:sz w:val="20"/>
          <w:szCs w:val="20"/>
        </w:rPr>
        <w:t xml:space="preserve">line 11284</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rather than to their setter. That is what makes a powerful attack worth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making against a defence good enough to keep it up, and it is the whole of</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margin multiplies its effectiveness".</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Asserts the design's importance and then quotes a task title back at the reader. The mechanism is already stated in the sentence before; "the whole of" adds emphasis, not information.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trailing clause from "That is what makes" onward</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114.  </w:t>
      </w:r>
      <w:r>
        <w:rPr>
          <w:rFonts w:ascii="Consolas" w:cs="Consolas" w:eastAsia="Consolas" w:hAnsi="Consolas"/>
          <w:color w:val="1A1A1A"/>
          <w:sz w:val="20"/>
          <w:szCs w:val="20"/>
        </w:rPr>
        <w:t xml:space="preserve">line 11420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low</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(blocker.wingspan_cm if blocker != null else 190.0) / 900.0,</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0.16, 0.27,</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var effective_width := wingspan_width * lerpf(0.42, 1.0, close_fraction)</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Five undocumented magic numbers in four lines: a 190 cm default wingspan, a /900 conversion to court fractions, a 0.16–0.27 clamp and a 0.42 unclosed floor. `_block_contact_skill` right above it uses a named `BLOCK_UNCLOSED_SHARE` for the same idea, so the file is inconsistent with itself.</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Name the unclosed-width floor and the clamp bounds; derive the /900 from CourtConstants.COURT_WIDTH_METERS rather than hardcoding it.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115.  </w:t>
      </w:r>
      <w:r>
        <w:rPr>
          <w:rFonts w:ascii="Consolas" w:cs="Consolas" w:eastAsia="Consolas" w:hAnsi="Consolas"/>
          <w:color w:val="1A1A1A"/>
          <w:sz w:val="20"/>
          <w:szCs w:val="20"/>
        </w:rPr>
        <w:t xml:space="preserve">line 11598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REDUNDANT</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Their own lane is what they rehearse; being moved off it is a thing</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only a hitter with a repertoire can be asked to do.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Their own lane at their own tempo is what they rehearse. Being moved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across the court, or asked to run their lane fast, are both things only</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a hitter with a repertoire can be asked to do.</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same comment appears twice back to back — an old version left above its rewrite. A reader hits the identical claim twice in five lines and has to work out which one is current.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first two lines; keep the second phrasing only.</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116.  </w:t>
      </w:r>
      <w:r>
        <w:rPr>
          <w:rFonts w:ascii="Consolas" w:cs="Consolas" w:eastAsia="Consolas" w:hAnsi="Consolas"/>
          <w:color w:val="1A1A1A"/>
          <w:sz w:val="20"/>
          <w:szCs w:val="20"/>
        </w:rPr>
        <w:t xml:space="preserve">line 11642</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`SET_SPREAD_STEP` was a deterministic stand-in for this and its own comment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called itself a placeholder. This replaces it. A setter distributes: the best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comment commenting on another comment — and the claim is false: `SET_SPREAD_STEP` is still live 28 lines above at line 11614, inside `_fallback_assignment`'s lane scoring. A reader trusting this will not look for the remaining caller.</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Either finish the replacement in `_fallback_assignment` or drop the claim; do not describe another comment's wording.</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117.  </w:t>
      </w:r>
      <w:r>
        <w:rPr>
          <w:rFonts w:ascii="Consolas" w:cs="Consolas" w:eastAsia="Consolas" w:hAnsi="Consolas"/>
          <w:color w:val="1A1A1A"/>
          <w:sz w:val="20"/>
          <w:szCs w:val="20"/>
        </w:rPr>
        <w:t xml:space="preserve">line 11881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every server. That is worse than the menu it replaced, because at least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menu's dots were inside the court on purpose.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joke closing a paragraph that had already made its point (an argmax over openness maximises at the boundary). It carries no decision the reader can act 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118.  </w:t>
      </w:r>
      <w:r>
        <w:rPr>
          <w:rFonts w:ascii="Consolas" w:cs="Consolas" w:eastAsia="Consolas" w:hAnsi="Consolas"/>
          <w:color w:val="1A1A1A"/>
          <w:sz w:val="20"/>
          <w:szCs w:val="20"/>
        </w:rPr>
        <w:t xml:space="preserve">line 11890</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gets to attack it. Nobody is told which; they are priced.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punchy aphoristic sign-off. The preceding sentences already show the mechanism (1.5 m of scatter versus 0.4 m off the sideline); this line only asserts that the design is elegant.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119.  </w:t>
      </w:r>
      <w:r>
        <w:rPr>
          <w:rFonts w:ascii="Consolas" w:cs="Consolas" w:eastAsia="Consolas" w:hAnsi="Consolas"/>
          <w:color w:val="1A1A1A"/>
          <w:sz w:val="20"/>
          <w:szCs w:val="20"/>
        </w:rPr>
        <w:t xml:space="preserve">line 11903</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The same spread the landing point is perturbed by below, read here so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server aims against the error they are about to make.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var spread := lerpf(0.105, 0.018, _rating(server, "serve_placement"))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literal pair `0.105, 0.018` is duplicated in `_serve_landing_point` at line 11784 (`var deviation := lerpf(0.105, 0.018, accuracy)`), and the comment itself states the two must stay identical. Neither number has a derivation, and the coupling is enforced only by prose.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Hoist to a named constant (or a helper) used by both sites, with the derivation of the two endpoints.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120.  </w:t>
      </w:r>
      <w:r>
        <w:rPr>
          <w:rFonts w:ascii="Consolas" w:cs="Consolas" w:eastAsia="Consolas" w:hAnsi="Consolas"/>
          <w:color w:val="1A1A1A"/>
          <w:sz w:val="20"/>
          <w:szCs w:val="20"/>
        </w:rPr>
        <w:t xml:space="preserve">line 11978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high</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The serve arc, at the pace the server can actually generate.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**`solve_struck_arc` asks the least force that reaches, so every serve in the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game was hit at exactly the speed needed to land where it landed.** Measured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over 400 serves, launch speed ran 14.2 to 15.4 m/s between the tenth and</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This 19-line docstring documents `_serve_arc`, which is defined 89 lines later at 12065; it sits immediately above `_swing_spin`. The same drift has happened at least four more times in this range (11058/11073 stacked above `_defense_execution`, 11094 above `_read_error_meters` material while `_defense_terms` at 11215 has none, 12557 `_travel_fraction` above `_uniform_intents`, 12585/12603 above `const DEFLECTION_LEAN` while their functions sit at 12716 and 12684). Documentation that names the wrong function is worse than none.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Move each orphaned block to sit directly above the function it describes; audit the whole range for the pattern.</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121.  </w:t>
      </w:r>
      <w:r>
        <w:rPr>
          <w:rFonts w:ascii="Consolas" w:cs="Consolas" w:eastAsia="Consolas" w:hAnsi="Consolas"/>
          <w:color w:val="1A1A1A"/>
          <w:sz w:val="20"/>
          <w:szCs w:val="20"/>
        </w:rPr>
        <w:t xml:space="preserve">line 12235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Nothing here is invented. It is the same call, kept whole.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Self-praise about restraint. `_cover_phase_map` and `_transition_phase_map` both carry near-identical lines ("So nothing is invented here either", "Nothing here is new physics, and deliberately so"), so the assurance is also repeated three times in this range.</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keep one such statement at most, in the first map that needs it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122.  </w:t>
      </w:r>
      <w:r>
        <w:rPr>
          <w:rFonts w:ascii="Consolas" w:cs="Consolas" w:eastAsia="Consolas" w:hAnsi="Consolas"/>
          <w:color w:val="1A1A1A"/>
          <w:sz w:val="20"/>
          <w:szCs w:val="20"/>
        </w:rPr>
        <w:t xml:space="preserve">line 12261</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MONKEY CODE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var passer_slots := CourtConstants.serve_receive_passer_slots(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setter_slot,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int(CourtConstants.SERVE_RECEIVE_FORMATIONS[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CourtConstants.DEFAULT_SERVE_RECEIVE_FORMATION</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]["passer_count"]),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-1,</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`_receive_formation_positions` (12199) and `_receive_formation_map` (12236) build the same formation from the same call, and this copy passes a third argument the copy at 12213 omits. Two near-identical bodies that disagree on arity is exactly the divergence the second function's own docstring complains about.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Have `_receive_formation_positions` derive its passer list from `_receive_formation_map`'s output rather than repeating the CourtConstants calls.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123.  </w:t>
      </w:r>
      <w:r>
        <w:rPr>
          <w:rFonts w:ascii="Consolas" w:cs="Consolas" w:eastAsia="Consolas" w:hAnsi="Consolas"/>
          <w:color w:val="1A1A1A"/>
          <w:sz w:val="20"/>
          <w:szCs w:val="20"/>
        </w:rPr>
        <w:t xml:space="preserve">line 12288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OVERLONG NARRATIVE</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This is the leg the report was about: a shanked serve receive, and a court of</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twelve standing still watching it. They stood still because playback refuses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to invent movement and the resolver had published an opinion about exactly two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people -- the passer, and whoever was taking the second ball.</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Opens on "the report" — an artefact the next reader cannot see — and tells the anecdote before any fact. The load-bearing sentence is that the resolver published targets for only two of twelve; the rest is scene-setting.</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Reduce to the one fact: only the receiver and the second contact had published targets, so ten volis had nowhere to be.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124.  </w:t>
      </w:r>
      <w:r>
        <w:rPr>
          <w:rFonts w:ascii="Consolas" w:cs="Consolas" w:eastAsia="Consolas" w:hAnsi="Consolas"/>
          <w:color w:val="1A1A1A"/>
          <w:sz w:val="20"/>
          <w:szCs w:val="20"/>
        </w:rPr>
        <w:t xml:space="preserve">line 12385</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different places from the second contact onward, which is the defect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 every staging comment in this file exists because of.</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comment stops explaining this line and starts describing the codebase's comment population. The preceding sentence already gives the constraint (drawn court and simulated court must agree from the second contact).</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trailing clause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125.  </w:t>
      </w:r>
      <w:r>
        <w:rPr>
          <w:rFonts w:ascii="Consolas" w:cs="Consolas" w:eastAsia="Consolas" w:hAnsi="Consolas"/>
          <w:color w:val="1A1A1A"/>
          <w:sz w:val="20"/>
          <w:szCs w:val="20"/>
        </w:rPr>
        <w:t xml:space="preserve">line 12393</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**This is deliberately coarser than `_transition_phase_map` and the difference</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is worth stating rather than hiding.**</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Announces its own candour instead of giving the difference. The paragraph closes the same way — "a smaller movement than the home side's and it is honest about being one" — which is self-praise about the comment, not information about the map.</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State the fact only: opponent hitters are not chosen yet at this point, so each is sent to their own model's transition base.</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126.  </w:t>
      </w:r>
      <w:r>
        <w:rPr>
          <w:rFonts w:ascii="Consolas" w:cs="Consolas" w:eastAsia="Consolas" w:hAnsi="Consolas"/>
          <w:color w:val="1A1A1A"/>
          <w:sz w:val="20"/>
          <w:szCs w:val="20"/>
        </w:rPr>
        <w:t xml:space="preserve">line 12468</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`release_for_transition` is the interesting one, and it is why this reads as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volleyball rather than as everyone converging: the voli the tactic told to</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leave goes the *other* way, off the net, to be available to swing next.</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"The interesting one" and "why this reads as volleyball" assert quality rather than give a fact. The genuine content — release sends the voli away from the ball, not toward it — is already visible in the `match` branch below.</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Keep the second clause, drop the assessment: "Release sends the voli off the net, away from the ball."</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127.  </w:t>
      </w:r>
      <w:r>
        <w:rPr>
          <w:rFonts w:ascii="Consolas" w:cs="Consolas" w:eastAsia="Consolas" w:hAnsi="Consolas"/>
          <w:color w:val="1A1A1A"/>
          <w:sz w:val="20"/>
          <w:szCs w:val="20"/>
        </w:rPr>
        <w:t xml:space="preserve">line 12623</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TELLS, DOES NOT SHOW</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 tool is not a ball nobody may touch.** Three geometric outcomes end at the</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An aphorism used as a headline. The paragraph then states the real reason perfectly well (the deflection is the blocking team's contact, they have two touches left), so the opener is decoration on top of a working explanation.</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the first sentence and open on the rules fact.</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p>
      <w:pPr>
        <w:spacing w:after="60" w:before="240"/>
      </w:pPr>
      <w:r>
        <w:rPr>
          <w:rFonts w:ascii="Calibri" w:cs="Calibri" w:eastAsia="Calibri" w:hAnsi="Calibri"/>
          <w:b/>
          <w:bCs/>
          <w:color w:val="1A1A1A"/>
          <w:sz w:val="22"/>
          <w:szCs w:val="22"/>
        </w:rPr>
        <w:t xml:space="preserve">128.  </w:t>
      </w:r>
      <w:r>
        <w:rPr>
          <w:rFonts w:ascii="Consolas" w:cs="Consolas" w:eastAsia="Consolas" w:hAnsi="Consolas"/>
          <w:color w:val="1A1A1A"/>
          <w:sz w:val="20"/>
          <w:szCs w:val="20"/>
        </w:rPr>
        <w:t xml:space="preserve">line 13069</w:t>
      </w:r>
      <w:r>
        <w:rPr>
          <w:rFonts w:ascii="Calibri" w:cs="Calibri" w:eastAsia="Calibri" w:hAnsi="Calibri"/>
          <w:color w:val="AAAAAA"/>
          <w:sz w:val="20"/>
          <w:szCs w:val="20"/>
        </w:rPr>
        <w:t xml:space="preserve">   ·   </w:t>
      </w:r>
      <w:r>
        <w:rPr>
          <w:rFonts w:ascii="Calibri" w:cs="Calibri" w:eastAsia="Calibri" w:hAnsi="Calibri"/>
          <w:b/>
          <w:bCs/>
          <w:color w:val="8A2B20"/>
          <w:sz w:val="19"/>
          <w:szCs w:val="19"/>
        </w:rPr>
        <w:t xml:space="preserve">META-COMMENTARY</w:t>
      </w:r>
      <w:r>
        <w:rPr>
          <w:rFonts w:ascii="Calibri" w:cs="Calibri" w:eastAsia="Calibri" w:hAnsi="Calibri"/>
          <w:color w:val="5A5A5A"/>
          <w:sz w:val="19"/>
          <w:szCs w:val="19"/>
        </w:rPr>
        <w:t xml:space="preserve">   ·   medium</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`_best_positioned_defender()` used to score defenders on proximity plus</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anticipation and lateral speed. `CoverageCalculator.choose_claimant()`</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replaced it with zone-aware arrival evaluation and left this behind</w:t>
      </w:r>
    </w:p>
    <w:p>
      <w:pPr>
        <w:pBdr>
          <w:left w:val="single" w:color="C4BDB0" w:sz="12" w:space="8"/>
        </w:pBdr>
        <w:shd w:fill="F2F0EB" w:val="clear"/>
        <w:spacing w:after="0" w:line="240"/>
        <w:ind w:left="420"/>
      </w:pPr>
      <w:r>
        <w:rPr>
          <w:rFonts w:ascii="Consolas" w:cs="Consolas" w:eastAsia="Consolas" w:hAnsi="Consolas"/>
          <w:color w:val="2B2B2B"/>
          <w:sz w:val="18"/>
          <w:szCs w:val="18"/>
        </w:rPr>
        <w:t xml:space="preserve">## uncalled; two defender selectors is one too many.</w:t>
      </w:r>
    </w:p>
    <w:p>
      <w:pPr>
        <w:spacing w:after="60" w:before="140"/>
        <w:ind w:left="420"/>
      </w:pPr>
      <w:r>
        <w:rPr>
          <w:rFonts w:ascii="Calibri" w:cs="Calibri" w:eastAsia="Calibri" w:hAnsi="Calibri"/>
          <w:b/>
          <w:bCs/>
          <w:color w:val="1A1A1A"/>
          <w:sz w:val="20"/>
          <w:szCs w:val="20"/>
        </w:rPr>
        <w:t xml:space="preserve">Why flagged.  </w:t>
      </w:r>
      <w:r>
        <w:rPr>
          <w:rFonts w:ascii="Calibri" w:cs="Calibri" w:eastAsia="Calibri" w:hAnsi="Calibri"/>
          <w:color w:val="1A1A1A"/>
          <w:sz w:val="20"/>
          <w:szCs w:val="20"/>
        </w:rPr>
        <w:t xml:space="preserve">A four-line tombstone for a function that no longer exists, attached to nothing. It documents a deletion for the benefit of the person who made it, and closes on an aphorism.</w:t>
      </w:r>
    </w:p>
    <w:p>
      <w:pPr>
        <w:spacing w:after="60"/>
        <w:ind w:left="420"/>
      </w:pPr>
      <w:r>
        <w:rPr>
          <w:rFonts w:ascii="Calibri" w:cs="Calibri" w:eastAsia="Calibri" w:hAnsi="Calibri"/>
          <w:b/>
          <w:bCs/>
          <w:color w:val="5A5A5A"/>
          <w:sz w:val="20"/>
          <w:szCs w:val="20"/>
        </w:rPr>
        <w:t xml:space="preserve">Suggested.  </w:t>
      </w:r>
      <w:r>
        <w:rPr>
          <w:rFonts w:ascii="Calibri" w:cs="Calibri" w:eastAsia="Calibri" w:hAnsi="Calibri"/>
          <w:color w:val="5A5A5A"/>
          <w:sz w:val="20"/>
          <w:szCs w:val="20"/>
        </w:rPr>
        <w:t xml:space="preserve">cut — git history holds this</w:t>
      </w:r>
    </w:p>
    <w:p>
      <w:pPr>
        <w:pBdr>
          <w:bottom w:val="single" w:color="D8D2C6" w:sz="6" w:space="10"/>
        </w:pBdr>
        <w:spacing w:after="320" w:before="120"/>
      </w:pPr>
      <w:r>
        <w:rPr>
          <w:rFonts w:ascii="Calibri" w:cs="Calibri" w:eastAsia="Calibri" w:hAnsi="Calibri"/>
          <w:b/>
          <w:bCs/>
          <w:color w:val="5A5A5A"/>
          <w:sz w:val="20"/>
          <w:szCs w:val="20"/>
        </w:rPr>
        <w:t xml:space="preserve">YOUR CALL:  </w:t>
      </w:r>
      <w:r>
        <w:rPr>
          <w:rFonts w:ascii="Calibri" w:cs="Calibri" w:eastAsia="Calibri" w:hAnsi="Calibri"/>
          <w:color w:val="5A5A5A"/>
          <w:sz w:val="20"/>
          <w:szCs w:val="20"/>
        </w:rPr>
        <w:t xml:space="preserve">keep  /  cut  /  rewrite  — </w:t>
      </w:r>
      <w:r>
        <w:rPr>
          <w:rFonts w:ascii="Calibri" w:cs="Calibri" w:eastAsia="Calibri" w:hAnsi="Calibri"/>
          <w:color w:val="BBBBBB"/>
          <w:sz w:val="20"/>
          <w:szCs w:val="20"/>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2026-08-13T04:30:06.967Z</dcterms:created>
  <dcterms:modified xsi:type="dcterms:W3CDTF">2026-08-13T04:30:06.967Z</dcterms:modified>
</cp:coreProperties>
</file>

<file path=docProps/custom.xml><?xml version="1.0" encoding="utf-8"?>
<Properties xmlns="http://schemas.openxmlformats.org/officeDocument/2006/custom-properties" xmlns:vt="http://schemas.openxmlformats.org/officeDocument/2006/docPropsVTypes"/>
</file>