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E3916" w14:textId="77777777" w:rsidR="001669D1" w:rsidRPr="00C00FB7" w:rsidRDefault="00C00FB7">
      <w:pPr>
        <w:pStyle w:val="Heading1"/>
        <w:rPr>
          <w:color w:val="auto"/>
        </w:rPr>
      </w:pPr>
      <w:r w:rsidRPr="00C00FB7">
        <w:rPr>
          <w:color w:val="auto"/>
        </w:rPr>
        <w:t>A/B Testing Analysis Report: Facebook vs. AdWords</w:t>
      </w:r>
    </w:p>
    <w:p w14:paraId="567100BE" w14:textId="77777777" w:rsidR="001669D1" w:rsidRPr="00C00FB7" w:rsidRDefault="00C00FB7">
      <w:pPr>
        <w:pStyle w:val="Heading2"/>
        <w:rPr>
          <w:color w:val="auto"/>
        </w:rPr>
      </w:pPr>
      <w:r w:rsidRPr="00C00FB7">
        <w:rPr>
          <w:color w:val="auto"/>
        </w:rPr>
        <w:t>Executive Summary</w:t>
      </w:r>
    </w:p>
    <w:p w14:paraId="48366D9D" w14:textId="77777777" w:rsidR="001669D1" w:rsidRPr="00C00FB7" w:rsidRDefault="00C00FB7">
      <w:r w:rsidRPr="00C00FB7">
        <w:t xml:space="preserve">This report presents a comprehensive A/B testing analysis comparing Facebook Ads (Group A) and AdWords Ads (Group B). Using statistical hypothesis testing, visual analytics, and </w:t>
      </w:r>
      <w:r w:rsidRPr="00C00FB7">
        <w:t>performance metrics, we evaluated which advertising platform delivers higher engagement, stronger conversions, and better cost efficiency. All differences between the two platforms were found to be statistically significant (p &lt; 0.001).</w:t>
      </w:r>
    </w:p>
    <w:p w14:paraId="6B17EBC9" w14:textId="77777777" w:rsidR="001669D1" w:rsidRPr="00C00FB7" w:rsidRDefault="00C00FB7">
      <w:pPr>
        <w:pStyle w:val="Heading2"/>
        <w:rPr>
          <w:color w:val="auto"/>
        </w:rPr>
      </w:pPr>
      <w:r w:rsidRPr="00C00FB7">
        <w:rPr>
          <w:color w:val="auto"/>
        </w:rPr>
        <w:t>Dataset Overview</w:t>
      </w:r>
    </w:p>
    <w:p w14:paraId="0FBD705D" w14:textId="77777777" w:rsidR="001669D1" w:rsidRPr="00C00FB7" w:rsidRDefault="00C00FB7">
      <w:r w:rsidRPr="00C00FB7">
        <w:t>Th</w:t>
      </w:r>
      <w:r w:rsidRPr="00C00FB7">
        <w:t>e dataset contains daily advertising performance metrics from both Facebook and AdWords, including impressions, clicks, conversions, and costs. Key variables include click-through rate (CTR), conversion rate, and cost per click (CPC), which are standard KP</w:t>
      </w:r>
      <w:r w:rsidRPr="00C00FB7">
        <w:t>Is in digital marketing performance analysis.</w:t>
      </w:r>
    </w:p>
    <w:p w14:paraId="718C5A74" w14:textId="77777777" w:rsidR="001669D1" w:rsidRPr="00C00FB7" w:rsidRDefault="00C00FB7">
      <w:pPr>
        <w:pStyle w:val="Heading2"/>
        <w:rPr>
          <w:color w:val="auto"/>
        </w:rPr>
      </w:pPr>
      <w:r w:rsidRPr="00C00FB7">
        <w:rPr>
          <w:color w:val="auto"/>
        </w:rPr>
        <w:t>Methodology</w:t>
      </w:r>
    </w:p>
    <w:p w14:paraId="3076F699" w14:textId="77777777" w:rsidR="001669D1" w:rsidRPr="00C00FB7" w:rsidRDefault="00C00FB7">
      <w:r w:rsidRPr="00C00FB7">
        <w:t>The analysis followed these steps:</w:t>
      </w:r>
      <w:r w:rsidRPr="00C00FB7">
        <w:br/>
        <w:t>1. Data Cleaning &amp; Preparation: Loaded and validated the dataset in Python.</w:t>
      </w:r>
      <w:r w:rsidRPr="00C00FB7">
        <w:br/>
        <w:t>2. Metric Comparison: Calculated average CTR, conversion rate, and CPC for each platfor</w:t>
      </w:r>
      <w:r w:rsidRPr="00C00FB7">
        <w:t>m.</w:t>
      </w:r>
      <w:r w:rsidRPr="00C00FB7">
        <w:br/>
        <w:t>3. A/B Hypothesis Testing: Used independent two-sample t-tests to evaluate statistical significance.</w:t>
      </w:r>
      <w:r w:rsidRPr="00C00FB7">
        <w:br/>
        <w:t>4. Visualization: Generated a dashboard-style comparison chart using Matplotlib.</w:t>
      </w:r>
      <w:r w:rsidRPr="00C00FB7">
        <w:br/>
        <w:t>5. Interpretation &amp; Recommendation: Interpreted results and provided bu</w:t>
      </w:r>
      <w:r w:rsidRPr="00C00FB7">
        <w:t>siness-oriented conclusions.</w:t>
      </w:r>
    </w:p>
    <w:p w14:paraId="5EDF1922" w14:textId="77777777" w:rsidR="001669D1" w:rsidRPr="00C00FB7" w:rsidRDefault="00C00FB7">
      <w:pPr>
        <w:pStyle w:val="Heading2"/>
        <w:rPr>
          <w:color w:val="auto"/>
        </w:rPr>
      </w:pPr>
      <w:r w:rsidRPr="00C00FB7">
        <w:rPr>
          <w:color w:val="auto"/>
        </w:rPr>
        <w:t>Results</w:t>
      </w:r>
    </w:p>
    <w:p w14:paraId="23A2A9FB" w14:textId="77777777" w:rsidR="00C00FB7" w:rsidRDefault="00C00FB7" w:rsidP="00C00FB7">
      <w:pPr>
        <w:pStyle w:val="ListParagraph"/>
        <w:numPr>
          <w:ilvl w:val="0"/>
          <w:numId w:val="10"/>
        </w:numPr>
      </w:pPr>
      <w:r w:rsidRPr="00C00FB7">
        <w:t>CTR (Click-Through Rate):** Facebook = 2.28% vs. AdWords = 1.28% (p ≈ 4.48e-111)</w:t>
      </w:r>
      <w:r w:rsidRPr="00C00FB7">
        <w:br/>
        <w:t xml:space="preserve">  → Facebook generates significantly more clicks per impression.</w:t>
      </w:r>
    </w:p>
    <w:p w14:paraId="78FA36DF" w14:textId="77777777" w:rsidR="00C00FB7" w:rsidRDefault="00C00FB7" w:rsidP="00C00FB7">
      <w:pPr>
        <w:pStyle w:val="ListParagraph"/>
        <w:numPr>
          <w:ilvl w:val="0"/>
          <w:numId w:val="10"/>
        </w:numPr>
      </w:pPr>
      <w:r w:rsidRPr="00C00FB7">
        <w:t>Conversion Rate:** Facebook = 32.70% vs. AdWords = 10.81% (p ≈ 7</w:t>
      </w:r>
      <w:r w:rsidRPr="00C00FB7">
        <w:t>.11e-165)</w:t>
      </w:r>
      <w:r w:rsidRPr="00C00FB7">
        <w:br/>
        <w:t xml:space="preserve">  → Facebook is significantly more effective at turning clicks into conversions.</w:t>
      </w:r>
    </w:p>
    <w:p w14:paraId="2FD4071E" w14:textId="370FECBF" w:rsidR="001669D1" w:rsidRPr="00C00FB7" w:rsidRDefault="00C00FB7" w:rsidP="00C00FB7">
      <w:pPr>
        <w:pStyle w:val="ListParagraph"/>
        <w:numPr>
          <w:ilvl w:val="0"/>
          <w:numId w:val="10"/>
        </w:numPr>
      </w:pPr>
      <w:bookmarkStart w:id="0" w:name="_GoBack"/>
      <w:bookmarkEnd w:id="0"/>
      <w:r w:rsidRPr="00C00FB7">
        <w:t>Cost Per Click (CPC):** Facebook = $4.31 vs. AdWords = $2.27 (p ≈ 2.79e-90)</w:t>
      </w:r>
      <w:r w:rsidRPr="00C00FB7">
        <w:br/>
        <w:t xml:space="preserve">  → AdWords delivers significantly cheaper clicks.</w:t>
      </w:r>
    </w:p>
    <w:p w14:paraId="7421D499" w14:textId="77777777" w:rsidR="001669D1" w:rsidRPr="00C00FB7" w:rsidRDefault="00C00FB7">
      <w:pPr>
        <w:pStyle w:val="Heading2"/>
        <w:rPr>
          <w:color w:val="auto"/>
        </w:rPr>
      </w:pPr>
      <w:r w:rsidRPr="00C00FB7">
        <w:rPr>
          <w:color w:val="auto"/>
        </w:rPr>
        <w:t>I</w:t>
      </w:r>
      <w:r w:rsidRPr="00C00FB7">
        <w:rPr>
          <w:color w:val="auto"/>
        </w:rPr>
        <w:t>nterpretation</w:t>
      </w:r>
    </w:p>
    <w:p w14:paraId="50E5F575" w14:textId="77777777" w:rsidR="001669D1" w:rsidRPr="00C00FB7" w:rsidRDefault="00C00FB7">
      <w:r w:rsidRPr="00C00FB7">
        <w:t xml:space="preserve">All p-values were </w:t>
      </w:r>
      <w:r w:rsidRPr="00C00FB7">
        <w:t>extremely small (p &lt; 0.001), confirming that performance differences are real and statistically meaningful. Facebook outperforms AdWords in engagement and conversions, while AdWords is more cost-efficient.</w:t>
      </w:r>
    </w:p>
    <w:p w14:paraId="2106575B" w14:textId="77777777" w:rsidR="001669D1" w:rsidRPr="00C00FB7" w:rsidRDefault="00C00FB7">
      <w:pPr>
        <w:pStyle w:val="Heading2"/>
        <w:rPr>
          <w:color w:val="auto"/>
        </w:rPr>
      </w:pPr>
      <w:r w:rsidRPr="00C00FB7">
        <w:rPr>
          <w:color w:val="auto"/>
        </w:rPr>
        <w:t>Business Recommendation</w:t>
      </w:r>
    </w:p>
    <w:p w14:paraId="0B520D56" w14:textId="77777777" w:rsidR="001669D1" w:rsidRPr="00C00FB7" w:rsidRDefault="00C00FB7">
      <w:r w:rsidRPr="00C00FB7">
        <w:t>Based on the findings:</w:t>
      </w:r>
      <w:r w:rsidRPr="00C00FB7">
        <w:br/>
        <w:t>• U</w:t>
      </w:r>
      <w:r w:rsidRPr="00C00FB7">
        <w:t xml:space="preserve">se **Facebook Ads** when the objective is to maximize conversions and user </w:t>
      </w:r>
      <w:r w:rsidRPr="00C00FB7">
        <w:lastRenderedPageBreak/>
        <w:t>engagement.</w:t>
      </w:r>
      <w:r w:rsidRPr="00C00FB7">
        <w:br/>
        <w:t>• Use **AdWords** when the goal is to drive traffic at the lowest cost.</w:t>
      </w:r>
      <w:r w:rsidRPr="00C00FB7">
        <w:br/>
        <w:t>• A blended strategy may be optimal depending on the company’s marketing objectives.</w:t>
      </w:r>
      <w:r w:rsidRPr="00C00FB7">
        <w:br/>
        <w:t>• Additional</w:t>
      </w:r>
      <w:r w:rsidRPr="00C00FB7">
        <w:t xml:space="preserve"> testing by audience segment, ad creative, or device is recommended to refine performance further.</w:t>
      </w:r>
    </w:p>
    <w:sectPr w:rsidR="001669D1" w:rsidRPr="00C00F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857FA"/>
    <w:multiLevelType w:val="hybridMultilevel"/>
    <w:tmpl w:val="C5EA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9D1"/>
    <w:rsid w:val="0029639D"/>
    <w:rsid w:val="00326F90"/>
    <w:rsid w:val="00AA1D8D"/>
    <w:rsid w:val="00B47730"/>
    <w:rsid w:val="00C00F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E1BE4"/>
  <w14:defaultImageDpi w14:val="300"/>
  <w15:docId w15:val="{948E71CC-01AC-454C-9C3B-D0B367C8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F2B9E7-5C70-4C64-B0D9-FAE04BED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 RACHIDATOU</cp:lastModifiedBy>
  <cp:revision>2</cp:revision>
  <dcterms:created xsi:type="dcterms:W3CDTF">2013-12-23T23:15:00Z</dcterms:created>
  <dcterms:modified xsi:type="dcterms:W3CDTF">2025-11-24T22:27:00Z</dcterms:modified>
  <cp:category/>
</cp:coreProperties>
</file>