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28.png" ContentType="image/png"/>
  <Override PartName="/word/media/rId46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Puesto"/>
      </w:pPr>
      <w:r>
        <w:t xml:space="preserve">Análisis</w:t>
      </w:r>
      <w:r>
        <w:t xml:space="preserve"> </w:t>
      </w:r>
      <w:r>
        <w:t xml:space="preserve">de</w:t>
      </w:r>
      <w:r>
        <w:t xml:space="preserve"> </w:t>
      </w:r>
      <w:r>
        <w:t xml:space="preserve">base</w:t>
      </w:r>
      <w:r>
        <w:t xml:space="preserve"> </w:t>
      </w:r>
      <w:r>
        <w:t xml:space="preserve">de</w:t>
      </w:r>
      <w:r>
        <w:t xml:space="preserve"> </w:t>
      </w:r>
      <w:r>
        <w:t xml:space="preserve">datos</w:t>
      </w:r>
    </w:p>
    <w:p>
      <w:pPr>
        <w:pStyle w:val="Fecha"/>
      </w:pPr>
      <w:r>
        <w:t xml:space="preserve">lunes,</w:t>
      </w:r>
      <w:r>
        <w:t xml:space="preserve"> </w:t>
      </w:r>
      <w:r>
        <w:t xml:space="preserve">febrero</w:t>
      </w:r>
      <w:r>
        <w:t xml:space="preserve"> </w:t>
      </w:r>
      <w:r>
        <w:t xml:space="preserve">03,</w:t>
      </w:r>
      <w:r>
        <w:t xml:space="preserve"> </w:t>
      </w:r>
      <w:r>
        <w:t xml:space="preserve">2020</w:t>
      </w:r>
    </w:p>
    <w:p>
      <w:pPr>
        <w:pStyle w:val="Ttulo3"/>
      </w:pPr>
      <w:bookmarkStart w:id="20" w:name="tabla.1-datos-demográficos"/>
      <w:r>
        <w:t xml:space="preserve">Tabla.1 Datos demográficos</w:t>
      </w:r>
      <w:bookmarkEnd w:id="2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4315"/>
        <w:gridCol w:w="801"/>
        <w:gridCol w:w="634"/>
        <w:gridCol w:w="905"/>
      </w:tblGrid>
      <w:tr>
        <w:trPr>
          <w:cantSplit/>
          <w:trHeight w:val="416" w:hRule="exact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B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Total</w:t>
            </w:r>
          </w:p>
        </w:tc>
      </w:tr>
      <w:tr>
        <w:trPr>
          <w:cantSplit/>
          <w:trHeight w:val="439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% de mujeres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50.0</w:t>
            </w:r>
          </w:p>
        </w:tc>
      </w:tr>
      <w:tr>
        <w:trPr>
          <w:cantSplit/>
          <w:trHeight w:val="402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media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62.0</w:t>
            </w:r>
          </w:p>
        </w:tc>
      </w:tr>
      <w:tr>
        <w:trPr>
          <w:cantSplit/>
          <w:trHeight w:val="440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media diagnóstico diabetes tipo 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23.5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19.8</w:t>
            </w:r>
          </w:p>
        </w:tc>
      </w:tr>
      <w:tr>
        <w:trPr>
          <w:cantSplit/>
          <w:trHeight w:val="440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media diagnóstico hipertensión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11.8</w:t>
            </w:r>
          </w:p>
        </w:tc>
      </w:tr>
      <w:tr>
        <w:trPr>
          <w:cantSplit/>
          <w:trHeight w:val="432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pacientes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6.0</w:t>
            </w:r>
          </w:p>
        </w:tc>
      </w:tr>
      <w:tr>
        <w:trPr>
          <w:cantSplit/>
          <w:trHeight w:val="440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pacientes con circunferencia de cintura alto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4.0</w:t>
            </w:r>
          </w:p>
        </w:tc>
      </w:tr>
      <w:tr>
        <w:trPr>
          <w:cantSplit/>
          <w:trHeight w:val="440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pacientes con colesterol bajo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6.0</w:t>
            </w:r>
          </w:p>
        </w:tc>
      </w:tr>
      <w:tr>
        <w:trPr>
          <w:cantSplit/>
          <w:trHeight w:val="440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pacientes con hipertensión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4.0</w:t>
            </w:r>
          </w:p>
        </w:tc>
      </w:tr>
      <w:tr>
        <w:trPr>
          <w:cantSplit/>
          <w:trHeight w:val="440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pacientes con trigliceridos altos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6.0</w:t>
            </w:r>
          </w:p>
        </w:tc>
      </w:tr>
    </w:tbl>
    <w:p>
      <w:pPr>
        <w:pStyle w:val="FirstParagraph"/>
      </w:pPr>
    </w:p>
    <w:p>
      <w:pPr>
        <w:pStyle w:val="Ttulo3"/>
      </w:pPr>
      <w:bookmarkStart w:id="21" w:name="tabla.2-características-basales"/>
      <w:r>
        <w:t xml:space="preserve">Tabla.2 Características basales</w:t>
      </w:r>
      <w:bookmarkEnd w:id="21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297"/>
        <w:gridCol w:w="3925"/>
        <w:gridCol w:w="4036"/>
      </w:tblGrid>
      <w:tr>
        <w:trPr>
          <w:cantSplit/>
          <w:trHeight w:val="416" w:hRule="exact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B</w:t>
            </w:r>
          </w:p>
        </w:tc>
      </w:tr>
      <w:tr>
        <w:trPr>
          <w:cantSplit/>
          <w:trHeight w:val="444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apob_mgdl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105.6 ± 44.69</w:t>
              <w:br/>
              <w:t xml:space="preserve">105.6 [74 - 137.2]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93.38 ± 26.16</w:t>
              <w:br/>
              <w:t xml:space="preserve">88.8 [70.88 - 120.45]</w:t>
            </w:r>
          </w:p>
        </w:tc>
      </w:tr>
      <w:tr>
        <w:trPr>
          <w:cantSplit/>
          <w:trHeight w:val="444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colesterolhdl_mgdl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39.5 ± 0.71</w:t>
              <w:br/>
              <w:t xml:space="preserve">39.5 [39 - 40]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42.75 ± 8.18</w:t>
              <w:br/>
              <w:t xml:space="preserve">39 [38.25 - 51]</w:t>
            </w:r>
          </w:p>
        </w:tc>
      </w:tr>
      <w:tr>
        <w:trPr>
          <w:cantSplit/>
          <w:trHeight w:val="444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colesterolldl_mgdl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119.5 ± 47.38</w:t>
              <w:br/>
              <w:t xml:space="preserve">119.5 [86 - 153]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92.45 ± 37.94</w:t>
              <w:br/>
              <w:t xml:space="preserve">87.4 [59.5 - 130.45]</w:t>
            </w:r>
          </w:p>
        </w:tc>
      </w:tr>
      <w:tr>
        <w:trPr>
          <w:cantSplit/>
          <w:trHeight w:val="444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colesteroltotal_mgdl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185 ± 62.23</w:t>
              <w:br/>
              <w:t xml:space="preserve">185 [141 - 229]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164.25 ± 31.31</w:t>
              <w:br/>
              <w:t xml:space="preserve">163.5 [135 - 194.25]</w:t>
            </w:r>
          </w:p>
        </w:tc>
      </w:tr>
      <w:tr>
        <w:trPr>
          <w:cantSplit/>
          <w:trHeight w:val="444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creatinina_s_mgdl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1.17 ± 0.57</w:t>
              <w:br/>
              <w:t xml:space="preserve">1.17 [0.77 - 1.57]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1.08 ± 0.3</w:t>
              <w:br/>
              <w:t xml:space="preserve">0.97 [0.88 - 1.4]</w:t>
            </w:r>
          </w:p>
        </w:tc>
      </w:tr>
      <w:tr>
        <w:trPr>
          <w:cantSplit/>
          <w:trHeight w:val="444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glucosa_ayuno_mgdl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113.5 ± 12.02</w:t>
              <w:br/>
              <w:t xml:space="preserve">113.5 [105 - 122]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129.5 ± 38.17</w:t>
              <w:br/>
              <w:t xml:space="preserve">132 [91.5 - 165]</w:t>
            </w:r>
          </w:p>
        </w:tc>
      </w:tr>
      <w:tr>
        <w:trPr>
          <w:cantSplit/>
          <w:trHeight w:val="444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hba1c_porcentaje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9.95 ± 1.77</w:t>
              <w:br/>
              <w:t xml:space="preserve">9.95 [8.7 - 11.2]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7.95 ± 1.46</w:t>
              <w:br/>
              <w:t xml:space="preserve">7.85 [6.6 - 9.4]</w:t>
            </w:r>
          </w:p>
        </w:tc>
      </w:tr>
      <w:tr>
        <w:trPr>
          <w:cantSplit/>
          <w:trHeight w:val="444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insulina_uil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25.85 ± 6.72</w:t>
              <w:br/>
              <w:t xml:space="preserve">25.85 [21.1 - 30.6]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48.15 ± 70.81</w:t>
              <w:br/>
              <w:t xml:space="preserve">17.65 [4.6 - 122.2]</w:t>
            </w:r>
          </w:p>
        </w:tc>
      </w:tr>
      <w:tr>
        <w:trPr>
          <w:cantSplit/>
          <w:trHeight w:val="444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ma_mg24h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549.15 ± 403.12</w:t>
              <w:br/>
              <w:t xml:space="preserve">549.15 [264.1 - 834.2]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162.46 ± 143.87</w:t>
              <w:br/>
              <w:t xml:space="preserve">143.57 [38.58 - 305.24]</w:t>
            </w:r>
          </w:p>
        </w:tc>
      </w:tr>
      <w:tr>
        <w:trPr>
          <w:cantSplit/>
          <w:trHeight w:val="444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tfg_mlmin_epi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67.45 ± 25.81</w:t>
              <w:br/>
              <w:t xml:space="preserve">67.45 [49.2 - 85.7]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65.83 ± 13.02</w:t>
              <w:br/>
              <w:t xml:space="preserve">68.6 [52.23 - 76.65]</w:t>
            </w:r>
          </w:p>
        </w:tc>
      </w:tr>
      <w:tr>
        <w:trPr>
          <w:cantSplit/>
          <w:trHeight w:val="444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trigliceridos_mgdl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130.5 ± 72.83</w:t>
              <w:br/>
              <w:t xml:space="preserve">130.5 [79 - 182]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145.5 ± 24.66</w:t>
              <w:br/>
              <w:t xml:space="preserve">153 [119.75 - 163.75]</w:t>
            </w:r>
          </w:p>
        </w:tc>
      </w:tr>
    </w:tbl>
    <w:p>
      <w:pPr>
        <w:pStyle w:val="Ttulo3"/>
      </w:pPr>
      <w:bookmarkStart w:id="22" w:name="cálculo-de-deltas-medias"/>
      <w:r>
        <w:t xml:space="preserve">Cálculo de deltas (medias)</w:t>
      </w:r>
      <w:bookmarkEnd w:id="22"/>
    </w:p>
    <w:p>
      <w:pPr>
        <w:pStyle w:val="Ttulo3"/>
      </w:pPr>
      <w:bookmarkStart w:id="23" w:name="tabla-de-valores-por-grupo-y-deltas"/>
      <w:r>
        <w:t xml:space="preserve">Tabla de valores por grupo y deltas</w:t>
      </w:r>
      <w:bookmarkEnd w:id="23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333"/>
        <w:gridCol w:w="2297"/>
        <w:gridCol w:w="1140"/>
        <w:gridCol w:w="1140"/>
        <w:gridCol w:w="980"/>
      </w:tblGrid>
      <w:tr>
        <w:trPr>
          <w:cantSplit/>
          <w:trHeight w:val="449" w:hRule="exact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grupo_intervencion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media2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media8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value</w:t>
            </w:r>
          </w:p>
        </w:tc>
      </w:tr>
      <w:tr>
        <w:trPr>
          <w:cantSplit/>
          <w:trHeight w:val="440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apob_mgdl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105.60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101.85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-3.75</w:t>
            </w:r>
          </w:p>
        </w:tc>
      </w:tr>
      <w:tr>
        <w:trPr>
          <w:cantSplit/>
          <w:trHeight w:val="440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colesterolhdl_mgdl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39.50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37.50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-2.00</w:t>
            </w:r>
          </w:p>
        </w:tc>
      </w:tr>
      <w:tr>
        <w:trPr>
          <w:cantSplit/>
          <w:trHeight w:val="440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colesterolldl_mgdl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119.50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102.00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-17.50</w:t>
            </w:r>
          </w:p>
        </w:tc>
      </w:tr>
      <w:tr>
        <w:trPr>
          <w:cantSplit/>
          <w:trHeight w:val="440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colesteroltotal_mgdl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185.00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184.50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-0.50</w:t>
            </w:r>
          </w:p>
        </w:tc>
      </w:tr>
      <w:tr>
        <w:trPr>
          <w:cantSplit/>
          <w:trHeight w:val="440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creatinina_s_mgdl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-0.09</w:t>
            </w:r>
          </w:p>
        </w:tc>
      </w:tr>
      <w:tr>
        <w:trPr>
          <w:cantSplit/>
          <w:trHeight w:val="440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glucosa_ayuno_mgdl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113.50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96.00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-17.50</w:t>
            </w:r>
          </w:p>
        </w:tc>
      </w:tr>
      <w:tr>
        <w:trPr>
          <w:cantSplit/>
          <w:trHeight w:val="440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hba1c_porcentaje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6.35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-3.60</w:t>
            </w:r>
          </w:p>
        </w:tc>
      </w:tr>
      <w:tr>
        <w:trPr>
          <w:cantSplit/>
          <w:trHeight w:val="440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tfg_mlmin_epi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67.45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70.45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3.00</w:t>
            </w:r>
          </w:p>
        </w:tc>
      </w:tr>
      <w:tr>
        <w:trPr>
          <w:cantSplit/>
          <w:trHeight w:val="440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trigliceridos_mgdl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130.50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224.00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93.50</w:t>
            </w:r>
          </w:p>
        </w:tc>
      </w:tr>
      <w:tr>
        <w:trPr>
          <w:cantSplit/>
          <w:trHeight w:val="440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apob_mgdl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93.38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96.00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2.62</w:t>
            </w:r>
          </w:p>
        </w:tc>
      </w:tr>
      <w:tr>
        <w:trPr>
          <w:cantSplit/>
          <w:trHeight w:val="440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colesterolhdl_mgdl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42.75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46.25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3.50</w:t>
            </w:r>
          </w:p>
        </w:tc>
      </w:tr>
      <w:tr>
        <w:trPr>
          <w:cantSplit/>
          <w:trHeight w:val="440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colesterolldl_mgdl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92.45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106.75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14.30</w:t>
            </w:r>
          </w:p>
        </w:tc>
      </w:tr>
      <w:tr>
        <w:trPr>
          <w:cantSplit/>
          <w:trHeight w:val="440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colesteroltotal_mgdl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164.25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175.75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11.50</w:t>
            </w:r>
          </w:p>
        </w:tc>
      </w:tr>
      <w:tr>
        <w:trPr>
          <w:cantSplit/>
          <w:trHeight w:val="440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creatinina_s_mgdl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-0.14</w:t>
            </w:r>
          </w:p>
        </w:tc>
      </w:tr>
      <w:tr>
        <w:trPr>
          <w:cantSplit/>
          <w:trHeight w:val="440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glucosa_ayuno_mgdl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129.50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115.00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-14.50</w:t>
            </w:r>
          </w:p>
        </w:tc>
      </w:tr>
      <w:tr>
        <w:trPr>
          <w:cantSplit/>
          <w:trHeight w:val="440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hba1c_porcentaje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7.95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-0.85</w:t>
            </w:r>
          </w:p>
        </w:tc>
      </w:tr>
      <w:tr>
        <w:trPr>
          <w:cantSplit/>
          <w:trHeight w:val="440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tfg_mlmin_epi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65.83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74.42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8.59</w:t>
            </w:r>
          </w:p>
        </w:tc>
      </w:tr>
      <w:tr>
        <w:trPr>
          <w:cantSplit/>
          <w:trHeight w:val="440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trigliceridos_mgdl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145.50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114.25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-31.25</w:t>
            </w:r>
          </w:p>
        </w:tc>
      </w:tr>
    </w:tbl>
    <w:p>
      <w:pPr>
        <w:pStyle w:val="FirstParagraph"/>
      </w:pPr>
    </w:p>
    <w:p>
      <w:pPr>
        <w:pStyle w:val="Ttulo4"/>
      </w:pPr>
      <w:bookmarkStart w:id="24" w:name="tabla-de-deltas"/>
      <w:r>
        <w:t xml:space="preserve">Tabla de deltas</w:t>
      </w:r>
      <w:bookmarkEnd w:id="2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297"/>
        <w:gridCol w:w="980"/>
        <w:gridCol w:w="980"/>
      </w:tblGrid>
      <w:tr>
        <w:trPr>
          <w:cantSplit/>
          <w:trHeight w:val="416" w:hRule="exact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B</w:t>
            </w:r>
          </w:p>
        </w:tc>
      </w:tr>
      <w:tr>
        <w:trPr>
          <w:cantSplit/>
          <w:trHeight w:val="440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apob_mgdl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-3.75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2.62</w:t>
            </w:r>
          </w:p>
        </w:tc>
      </w:tr>
      <w:tr>
        <w:trPr>
          <w:cantSplit/>
          <w:trHeight w:val="440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colesterolhdl_mgdl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-2.00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3.50</w:t>
            </w:r>
          </w:p>
        </w:tc>
      </w:tr>
      <w:tr>
        <w:trPr>
          <w:cantSplit/>
          <w:trHeight w:val="440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colesterolldl_mgdl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-17.50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14.30</w:t>
            </w:r>
          </w:p>
        </w:tc>
      </w:tr>
      <w:tr>
        <w:trPr>
          <w:cantSplit/>
          <w:trHeight w:val="440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colesteroltotal_mgdl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-0.50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11.50</w:t>
            </w:r>
          </w:p>
        </w:tc>
      </w:tr>
      <w:tr>
        <w:trPr>
          <w:cantSplit/>
          <w:trHeight w:val="440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creatinina_s_mgdl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-0.09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-0.14</w:t>
            </w:r>
          </w:p>
        </w:tc>
      </w:tr>
      <w:tr>
        <w:trPr>
          <w:cantSplit/>
          <w:trHeight w:val="440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glucosa_ayuno_mgdl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-17.50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-14.50</w:t>
            </w:r>
          </w:p>
        </w:tc>
      </w:tr>
      <w:tr>
        <w:trPr>
          <w:cantSplit/>
          <w:trHeight w:val="440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hba1c_porcentaje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-3.60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-0.85</w:t>
            </w:r>
          </w:p>
        </w:tc>
      </w:tr>
      <w:tr>
        <w:trPr>
          <w:cantSplit/>
          <w:trHeight w:val="440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tfg_mlmin_epi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8.59</w:t>
            </w:r>
          </w:p>
        </w:tc>
      </w:tr>
      <w:tr>
        <w:trPr>
          <w:cantSplit/>
          <w:trHeight w:val="440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trigliceridos_mgdl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93.50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-31.25</w:t>
            </w:r>
          </w:p>
        </w:tc>
      </w:tr>
    </w:tbl>
    <w:p>
      <w:pPr>
        <w:pStyle w:val="FirstParagraph"/>
      </w:pPr>
    </w:p>
    <w:p>
      <w:pPr>
        <w:pStyle w:val="Ttulo3"/>
      </w:pPr>
      <w:bookmarkStart w:id="25" w:name="cálculo-de-deltas-medianas"/>
      <w:r>
        <w:t xml:space="preserve">Cálculo de deltas (medianas)</w:t>
      </w:r>
      <w:bookmarkEnd w:id="25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26"/>
        <w:gridCol w:w="1091"/>
        <w:gridCol w:w="980"/>
      </w:tblGrid>
      <w:tr>
        <w:trPr>
          <w:cantSplit/>
          <w:trHeight w:val="416" w:hRule="exact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B</w:t>
            </w:r>
          </w:p>
        </w:tc>
      </w:tr>
      <w:tr>
        <w:trPr>
          <w:cantSplit/>
          <w:trHeight w:val="440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insulina_uil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-4.45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-0.30</w:t>
            </w:r>
          </w:p>
        </w:tc>
      </w:tr>
      <w:tr>
        <w:trPr>
          <w:cantSplit/>
          <w:trHeight w:val="440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ma_mg24h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-298.40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-50.62</w:t>
            </w:r>
          </w:p>
        </w:tc>
      </w:tr>
    </w:tbl>
    <w:p>
      <w:pPr>
        <w:pStyle w:val="FirstParagraph"/>
      </w:pPr>
    </w:p>
    <w:p>
      <w:pPr>
        <w:pStyle w:val="Ttulo3"/>
      </w:pPr>
      <w:bookmarkStart w:id="26" w:name="gráficas-de-medias"/>
      <w:r>
        <w:t xml:space="preserve">Gráficas de medias</w:t>
      </w:r>
      <w:bookmarkEnd w:id="26"/>
    </w:p>
    <w:p>
      <w:pPr>
        <w:pStyle w:val="FirstParagraph"/>
      </w:pPr>
      <w:r>
        <w:drawing>
          <wp:inline>
            <wp:extent cx="5600700" cy="33604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is_val_4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600700" cy="33604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is_val_4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600700" cy="33604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is_val_4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600700" cy="33604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is_val_4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600700" cy="33604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is_val_4_files/figure-docx/unnamed-chunk-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600700" cy="33604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is_val_4_files/figure-docx/unnamed-chunk-9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600700" cy="33604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is_val_4_files/figure-docx/unnamed-chunk-9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600700" cy="33604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is_val_4_files/figure-docx/unnamed-chunk-9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600700" cy="33604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is_val_4_files/figure-docx/unnamed-chunk-9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600700" cy="33604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is_val_4_files/figure-docx/unnamed-chunk-9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600700" cy="33604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is_val_4_files/figure-docx/unnamed-chunk-9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600700" cy="33604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is_val_4_files/figure-docx/unnamed-chunk-9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600700" cy="33604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is_val_4_files/figure-docx/unnamed-chunk-9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600700" cy="33604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is_val_4_files/figure-docx/unnamed-chunk-9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600700" cy="33604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is_val_4_files/figure-docx/unnamed-chunk-9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600700" cy="33604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is_val_4_files/figure-docx/unnamed-chunk-9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600700" cy="33604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is_val_4_files/figure-docx/unnamed-chunk-9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600700" cy="33604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is_val_4_files/figure-docx/unnamed-chunk-9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600700" cy="33604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is_val_4_files/figure-docx/unnamed-chunk-9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600700" cy="33604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is_val_4_files/figure-docx/unnamed-chunk-9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3836" w:rsidRPr="00EE0412"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A5D8B9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170CD2DE"/>
    <w:multiLevelType w:val="multilevel"/>
    <w:tmpl w:val="4E26A0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>
    <w:nsid w:val="2C1AE401"/>
    <w:multiLevelType w:val="multilevel"/>
    <w:tmpl w:val="CF1623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E916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2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ED3645"/>
    <w:pPr>
      <w:spacing w:before="180" w:after="180" w:line="276" w:lineRule="auto"/>
      <w:jc w:val="both"/>
    </w:pPr>
    <w:rPr>
      <w:sz w:val="22"/>
    </w:rPr>
  </w:style>
  <w:style w:type="paragraph" w:customStyle="1" w:styleId="FirstParagraph">
    <w:name w:val="First Paragraph"/>
    <w:basedOn w:val="Textoindependiente"/>
    <w:next w:val="Textoindependiente"/>
    <w:qFormat/>
    <w:rsid w:val="00ED3645"/>
  </w:style>
  <w:style w:type="paragraph" w:customStyle="1" w:styleId="Compact">
    <w:name w:val="Compact"/>
    <w:basedOn w:val="Textoindependiente"/>
    <w:qFormat/>
    <w:rsid w:val="00EE0412"/>
    <w:pPr>
      <w:spacing w:before="36" w:after="36"/>
    </w:pPr>
  </w:style>
  <w:style w:type="paragraph" w:styleId="Puesto">
    <w:name w:val="Title"/>
    <w:basedOn w:val="Normal"/>
    <w:next w:val="Textoindependiente"/>
    <w:qFormat/>
    <w:rsid w:val="00ED364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tulo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ED3645"/>
    <w:pPr>
      <w:keepNext/>
      <w:keepLines/>
      <w:jc w:val="center"/>
    </w:pPr>
    <w:rPr>
      <w:sz w:val="22"/>
    </w:rPr>
  </w:style>
  <w:style w:type="paragraph" w:styleId="Fecha">
    <w:name w:val="Date"/>
    <w:next w:val="Textoindependiente"/>
    <w:qFormat/>
    <w:rsid w:val="00ED3645"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869</Characters>
  <Application>Microsoft Office Word</Application>
  <DocSecurity>0</DocSecurity>
  <Lines>7</Lines>
  <Paragraphs>2</Paragraphs>
  <ScaleCrop>false</ScaleCrop>
  <Company>Microsoft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base de datos</dc:title>
  <dc:creator/>
  <cp:keywords/>
  <dcterms:created xsi:type="dcterms:W3CDTF">2020-02-03T20:47:41Z</dcterms:created>
  <dcterms:modified xsi:type="dcterms:W3CDTF">2020-02-03T20:47:41Z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lunes, febrero 03, 2020</vt:lpwstr>
  </property>
  <property fmtid="{D5CDD505-2E9C-101B-9397-08002B2CF9AE}" pid="3" name="output">
    <vt:lpwstr/>
  </property>
</Properties>
</file>