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36208" w14:textId="4B37FB3D" w:rsidR="00C95FE3" w:rsidRPr="006028B0" w:rsidRDefault="00B076F2">
      <w:pPr>
        <w:rPr>
          <w:b/>
        </w:rPr>
      </w:pPr>
      <w:bookmarkStart w:id="0" w:name="_GoBack"/>
      <w:r>
        <w:rPr>
          <w:b/>
        </w:rPr>
        <w:t xml:space="preserve">Reflection </w:t>
      </w:r>
      <w:r w:rsidR="006028B0" w:rsidRPr="006028B0">
        <w:rPr>
          <w:b/>
        </w:rPr>
        <w:t>Assignment</w:t>
      </w:r>
      <w:r>
        <w:rPr>
          <w:b/>
        </w:rPr>
        <w:t xml:space="preserve"> on the Key Principles of Assessment</w:t>
      </w:r>
      <w:bookmarkEnd w:id="0"/>
    </w:p>
    <w:p w14:paraId="41A49A75" w14:textId="77777777" w:rsidR="006028B0" w:rsidRDefault="006028B0"/>
    <w:p w14:paraId="62C65444" w14:textId="77777777" w:rsidR="006028B0" w:rsidRDefault="006028B0"/>
    <w:p w14:paraId="6D9BA5C4" w14:textId="77777777" w:rsidR="006028B0" w:rsidRDefault="006028B0">
      <w:r>
        <w:t>Take into consideration the readings, lessons, and discussions you have completed so far in this module and complete the following.</w:t>
      </w:r>
    </w:p>
    <w:p w14:paraId="07335415" w14:textId="77777777" w:rsidR="006028B0" w:rsidRDefault="006028B0"/>
    <w:p w14:paraId="572D511D" w14:textId="77777777" w:rsidR="006028B0" w:rsidRDefault="006028B0">
      <w:pPr>
        <w:rPr>
          <w:b/>
        </w:rPr>
      </w:pPr>
      <w:r w:rsidRPr="006028B0">
        <w:rPr>
          <w:b/>
        </w:rPr>
        <w:t>Part 1:</w:t>
      </w:r>
    </w:p>
    <w:p w14:paraId="7749C56B" w14:textId="5BA55B5F" w:rsidR="00B076F2" w:rsidRPr="00B076F2" w:rsidRDefault="00B076F2">
      <w:r>
        <w:t xml:space="preserve">Choose a quiz, test, or assignment you have used in a course you teach. Include the quiz, test, or assignment as part of the document you turn in so that I can view it. </w:t>
      </w:r>
    </w:p>
    <w:p w14:paraId="008DBB2D" w14:textId="087F5563" w:rsidR="006028B0" w:rsidRDefault="00B076F2">
      <w:r>
        <w:t xml:space="preserve">Briefly describe what the assignment is and what you are assessing. Include any pertinent information such as whether the students are doing the test/assignment in their first or second language or how much time they have to complete the test/assignment. </w:t>
      </w:r>
    </w:p>
    <w:p w14:paraId="58526791" w14:textId="77777777" w:rsidR="006028B0" w:rsidRDefault="006028B0"/>
    <w:p w14:paraId="6C5C04AF" w14:textId="77777777" w:rsidR="006028B0" w:rsidRPr="006028B0" w:rsidRDefault="006028B0">
      <w:pPr>
        <w:rPr>
          <w:b/>
        </w:rPr>
      </w:pPr>
      <w:r w:rsidRPr="006028B0">
        <w:rPr>
          <w:b/>
        </w:rPr>
        <w:t>Part 2:</w:t>
      </w:r>
    </w:p>
    <w:p w14:paraId="3A68B5A0" w14:textId="7C343AB3" w:rsidR="00B076F2" w:rsidRDefault="006028B0">
      <w:r>
        <w:t>Write one</w:t>
      </w:r>
      <w:r w:rsidR="00B076F2">
        <w:t xml:space="preserve"> or two</w:t>
      </w:r>
      <w:r>
        <w:t xml:space="preserve"> paragraph</w:t>
      </w:r>
      <w:r w:rsidR="00B076F2">
        <w:t>s</w:t>
      </w:r>
      <w:r>
        <w:t xml:space="preserve"> </w:t>
      </w:r>
      <w:r w:rsidR="00B076F2">
        <w:t xml:space="preserve">evaluating your </w:t>
      </w:r>
      <w:r w:rsidR="00B076F2">
        <w:t>test/assignment</w:t>
      </w:r>
      <w:r w:rsidR="00B076F2">
        <w:t xml:space="preserve"> against the </w:t>
      </w:r>
      <w:r>
        <w:t xml:space="preserve">5 principles of assessment. </w:t>
      </w:r>
      <w:r w:rsidR="00B076F2">
        <w:t>Use the following questions to guide the your writing.</w:t>
      </w:r>
    </w:p>
    <w:p w14:paraId="069E2967" w14:textId="77777777" w:rsidR="00B076F2" w:rsidRDefault="00B076F2"/>
    <w:p w14:paraId="09307C06" w14:textId="77777777" w:rsidR="00B076F2" w:rsidRDefault="00B076F2" w:rsidP="00B076F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1.  </w:t>
      </w:r>
      <w:r>
        <w:rPr>
          <w:rStyle w:val="Strong"/>
          <w:rFonts w:ascii="Verdana" w:hAnsi="Verdana"/>
          <w:color w:val="353535"/>
          <w:sz w:val="17"/>
          <w:szCs w:val="17"/>
          <w:bdr w:val="none" w:sz="0" w:space="0" w:color="auto" w:frame="1"/>
        </w:rPr>
        <w:t>Validity</w:t>
      </w:r>
      <w:r>
        <w:rPr>
          <w:rFonts w:ascii="Verdana" w:hAnsi="Verdana"/>
          <w:color w:val="353535"/>
          <w:sz w:val="17"/>
          <w:szCs w:val="17"/>
        </w:rPr>
        <w:t>:  Does the assessment measure what we really want to measure?</w:t>
      </w:r>
    </w:p>
    <w:p w14:paraId="2412A056" w14:textId="77777777" w:rsidR="00B076F2" w:rsidRDefault="00B076F2" w:rsidP="00B076F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2.  </w:t>
      </w:r>
      <w:r>
        <w:rPr>
          <w:rStyle w:val="Strong"/>
          <w:rFonts w:ascii="Verdana" w:hAnsi="Verdana"/>
          <w:color w:val="353535"/>
          <w:sz w:val="17"/>
          <w:szCs w:val="17"/>
          <w:bdr w:val="none" w:sz="0" w:space="0" w:color="auto" w:frame="1"/>
        </w:rPr>
        <w:t>Reliability</w:t>
      </w:r>
      <w:r>
        <w:rPr>
          <w:rFonts w:ascii="Verdana" w:hAnsi="Verdana"/>
          <w:color w:val="353535"/>
          <w:sz w:val="17"/>
          <w:szCs w:val="17"/>
        </w:rPr>
        <w:t>:  Is all work being consistently marked to the same standard?</w:t>
      </w:r>
    </w:p>
    <w:p w14:paraId="799DD8E2" w14:textId="77777777" w:rsidR="00B076F2" w:rsidRDefault="00B076F2" w:rsidP="00B076F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3.  </w:t>
      </w:r>
      <w:r>
        <w:rPr>
          <w:rStyle w:val="Strong"/>
          <w:rFonts w:ascii="Verdana" w:hAnsi="Verdana"/>
          <w:color w:val="353535"/>
          <w:sz w:val="17"/>
          <w:szCs w:val="17"/>
          <w:bdr w:val="none" w:sz="0" w:space="0" w:color="auto" w:frame="1"/>
        </w:rPr>
        <w:t>Practicality</w:t>
      </w:r>
      <w:r>
        <w:rPr>
          <w:rFonts w:ascii="Verdana" w:hAnsi="Verdana"/>
          <w:color w:val="353535"/>
          <w:sz w:val="17"/>
          <w:szCs w:val="17"/>
        </w:rPr>
        <w:t>:  Is the procedure relatively easy to administer?</w:t>
      </w:r>
    </w:p>
    <w:p w14:paraId="3796478B" w14:textId="77777777" w:rsidR="00B076F2" w:rsidRDefault="00B076F2" w:rsidP="00B076F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4. </w:t>
      </w:r>
      <w:proofErr w:type="spellStart"/>
      <w:r>
        <w:rPr>
          <w:rStyle w:val="Strong"/>
          <w:rFonts w:ascii="Verdana" w:hAnsi="Verdana"/>
          <w:color w:val="353535"/>
          <w:sz w:val="17"/>
          <w:szCs w:val="17"/>
          <w:bdr w:val="none" w:sz="0" w:space="0" w:color="auto" w:frame="1"/>
        </w:rPr>
        <w:t>Washback</w:t>
      </w:r>
      <w:proofErr w:type="spellEnd"/>
      <w:r>
        <w:rPr>
          <w:rFonts w:ascii="Verdana" w:hAnsi="Verdana"/>
          <w:color w:val="353535"/>
          <w:sz w:val="17"/>
          <w:szCs w:val="17"/>
        </w:rPr>
        <w:t>: Does the assessment have positive effects on learning and teaching?</w:t>
      </w:r>
    </w:p>
    <w:p w14:paraId="1B4379A3" w14:textId="77777777" w:rsidR="00B076F2" w:rsidRDefault="00B076F2" w:rsidP="00B076F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5.  </w:t>
      </w:r>
      <w:r>
        <w:rPr>
          <w:rStyle w:val="Strong"/>
          <w:rFonts w:ascii="Verdana" w:hAnsi="Verdana"/>
          <w:color w:val="353535"/>
          <w:sz w:val="17"/>
          <w:szCs w:val="17"/>
          <w:bdr w:val="none" w:sz="0" w:space="0" w:color="auto" w:frame="1"/>
        </w:rPr>
        <w:t>Authenticity</w:t>
      </w:r>
      <w:r>
        <w:rPr>
          <w:rFonts w:ascii="Verdana" w:hAnsi="Verdana"/>
          <w:color w:val="353535"/>
          <w:sz w:val="17"/>
          <w:szCs w:val="17"/>
        </w:rPr>
        <w:t>:  Are students asked to perform real-world tasks?</w:t>
      </w:r>
    </w:p>
    <w:p w14:paraId="2414B565" w14:textId="77777777" w:rsidR="00B076F2" w:rsidRDefault="00B076F2"/>
    <w:p w14:paraId="212C9F2B" w14:textId="5E0C9749" w:rsidR="006028B0" w:rsidRDefault="00B076F2">
      <w:r>
        <w:t xml:space="preserve"> </w:t>
      </w:r>
      <w:r w:rsidR="006028B0">
        <w:t>Be sure to justify your statements and tie it back to previous lessons and readings.</w:t>
      </w:r>
    </w:p>
    <w:p w14:paraId="47E2F62F" w14:textId="77777777" w:rsidR="006028B0" w:rsidRDefault="006028B0"/>
    <w:p w14:paraId="690B4070" w14:textId="77777777" w:rsidR="006028B0" w:rsidRDefault="006028B0">
      <w:r w:rsidRPr="006028B0">
        <w:rPr>
          <w:b/>
        </w:rPr>
        <w:t>Special Note:</w:t>
      </w:r>
      <w:r>
        <w:t xml:space="preserve"> Please include both </w:t>
      </w:r>
      <w:r w:rsidRPr="007F7893">
        <w:rPr>
          <w:u w:val="single"/>
        </w:rPr>
        <w:t xml:space="preserve">Part 1 and Part </w:t>
      </w:r>
      <w:r w:rsidR="007F7893" w:rsidRPr="007F7893">
        <w:rPr>
          <w:u w:val="single"/>
        </w:rPr>
        <w:t xml:space="preserve">2 </w:t>
      </w:r>
      <w:r w:rsidRPr="007F7893">
        <w:rPr>
          <w:u w:val="single"/>
        </w:rPr>
        <w:t>in the same Word Document</w:t>
      </w:r>
      <w:r>
        <w:t xml:space="preserve">. </w:t>
      </w:r>
      <w:r w:rsidRPr="007F7893">
        <w:rPr>
          <w:b/>
        </w:rPr>
        <w:t>Turn the assignment into D2L</w:t>
      </w:r>
      <w:r>
        <w:t xml:space="preserve"> </w:t>
      </w:r>
      <w:r w:rsidR="007F7893">
        <w:t>(</w:t>
      </w:r>
      <w:r w:rsidR="007F7893" w:rsidRPr="007F7893">
        <w:rPr>
          <w:i/>
        </w:rPr>
        <w:t>please do not email it to me</w:t>
      </w:r>
      <w:r w:rsidR="007F7893">
        <w:t xml:space="preserve">) </w:t>
      </w:r>
      <w:r>
        <w:t>using the following directions:</w:t>
      </w:r>
    </w:p>
    <w:p w14:paraId="6FB400F2" w14:textId="77777777" w:rsidR="006028B0" w:rsidRDefault="006028B0"/>
    <w:p w14:paraId="67953235" w14:textId="77777777" w:rsidR="006028B0" w:rsidRDefault="006028B0" w:rsidP="006028B0">
      <w:pPr>
        <w:pStyle w:val="ListParagraph"/>
        <w:numPr>
          <w:ilvl w:val="0"/>
          <w:numId w:val="1"/>
        </w:numPr>
      </w:pPr>
      <w:r>
        <w:t>Log into D2L.</w:t>
      </w:r>
    </w:p>
    <w:p w14:paraId="61B4037A" w14:textId="77777777" w:rsidR="006028B0" w:rsidRDefault="006028B0" w:rsidP="006028B0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Dropbox</w:t>
      </w:r>
      <w:proofErr w:type="spellEnd"/>
      <w:r>
        <w:t>”.</w:t>
      </w:r>
    </w:p>
    <w:p w14:paraId="51F6528F" w14:textId="77777777" w:rsidR="006028B0" w:rsidRDefault="006028B0" w:rsidP="006028B0">
      <w:pPr>
        <w:pStyle w:val="ListParagraph"/>
        <w:numPr>
          <w:ilvl w:val="0"/>
          <w:numId w:val="1"/>
        </w:numPr>
      </w:pPr>
      <w:r>
        <w:t xml:space="preserve">Under “Assessment”, click on the link </w:t>
      </w:r>
      <w:r w:rsidR="007F7893">
        <w:t>for the “Create a quiz” assignment.</w:t>
      </w:r>
    </w:p>
    <w:p w14:paraId="71CA1FB9" w14:textId="77777777" w:rsidR="007F7893" w:rsidRDefault="007F7893" w:rsidP="006028B0">
      <w:pPr>
        <w:pStyle w:val="ListParagraph"/>
        <w:numPr>
          <w:ilvl w:val="0"/>
          <w:numId w:val="1"/>
        </w:numPr>
      </w:pPr>
      <w:r>
        <w:t xml:space="preserve">Upload the Word Document and “Add”. </w:t>
      </w:r>
    </w:p>
    <w:p w14:paraId="722FEBFF" w14:textId="77777777" w:rsidR="007F7893" w:rsidRDefault="007F7893" w:rsidP="007F7893"/>
    <w:p w14:paraId="045DCBA8" w14:textId="77777777" w:rsidR="007F7893" w:rsidRPr="007F7893" w:rsidRDefault="007F7893" w:rsidP="007F7893"/>
    <w:sectPr w:rsidR="007F7893" w:rsidRPr="007F7893" w:rsidSect="00C95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85854"/>
    <w:multiLevelType w:val="hybridMultilevel"/>
    <w:tmpl w:val="12EE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B0"/>
    <w:rsid w:val="005F04FF"/>
    <w:rsid w:val="006028B0"/>
    <w:rsid w:val="007F7893"/>
    <w:rsid w:val="00802215"/>
    <w:rsid w:val="00B076F2"/>
    <w:rsid w:val="00C95FE3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24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8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1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076F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8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1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07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1334</Characters>
  <Application>Microsoft Macintosh Word</Application>
  <DocSecurity>0</DocSecurity>
  <Lines>11</Lines>
  <Paragraphs>3</Paragraphs>
  <ScaleCrop>false</ScaleCrop>
  <Company>University of Arizona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Chandler</dc:creator>
  <cp:keywords/>
  <dc:description/>
  <cp:lastModifiedBy>Tara Chandler</cp:lastModifiedBy>
  <cp:revision>2</cp:revision>
  <dcterms:created xsi:type="dcterms:W3CDTF">2017-01-16T16:11:00Z</dcterms:created>
  <dcterms:modified xsi:type="dcterms:W3CDTF">2017-01-16T16:11:00Z</dcterms:modified>
</cp:coreProperties>
</file>