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CF4" w:rsidRPr="003B4BA1" w:rsidRDefault="008E489F">
      <w:r w:rsidRPr="007E5234">
        <w:rPr>
          <w:b/>
        </w:rPr>
        <w:t>When the teacher is a non-native speaker</w:t>
      </w:r>
      <w:r w:rsidR="003B4BA1" w:rsidRPr="003B4BA1">
        <w:t xml:space="preserve"> </w:t>
      </w:r>
      <w:r w:rsidR="003B4BA1">
        <w:tab/>
      </w:r>
      <w:proofErr w:type="spellStart"/>
      <w:r w:rsidR="003B4BA1">
        <w:t>Péter</w:t>
      </w:r>
      <w:proofErr w:type="spellEnd"/>
      <w:r w:rsidR="003B4BA1">
        <w:t xml:space="preserve"> </w:t>
      </w:r>
      <w:proofErr w:type="spellStart"/>
      <w:r w:rsidR="003B4BA1">
        <w:t>Medgyes</w:t>
      </w:r>
      <w:proofErr w:type="spellEnd"/>
    </w:p>
    <w:p w:rsidR="003B4BA1" w:rsidRPr="003B4BA1" w:rsidRDefault="003B4BA1">
      <w:pPr>
        <w:rPr>
          <w:i/>
        </w:rPr>
      </w:pPr>
      <w:r w:rsidRPr="003B4BA1">
        <w:rPr>
          <w:i/>
        </w:rPr>
        <w:t>Jigsaw Activity</w:t>
      </w:r>
    </w:p>
    <w:p w:rsidR="003B4BA1" w:rsidRPr="003B4BA1" w:rsidRDefault="003B4BA1" w:rsidP="003B4BA1">
      <w:pPr>
        <w:rPr>
          <w:i/>
        </w:rPr>
      </w:pPr>
      <w:r w:rsidRPr="003B4BA1">
        <w:rPr>
          <w:i/>
          <w:u w:val="single"/>
        </w:rPr>
        <w:t>Instructions</w:t>
      </w:r>
      <w:r w:rsidRPr="003B4BA1">
        <w:rPr>
          <w:i/>
        </w:rPr>
        <w:t xml:space="preserve">: </w:t>
      </w:r>
      <w:r w:rsidR="00E65DDB">
        <w:rPr>
          <w:i/>
        </w:rPr>
        <w:t xml:space="preserve">Below you will see that you have been assigned </w:t>
      </w:r>
      <w:r w:rsidRPr="003B4BA1">
        <w:rPr>
          <w:i/>
        </w:rPr>
        <w:t>section</w:t>
      </w:r>
      <w:r w:rsidR="00E65DDB">
        <w:rPr>
          <w:i/>
        </w:rPr>
        <w:t>s</w:t>
      </w:r>
      <w:r w:rsidRPr="003B4BA1">
        <w:rPr>
          <w:i/>
        </w:rPr>
        <w:t xml:space="preserve"> of the </w:t>
      </w:r>
      <w:proofErr w:type="spellStart"/>
      <w:r w:rsidRPr="003B4BA1">
        <w:rPr>
          <w:i/>
        </w:rPr>
        <w:t>Péter</w:t>
      </w:r>
      <w:proofErr w:type="spellEnd"/>
      <w:r w:rsidRPr="003B4BA1">
        <w:rPr>
          <w:i/>
        </w:rPr>
        <w:t xml:space="preserve"> </w:t>
      </w:r>
      <w:proofErr w:type="spellStart"/>
      <w:r w:rsidRPr="003B4BA1">
        <w:rPr>
          <w:i/>
        </w:rPr>
        <w:t>Medgyes</w:t>
      </w:r>
      <w:proofErr w:type="spellEnd"/>
      <w:r w:rsidRPr="003B4BA1">
        <w:rPr>
          <w:i/>
        </w:rPr>
        <w:t xml:space="preserve"> article. Read your section</w:t>
      </w:r>
      <w:r w:rsidR="00E65DDB">
        <w:rPr>
          <w:i/>
        </w:rPr>
        <w:t>s</w:t>
      </w:r>
      <w:r w:rsidRPr="003B4BA1">
        <w:rPr>
          <w:i/>
        </w:rPr>
        <w:t xml:space="preserve">, take notes, and then </w:t>
      </w:r>
      <w:r w:rsidR="0002200B">
        <w:rPr>
          <w:i/>
        </w:rPr>
        <w:t>summarize</w:t>
      </w:r>
      <w:r w:rsidRPr="003B4BA1">
        <w:rPr>
          <w:i/>
        </w:rPr>
        <w:t xml:space="preserve"> the section</w:t>
      </w:r>
      <w:r w:rsidR="00E65DDB">
        <w:rPr>
          <w:i/>
        </w:rPr>
        <w:t>s</w:t>
      </w:r>
      <w:r w:rsidRPr="003B4BA1">
        <w:rPr>
          <w:i/>
        </w:rPr>
        <w:t xml:space="preserve">. </w:t>
      </w:r>
      <w:r>
        <w:rPr>
          <w:i/>
        </w:rPr>
        <w:t xml:space="preserve">Then, try to fill in the rest of the sections of this paper by discussing them with the people who have read them. </w:t>
      </w:r>
      <w:r w:rsidR="00A55E79">
        <w:rPr>
          <w:i/>
        </w:rPr>
        <w:t>(You may do this second part before class if you have time and energy, or we will do it during class if not.)</w:t>
      </w:r>
    </w:p>
    <w:p w:rsidR="008E489F" w:rsidRDefault="008E489F"/>
    <w:p w:rsidR="008E489F" w:rsidRDefault="008E489F" w:rsidP="008E489F">
      <w:pPr>
        <w:pStyle w:val="ListParagraph"/>
        <w:numPr>
          <w:ilvl w:val="0"/>
          <w:numId w:val="1"/>
        </w:numPr>
      </w:pPr>
      <w:r>
        <w:t>Who is a native speaker?</w:t>
      </w:r>
      <w:r w:rsidR="00E65DDB">
        <w:t>--Alvaro</w:t>
      </w:r>
    </w:p>
    <w:p w:rsidR="008E489F" w:rsidRDefault="008E489F" w:rsidP="008E489F"/>
    <w:p w:rsidR="008E489F" w:rsidRDefault="008E489F" w:rsidP="008E489F">
      <w:pPr>
        <w:pStyle w:val="ListParagraph"/>
        <w:numPr>
          <w:ilvl w:val="0"/>
          <w:numId w:val="1"/>
        </w:numPr>
      </w:pPr>
      <w:r>
        <w:t>Who “owns” English?</w:t>
      </w:r>
      <w:r w:rsidR="00E65DDB">
        <w:t>--Alvaro</w:t>
      </w:r>
    </w:p>
    <w:p w:rsidR="008E489F" w:rsidRDefault="008E489F" w:rsidP="008E489F">
      <w:pPr>
        <w:pStyle w:val="ListParagraph"/>
      </w:pPr>
    </w:p>
    <w:p w:rsidR="008E489F" w:rsidRDefault="008E489F" w:rsidP="008E489F">
      <w:pPr>
        <w:pStyle w:val="ListParagraph"/>
      </w:pPr>
    </w:p>
    <w:p w:rsidR="008E489F" w:rsidRDefault="008E489F" w:rsidP="008E489F">
      <w:pPr>
        <w:pStyle w:val="ListParagraph"/>
        <w:numPr>
          <w:ilvl w:val="0"/>
          <w:numId w:val="1"/>
        </w:numPr>
      </w:pPr>
      <w:r>
        <w:t>Hiring Policies</w:t>
      </w:r>
      <w:r w:rsidR="00E65DDB">
        <w:t>--John</w:t>
      </w:r>
    </w:p>
    <w:p w:rsidR="008E489F" w:rsidRDefault="008E489F" w:rsidP="008E489F"/>
    <w:p w:rsidR="008E489F" w:rsidRDefault="004B33C9" w:rsidP="008E489F">
      <w:pPr>
        <w:pStyle w:val="ListParagraph"/>
        <w:numPr>
          <w:ilvl w:val="0"/>
          <w:numId w:val="1"/>
        </w:numPr>
      </w:pPr>
      <w:r>
        <w:t>What are the “center” and the “periphery?”</w:t>
      </w:r>
      <w:r w:rsidR="00E65DDB">
        <w:t>--John</w:t>
      </w:r>
    </w:p>
    <w:p w:rsidR="00C0610C" w:rsidRDefault="00C0610C" w:rsidP="00C0610C"/>
    <w:p w:rsidR="00C0610C" w:rsidRDefault="00C0610C" w:rsidP="00C0610C">
      <w:pPr>
        <w:pStyle w:val="ListParagraph"/>
        <w:numPr>
          <w:ilvl w:val="0"/>
          <w:numId w:val="1"/>
        </w:numPr>
      </w:pPr>
      <w:r>
        <w:t>NESTs and Non-NESTs: Pros and cons</w:t>
      </w:r>
      <w:r w:rsidR="00E65DDB">
        <w:t>—Luz (a-d)</w:t>
      </w:r>
    </w:p>
    <w:p w:rsidR="00C0610C" w:rsidRDefault="00C0610C" w:rsidP="00C0610C">
      <w:pPr>
        <w:pStyle w:val="ListParagraph"/>
      </w:pPr>
    </w:p>
    <w:p w:rsidR="00C0610C" w:rsidRDefault="00C0610C" w:rsidP="00C0610C">
      <w:pPr>
        <w:pStyle w:val="ListParagraph"/>
        <w:numPr>
          <w:ilvl w:val="1"/>
          <w:numId w:val="1"/>
        </w:numPr>
      </w:pPr>
      <w:r>
        <w:t>NESTs and non-NESTs differ in their language proficiency</w:t>
      </w:r>
    </w:p>
    <w:p w:rsidR="00C0610C" w:rsidRDefault="00C0610C" w:rsidP="00C0610C">
      <w:pPr>
        <w:pStyle w:val="ListParagraph"/>
        <w:numPr>
          <w:ilvl w:val="1"/>
          <w:numId w:val="1"/>
        </w:numPr>
      </w:pPr>
      <w:r>
        <w:t>They differ in terms of their teaching behavior</w:t>
      </w:r>
    </w:p>
    <w:p w:rsidR="00C0610C" w:rsidRDefault="00C0610C" w:rsidP="00C0610C">
      <w:pPr>
        <w:pStyle w:val="ListParagraph"/>
        <w:numPr>
          <w:ilvl w:val="1"/>
          <w:numId w:val="1"/>
        </w:numPr>
      </w:pPr>
      <w:r>
        <w:t>The discrepancy in language proficiency is the reason for differences in teaching behavior</w:t>
      </w:r>
    </w:p>
    <w:p w:rsidR="00C0610C" w:rsidRDefault="00C0610C" w:rsidP="00C0610C">
      <w:pPr>
        <w:pStyle w:val="ListParagraph"/>
        <w:numPr>
          <w:ilvl w:val="1"/>
          <w:numId w:val="1"/>
        </w:numPr>
      </w:pPr>
      <w:r>
        <w:t>They can be equally good teachers, for different reasons.</w:t>
      </w:r>
    </w:p>
    <w:p w:rsidR="00C0610C" w:rsidRDefault="00C0610C" w:rsidP="00C0610C">
      <w:pPr>
        <w:pStyle w:val="ListParagraph"/>
      </w:pPr>
    </w:p>
    <w:p w:rsidR="00C0610C" w:rsidRDefault="00C0610C" w:rsidP="00C0610C">
      <w:pPr>
        <w:pStyle w:val="ListParagraph"/>
      </w:pPr>
    </w:p>
    <w:p w:rsidR="00C0610C" w:rsidRDefault="00C0610C" w:rsidP="00C0610C">
      <w:pPr>
        <w:pStyle w:val="ListParagraph"/>
        <w:numPr>
          <w:ilvl w:val="0"/>
          <w:numId w:val="1"/>
        </w:numPr>
      </w:pPr>
      <w:r>
        <w:t>Linguistic Handicap</w:t>
      </w:r>
      <w:r w:rsidR="00E65DDB">
        <w:t>--Luz</w:t>
      </w:r>
    </w:p>
    <w:p w:rsidR="00C0610C" w:rsidRDefault="00C0610C" w:rsidP="00C0610C"/>
    <w:p w:rsidR="00C0610C" w:rsidRDefault="00C0610C" w:rsidP="00C0610C">
      <w:pPr>
        <w:pStyle w:val="ListParagraph"/>
        <w:numPr>
          <w:ilvl w:val="0"/>
          <w:numId w:val="1"/>
        </w:numPr>
      </w:pPr>
      <w:r>
        <w:t>Differences in teaching behavior</w:t>
      </w:r>
      <w:r w:rsidR="00E65DDB">
        <w:t>--John</w:t>
      </w:r>
    </w:p>
    <w:p w:rsidR="00C0610C" w:rsidRDefault="00C0610C" w:rsidP="00C0610C">
      <w:pPr>
        <w:pStyle w:val="ListParagraph"/>
      </w:pPr>
    </w:p>
    <w:p w:rsidR="00C0610C" w:rsidRDefault="00C0610C" w:rsidP="00C0610C">
      <w:pPr>
        <w:pStyle w:val="ListParagraph"/>
      </w:pPr>
    </w:p>
    <w:p w:rsidR="00C0610C" w:rsidRDefault="00C0610C" w:rsidP="00C0610C">
      <w:pPr>
        <w:pStyle w:val="ListParagraph"/>
        <w:numPr>
          <w:ilvl w:val="0"/>
          <w:numId w:val="1"/>
        </w:numPr>
      </w:pPr>
      <w:r>
        <w:t>The bright side of being a non-NEST</w:t>
      </w:r>
      <w:r w:rsidR="00E65DDB">
        <w:t>—</w:t>
      </w:r>
      <w:proofErr w:type="spellStart"/>
      <w:r w:rsidR="00E65DDB">
        <w:t>Renata</w:t>
      </w:r>
      <w:proofErr w:type="spellEnd"/>
      <w:r w:rsidR="00E65DDB">
        <w:t xml:space="preserve"> (a-f)</w:t>
      </w:r>
    </w:p>
    <w:p w:rsidR="00C0610C" w:rsidRDefault="00C0610C" w:rsidP="00C0610C"/>
    <w:p w:rsidR="00C0610C" w:rsidRDefault="00C0610C" w:rsidP="00C0610C">
      <w:pPr>
        <w:pStyle w:val="ListParagraph"/>
        <w:numPr>
          <w:ilvl w:val="1"/>
          <w:numId w:val="1"/>
        </w:numPr>
      </w:pPr>
      <w:r>
        <w:t>Better learner model</w:t>
      </w:r>
    </w:p>
    <w:p w:rsidR="00C0610C" w:rsidRDefault="00C0610C" w:rsidP="00C0610C">
      <w:pPr>
        <w:pStyle w:val="ListParagraph"/>
        <w:numPr>
          <w:ilvl w:val="1"/>
          <w:numId w:val="1"/>
        </w:numPr>
      </w:pPr>
      <w:r>
        <w:lastRenderedPageBreak/>
        <w:t>Teach learning strategies more efficiently</w:t>
      </w:r>
    </w:p>
    <w:p w:rsidR="00C0610C" w:rsidRDefault="00C0610C" w:rsidP="00C0610C">
      <w:pPr>
        <w:pStyle w:val="ListParagraph"/>
        <w:numPr>
          <w:ilvl w:val="1"/>
          <w:numId w:val="1"/>
        </w:numPr>
      </w:pPr>
      <w:r>
        <w:t>Supply more information about the English language</w:t>
      </w:r>
    </w:p>
    <w:p w:rsidR="00C0610C" w:rsidRDefault="00C0610C" w:rsidP="00C0610C">
      <w:pPr>
        <w:pStyle w:val="ListParagraph"/>
        <w:numPr>
          <w:ilvl w:val="1"/>
          <w:numId w:val="1"/>
        </w:numPr>
      </w:pPr>
      <w:r>
        <w:t>Better anticipate and prevent language difficulties</w:t>
      </w:r>
    </w:p>
    <w:p w:rsidR="00C0610C" w:rsidRDefault="00C0610C" w:rsidP="00C0610C">
      <w:pPr>
        <w:pStyle w:val="ListParagraph"/>
        <w:numPr>
          <w:ilvl w:val="1"/>
          <w:numId w:val="1"/>
        </w:numPr>
      </w:pPr>
      <w:r>
        <w:t>More sensitive to their students</w:t>
      </w:r>
    </w:p>
    <w:p w:rsidR="00C0610C" w:rsidRDefault="00C0610C" w:rsidP="00C0610C">
      <w:pPr>
        <w:pStyle w:val="ListParagraph"/>
        <w:numPr>
          <w:ilvl w:val="1"/>
          <w:numId w:val="1"/>
        </w:numPr>
      </w:pPr>
      <w:r>
        <w:t>Benefit from the ability to use their students’ mother tongue</w:t>
      </w:r>
    </w:p>
    <w:p w:rsidR="00C0610C" w:rsidRDefault="00C0610C" w:rsidP="00C0610C"/>
    <w:p w:rsidR="00C0610C" w:rsidRDefault="00C0610C" w:rsidP="00C0610C">
      <w:pPr>
        <w:pStyle w:val="ListParagraph"/>
        <w:numPr>
          <w:ilvl w:val="0"/>
          <w:numId w:val="1"/>
        </w:numPr>
      </w:pPr>
      <w:r>
        <w:t>Who is more valuable, the NEST or the non-NEST?</w:t>
      </w:r>
      <w:r w:rsidR="00E65DDB">
        <w:t>--John</w:t>
      </w:r>
    </w:p>
    <w:p w:rsidR="00C0610C" w:rsidRDefault="00C0610C" w:rsidP="00C0610C"/>
    <w:p w:rsidR="00C0610C" w:rsidRDefault="00C0610C" w:rsidP="00C0610C">
      <w:pPr>
        <w:pStyle w:val="ListParagraph"/>
        <w:numPr>
          <w:ilvl w:val="0"/>
          <w:numId w:val="1"/>
        </w:numPr>
      </w:pPr>
      <w:r>
        <w:t>Conclusion: the ideal teacher</w:t>
      </w:r>
      <w:r w:rsidR="00E65DDB">
        <w:t>--Alvaro</w:t>
      </w:r>
      <w:bookmarkStart w:id="0" w:name="_GoBack"/>
      <w:bookmarkEnd w:id="0"/>
    </w:p>
    <w:sectPr w:rsidR="00C0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10E53"/>
    <w:multiLevelType w:val="hybridMultilevel"/>
    <w:tmpl w:val="B2ECB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89F"/>
    <w:rsid w:val="0002200B"/>
    <w:rsid w:val="003B4BA1"/>
    <w:rsid w:val="004B33C9"/>
    <w:rsid w:val="005B0CF4"/>
    <w:rsid w:val="007E5234"/>
    <w:rsid w:val="008E489F"/>
    <w:rsid w:val="009651BD"/>
    <w:rsid w:val="00A55E79"/>
    <w:rsid w:val="00C0610C"/>
    <w:rsid w:val="00E6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8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Julianne Hammink</dc:creator>
  <cp:lastModifiedBy>College of Humanities</cp:lastModifiedBy>
  <cp:revision>9</cp:revision>
  <cp:lastPrinted>2014-06-25T23:17:00Z</cp:lastPrinted>
  <dcterms:created xsi:type="dcterms:W3CDTF">2014-05-28T22:36:00Z</dcterms:created>
  <dcterms:modified xsi:type="dcterms:W3CDTF">2014-06-25T23:44:00Z</dcterms:modified>
</cp:coreProperties>
</file>