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ptos" w:hAnsi="Aptos"/>
          <w:b w:val="0"/>
          <w:color w:val="64748B"/>
          <w:sz w:val="20"/>
        </w:rPr>
        <w:t>[[CompanyLogo]]</w:t>
      </w:r>
    </w:p>
    <w:p>
      <w:pPr>
        <w:spacing w:after="0"/>
        <w:jc w:val="left"/>
      </w:pPr>
      <w:r>
        <w:rPr>
          <w:rFonts w:ascii="Aptos" w:hAnsi="Aptos"/>
          <w:b/>
          <w:color w:val="0F172A"/>
          <w:sz w:val="44"/>
        </w:rPr>
        <w:t>PROFORMA INVOICE</w:t>
      </w:r>
    </w:p>
    <w:p>
      <w:pPr>
        <w:spacing w:after="200"/>
        <w:jc w:val="left"/>
      </w:pPr>
      <w:r>
        <w:rPr>
          <w:rFonts w:ascii="Aptos" w:hAnsi="Aptos"/>
          <w:b/>
          <w:color w:val="475569"/>
          <w:sz w:val="23"/>
        </w:rPr>
        <w:t>[[DocumentNumber]]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6DFEA"/>
          <w:left w:val="single" w:sz="8" w:color="D6DFEA"/>
          <w:bottom w:val="single" w:sz="8" w:color="D6DFEA"/>
          <w:right w:val="single" w:sz="8" w:color="D6DFEA"/>
          <w:insideH w:val="single" w:sz="8" w:color="D6DFEA"/>
          <w:insideV w:val="single" w:sz="8" w:color="D6DFEA"/>
        </w:tblBorders>
      </w:tblPr>
      <w:tblGrid>
        <w:gridCol w:w="5328"/>
        <w:gridCol w:w="5328"/>
      </w:tblGrid>
      <w:tr>
        <w:tc>
          <w:tcPr>
            <w:tcW w:type="dxa" w:w="4464"/>
            <w:vAlign w:val="top"/>
            <w:shd w:fill="F8FBFE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FROM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/>
                <w:color w:val="0F172A"/>
                <w:sz w:val="24"/>
              </w:rPr>
              <w:t>[[CompanyLegalName]]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 w:val="0"/>
                <w:color w:val="475569"/>
                <w:sz w:val="21"/>
              </w:rPr>
              <w:t>[[CompanyAddress]]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 w:val="0"/>
                <w:color w:val="475569"/>
                <w:sz w:val="21"/>
              </w:rPr>
              <w:t>[[CompanyEmail]]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 w:val="0"/>
                <w:color w:val="475569"/>
                <w:sz w:val="21"/>
              </w:rPr>
              <w:t>[[CompanyPhone]]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 w:val="0"/>
                <w:color w:val="475569"/>
                <w:sz w:val="21"/>
              </w:rPr>
              <w:t>[[CompanyWebsite]]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 w:val="0"/>
                <w:color w:val="475569"/>
                <w:sz w:val="21"/>
              </w:rPr>
              <w:t>Tax number: [[CompanyTaxNumber]]</w:t>
            </w:r>
          </w:p>
        </w:tc>
        <w:tc>
          <w:tcPr>
            <w:tcW w:type="dxa" w:w="4464"/>
            <w:vAlign w:val="top"/>
            <w:shd w:fill="F8FBFE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PREPARED FOR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/>
                <w:color w:val="0F172A"/>
                <w:sz w:val="24"/>
              </w:rPr>
              <w:t>[[ClientName]]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 w:val="0"/>
                <w:color w:val="475569"/>
                <w:sz w:val="21"/>
              </w:rPr>
              <w:t>[[ClientDetails]]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6DFEA"/>
          <w:left w:val="single" w:sz="8" w:color="D6DFEA"/>
          <w:bottom w:val="single" w:sz="8" w:color="D6DFEA"/>
          <w:right w:val="single" w:sz="8" w:color="D6DFEA"/>
          <w:insideH w:val="single" w:sz="8" w:color="D6DFEA"/>
          <w:insideV w:val="single" w:sz="8" w:color="D6DFEA"/>
        </w:tblBorders>
      </w:tblPr>
      <w:tblGrid>
        <w:gridCol w:w="3552"/>
        <w:gridCol w:w="3552"/>
        <w:gridCol w:w="3552"/>
      </w:tblGrid>
      <w:tr>
        <w:tc>
          <w:tcPr>
            <w:tcW w:type="dxa" w:w="2976"/>
            <w:shd w:fill="EAF1F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DATE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/>
                <w:color w:val="0F172A"/>
                <w:sz w:val="24"/>
              </w:rPr>
            </w:r>
          </w:p>
        </w:tc>
        <w:tc>
          <w:tcPr>
            <w:tcW w:type="dxa" w:w="2976"/>
            <w:shd w:fill="EAF1F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DUE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/>
                <w:color w:val="0F172A"/>
                <w:sz w:val="24"/>
              </w:rPr>
            </w:r>
          </w:p>
        </w:tc>
        <w:tc>
          <w:tcPr>
            <w:tcW w:type="dxa" w:w="2976"/>
            <w:shd w:fill="EAF1F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CURRENCY</w:t>
            </w:r>
          </w:p>
          <w:p>
            <w:pPr>
              <w:spacing w:after="40" w:before="0"/>
              <w:jc w:val="left"/>
            </w:pPr>
            <w:r>
              <w:rPr>
                <w:rFonts w:ascii="Aptos" w:hAnsi="Aptos"/>
                <w:b/>
                <w:color w:val="0F172A"/>
                <w:sz w:val="24"/>
              </w:rPr>
            </w:r>
          </w:p>
        </w:tc>
      </w:tr>
      <w:tr>
        <w:tc>
          <w:tcPr>
            <w:tcW w:type="dxa" w:w="2976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0F172A"/>
                <w:sz w:val="21"/>
              </w:rPr>
              <w:t>[[DocumentDate]]</w:t>
            </w:r>
          </w:p>
        </w:tc>
        <w:tc>
          <w:tcPr>
            <w:tcW w:type="dxa" w:w="2976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0F172A"/>
                <w:sz w:val="21"/>
              </w:rPr>
              <w:t>[[DueDate]]</w:t>
            </w:r>
          </w:p>
        </w:tc>
        <w:tc>
          <w:tcPr>
            <w:tcW w:type="dxa" w:w="2976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0F172A"/>
                <w:sz w:val="21"/>
              </w:rPr>
              <w:t>[[Currency]]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6DFEA"/>
          <w:left w:val="single" w:sz="8" w:color="D6DFEA"/>
          <w:bottom w:val="single" w:sz="8" w:color="D6DFEA"/>
          <w:right w:val="single" w:sz="8" w:color="D6DFEA"/>
          <w:insideH w:val="single" w:sz="8" w:color="D6DFEA"/>
          <w:insideV w:val="single" w:sz="8" w:color="D6DFEA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4176"/>
            <w:shd w:fill="EAF1F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Description</w:t>
            </w:r>
          </w:p>
        </w:tc>
        <w:tc>
          <w:tcPr>
            <w:tcW w:type="dxa" w:w="1007"/>
            <w:shd w:fill="EAF1F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Qty</w:t>
            </w:r>
          </w:p>
        </w:tc>
        <w:tc>
          <w:tcPr>
            <w:tcW w:type="dxa" w:w="1728"/>
            <w:shd w:fill="EAF1F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Unit price</w:t>
            </w:r>
          </w:p>
        </w:tc>
        <w:tc>
          <w:tcPr>
            <w:tcW w:type="dxa" w:w="1728"/>
            <w:shd w:fill="EAF1F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Line total</w:t>
            </w:r>
          </w:p>
        </w:tc>
      </w:tr>
      <w:tr>
        <w:tc>
          <w:tcPr>
            <w:tcW w:type="dxa" w:w="4176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[[LineDescription]]</w:t>
            </w:r>
          </w:p>
        </w:tc>
        <w:tc>
          <w:tcPr>
            <w:tcW w:type="dxa" w:w="1007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[[LineQty]]</w:t>
            </w:r>
          </w:p>
        </w:tc>
        <w:tc>
          <w:tcPr>
            <w:tcW w:type="dxa" w:w="172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[[LineUnitPrice]]</w:t>
            </w:r>
          </w:p>
        </w:tc>
        <w:tc>
          <w:tcPr>
            <w:tcW w:type="dxa" w:w="1728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[[LineTotal]]</w:t>
            </w:r>
          </w:p>
        </w:tc>
      </w:tr>
    </w:tbl>
    <w:p>
      <w:pPr>
        <w:spacing w:after="12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single" w:sz="8" w:color="D6DFEA"/>
          <w:left w:val="single" w:sz="8" w:color="D6DFEA"/>
          <w:bottom w:val="single" w:sz="8" w:color="D6DFEA"/>
          <w:right w:val="single" w:sz="8" w:color="D6DFEA"/>
          <w:insideH w:val="single" w:sz="8" w:color="D6DFEA"/>
          <w:insideV w:val="single" w:sz="8" w:color="D6DFEA"/>
        </w:tblBorders>
      </w:tblPr>
      <w:tblGrid>
        <w:gridCol w:w="5328"/>
        <w:gridCol w:w="5328"/>
      </w:tblGrid>
      <w:tr>
        <w:tc>
          <w:tcPr>
            <w:tcW w:type="dxa" w:w="2592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8"/>
              </w:rPr>
              <w:t>Subtotal</w:t>
            </w:r>
          </w:p>
        </w:tc>
        <w:tc>
          <w:tcPr>
            <w:tcW w:type="dxa" w:w="1944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right"/>
            </w:pPr>
            <w:r/>
            <w:r>
              <w:rPr>
                <w:rFonts w:ascii="Aptos" w:hAnsi="Aptos"/>
                <w:b/>
                <w:color w:val="0F172A"/>
                <w:sz w:val="22"/>
              </w:rPr>
              <w:t>[[SubTotal]]</w:t>
            </w:r>
          </w:p>
        </w:tc>
      </w:tr>
      <w:tr>
        <w:tc>
          <w:tcPr>
            <w:tcW w:type="dxa" w:w="2592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8"/>
              </w:rPr>
              <w:t>Discount</w:t>
            </w:r>
          </w:p>
        </w:tc>
        <w:tc>
          <w:tcPr>
            <w:tcW w:type="dxa" w:w="1944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right"/>
            </w:pPr>
            <w:r/>
            <w:r>
              <w:rPr>
                <w:rFonts w:ascii="Aptos" w:hAnsi="Aptos"/>
                <w:b/>
                <w:color w:val="0F172A"/>
                <w:sz w:val="22"/>
              </w:rPr>
              <w:t>[[Discount]]</w:t>
            </w:r>
          </w:p>
        </w:tc>
      </w:tr>
      <w:tr>
        <w:tc>
          <w:tcPr>
            <w:tcW w:type="dxa" w:w="2592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8"/>
              </w:rPr>
              <w:t>Tax ([[TaxRatePercent]])</w:t>
            </w:r>
          </w:p>
        </w:tc>
        <w:tc>
          <w:tcPr>
            <w:tcW w:type="dxa" w:w="1944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right"/>
            </w:pPr>
            <w:r/>
            <w:r>
              <w:rPr>
                <w:rFonts w:ascii="Aptos" w:hAnsi="Aptos"/>
                <w:b/>
                <w:color w:val="0F172A"/>
                <w:sz w:val="22"/>
              </w:rPr>
              <w:t>[[Tax]]</w:t>
            </w:r>
          </w:p>
        </w:tc>
      </w:tr>
      <w:tr>
        <w:tc>
          <w:tcPr>
            <w:tcW w:type="dxa" w:w="2592"/>
            <w:shd w:fill="EDF8F1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0F172A"/>
                <w:sz w:val="19"/>
              </w:rPr>
              <w:t>Total</w:t>
            </w:r>
          </w:p>
        </w:tc>
        <w:tc>
          <w:tcPr>
            <w:tcW w:type="dxa" w:w="1944"/>
            <w:shd w:fill="EDF8F1"/>
            <w:tcBorders>
              <w:top w:val="single" w:sz="8" w:color="D6DFEA"/>
              <w:left w:val="single" w:sz="8" w:color="D6DFEA"/>
              <w:bottom w:val="single" w:sz="8" w:color="D6DFEA"/>
              <w:right w:val="single" w:sz="8" w:color="D6DFEA"/>
            </w:tcBorders>
          </w:tcPr>
          <w:p>
            <w:pPr>
              <w:spacing w:after="40" w:before="0"/>
              <w:jc w:val="right"/>
            </w:pPr>
            <w:r/>
            <w:r>
              <w:rPr>
                <w:rFonts w:ascii="Aptos" w:hAnsi="Aptos"/>
                <w:b/>
                <w:color w:val="0F172A"/>
                <w:sz w:val="25"/>
              </w:rPr>
              <w:t>[[Total]]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6DFEA"/>
          <w:left w:val="single" w:sz="8" w:color="D6DFEA"/>
          <w:bottom w:val="single" w:sz="8" w:color="D6DFEA"/>
          <w:right w:val="single" w:sz="8" w:color="D6DFEA"/>
          <w:insideH w:val="single" w:sz="8" w:color="D6DFEA"/>
          <w:insideV w:val="single" w:sz="8" w:color="D6DFEA"/>
        </w:tblBorders>
      </w:tblPr>
      <w:tblGrid>
        <w:gridCol w:w="10656"/>
      </w:tblGrid>
      <w:tr>
        <w:tc>
          <w:tcPr>
            <w:tcW w:type="dxa" w:w="8928"/>
            <w:shd w:fill="EAF1F8"/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/>
                <w:color w:val="64748B"/>
                <w:sz w:val="17"/>
              </w:rPr>
              <w:t>NOTES</w:t>
            </w:r>
          </w:p>
        </w:tc>
      </w:tr>
      <w:tr>
        <w:tc>
          <w:tcPr>
            <w:tcW w:type="dxa" w:w="8928"/>
          </w:tcPr>
          <w:p>
            <w:pPr>
              <w:spacing w:after="40" w:before="0"/>
              <w:jc w:val="left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[[Notes]]</w:t>
            </w:r>
          </w:p>
        </w:tc>
      </w:tr>
    </w:tbl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4755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