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" w:hAnsi="Aptos"/>
          <w:b w:val="0"/>
          <w:color w:val="64748B"/>
          <w:sz w:val="20"/>
        </w:rPr>
        <w:t>[[CompanyLogo]]</w:t>
      </w:r>
    </w:p>
    <w:p>
      <w:pPr>
        <w:spacing w:after="0"/>
        <w:jc w:val="left"/>
      </w:pPr>
      <w:r>
        <w:rPr>
          <w:rFonts w:ascii="Aptos" w:hAnsi="Aptos"/>
          <w:b/>
          <w:color w:val="0F172A"/>
          <w:sz w:val="44"/>
        </w:rPr>
        <w:t>QUOTATION</w:t>
      </w:r>
    </w:p>
    <w:p>
      <w:pPr>
        <w:spacing w:after="200"/>
        <w:jc w:val="left"/>
      </w:pPr>
      <w:r>
        <w:rPr>
          <w:rFonts w:ascii="Aptos" w:hAnsi="Aptos"/>
          <w:b/>
          <w:color w:val="475569"/>
          <w:sz w:val="23"/>
        </w:rPr>
        <w:t>[[DocumentNumber]]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5328"/>
        <w:gridCol w:w="5328"/>
      </w:tblGrid>
      <w:tr>
        <w:tc>
          <w:tcPr>
            <w:tcW w:type="dxa" w:w="4464"/>
            <w:vAlign w:val="top"/>
            <w:shd w:fill="F8FBFE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FROM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  <w:t>[[CompanyLegalName]]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[[CompanyAddress]]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[[CompanyEmail]]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[[CompanyPhone]]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[[CompanyWebsite]]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Tax number: [[CompanyTaxNumber]]</w:t>
            </w:r>
          </w:p>
        </w:tc>
        <w:tc>
          <w:tcPr>
            <w:tcW w:type="dxa" w:w="4464"/>
            <w:vAlign w:val="top"/>
            <w:shd w:fill="F8FBFE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PREPARED FOR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  <w:t>[[ClientName]]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[[ClientDetails]]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3552"/>
        <w:gridCol w:w="3552"/>
        <w:gridCol w:w="3552"/>
      </w:tblGrid>
      <w:tr>
        <w:tc>
          <w:tcPr>
            <w:tcW w:type="dxa" w:w="29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DATE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  <w:tc>
          <w:tcPr>
            <w:tcW w:type="dxa" w:w="29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VALID UNTIL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  <w:tc>
          <w:tcPr>
            <w:tcW w:type="dxa" w:w="29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CURRENCY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</w:tr>
      <w:tr>
        <w:tc>
          <w:tcPr>
            <w:tcW w:type="dxa" w:w="29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[[DocumentDate]]</w:t>
            </w:r>
          </w:p>
        </w:tc>
        <w:tc>
          <w:tcPr>
            <w:tcW w:type="dxa" w:w="29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[[ValidUntil]]</w:t>
            </w:r>
          </w:p>
        </w:tc>
        <w:tc>
          <w:tcPr>
            <w:tcW w:type="dxa" w:w="29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[[Currency]]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41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Description</w:t>
            </w:r>
          </w:p>
        </w:tc>
        <w:tc>
          <w:tcPr>
            <w:tcW w:type="dxa" w:w="1007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Qty</w:t>
            </w:r>
          </w:p>
        </w:tc>
        <w:tc>
          <w:tcPr>
            <w:tcW w:type="dxa" w:w="1728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Unit price</w:t>
            </w:r>
          </w:p>
        </w:tc>
        <w:tc>
          <w:tcPr>
            <w:tcW w:type="dxa" w:w="1728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Line total</w:t>
            </w:r>
          </w:p>
        </w:tc>
      </w:tr>
      <w:tr>
        <w:tc>
          <w:tcPr>
            <w:tcW w:type="dxa" w:w="41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[[LineDescription]]</w:t>
            </w:r>
          </w:p>
        </w:tc>
        <w:tc>
          <w:tcPr>
            <w:tcW w:type="dxa" w:w="1007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[[LineQty]]</w:t>
            </w:r>
          </w:p>
        </w:tc>
        <w:tc>
          <w:tcPr>
            <w:tcW w:type="dxa" w:w="172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[[LineUnitPrice]]</w:t>
            </w:r>
          </w:p>
        </w:tc>
        <w:tc>
          <w:tcPr>
            <w:tcW w:type="dxa" w:w="172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[[LineTotal]]</w:t>
            </w:r>
          </w:p>
        </w:tc>
      </w:tr>
    </w:tbl>
    <w:p>
      <w:pPr>
        <w:spacing w:after="12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5328"/>
        <w:gridCol w:w="5328"/>
      </w:tblGrid>
      <w:tr>
        <w:tc>
          <w:tcPr>
            <w:tcW w:type="dxa" w:w="2592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8"/>
              </w:rPr>
              <w:t>Subtotal</w:t>
            </w:r>
          </w:p>
        </w:tc>
        <w:tc>
          <w:tcPr>
            <w:tcW w:type="dxa" w:w="1944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righ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[[SubTotal]]</w:t>
            </w:r>
          </w:p>
        </w:tc>
      </w:tr>
      <w:tr>
        <w:tc>
          <w:tcPr>
            <w:tcW w:type="dxa" w:w="2592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8"/>
              </w:rPr>
              <w:t>Discount</w:t>
            </w:r>
          </w:p>
        </w:tc>
        <w:tc>
          <w:tcPr>
            <w:tcW w:type="dxa" w:w="1944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righ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[[Discount]]</w:t>
            </w:r>
          </w:p>
        </w:tc>
      </w:tr>
      <w:tr>
        <w:tc>
          <w:tcPr>
            <w:tcW w:type="dxa" w:w="2592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8"/>
              </w:rPr>
              <w:t>Tax ([[TaxRatePercent]])</w:t>
            </w:r>
          </w:p>
        </w:tc>
        <w:tc>
          <w:tcPr>
            <w:tcW w:type="dxa" w:w="1944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righ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[[Tax]]</w:t>
            </w:r>
          </w:p>
        </w:tc>
      </w:tr>
      <w:tr>
        <w:tc>
          <w:tcPr>
            <w:tcW w:type="dxa" w:w="2592"/>
            <w:shd w:fill="EDF8F1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19"/>
              </w:rPr>
              <w:t>Total</w:t>
            </w:r>
          </w:p>
        </w:tc>
        <w:tc>
          <w:tcPr>
            <w:tcW w:type="dxa" w:w="1944"/>
            <w:shd w:fill="EDF8F1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right"/>
            </w:pPr>
            <w:r/>
            <w:r>
              <w:rPr>
                <w:rFonts w:ascii="Aptos" w:hAnsi="Aptos"/>
                <w:b/>
                <w:color w:val="0F172A"/>
                <w:sz w:val="25"/>
              </w:rPr>
              <w:t>[[Total]]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10656"/>
      </w:tblGrid>
      <w:tr>
        <w:tc>
          <w:tcPr>
            <w:tcW w:type="dxa" w:w="8928"/>
            <w:shd w:fill="EAF1F8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7"/>
              </w:rPr>
              <w:t>SCOPE AND NOTES</w:t>
            </w:r>
          </w:p>
        </w:tc>
      </w:tr>
      <w:tr>
        <w:tc>
          <w:tcPr>
            <w:tcW w:type="dxa" w:w="8928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[[Notes]]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