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ptos" w:hAnsi="Aptos"/>
          <w:b w:val="0"/>
          <w:color w:val="64748B"/>
          <w:sz w:val="20"/>
        </w:rPr>
        <w:t>[[CompanyLogo]]</w:t>
      </w:r>
    </w:p>
    <w:p>
      <w:pPr>
        <w:spacing w:after="0"/>
        <w:jc w:val="left"/>
      </w:pPr>
      <w:r>
        <w:rPr>
          <w:rFonts w:ascii="Aptos" w:hAnsi="Aptos"/>
          <w:b/>
          <w:color w:val="0F172A"/>
          <w:sz w:val="44"/>
        </w:rPr>
        <w:t>RECEIPT</w:t>
      </w:r>
    </w:p>
    <w:p>
      <w:pPr>
        <w:spacing w:after="200"/>
        <w:jc w:val="left"/>
      </w:pPr>
      <w:r>
        <w:rPr>
          <w:rFonts w:ascii="Aptos" w:hAnsi="Aptos"/>
          <w:b/>
          <w:color w:val="475569"/>
          <w:sz w:val="23"/>
        </w:rPr>
        <w:t>[[DocumentNumber]]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5328"/>
        <w:gridCol w:w="5328"/>
      </w:tblGrid>
      <w:tr>
        <w:tc>
          <w:tcPr>
            <w:tcW w:type="dxa" w:w="4464"/>
            <w:vAlign w:val="top"/>
            <w:shd w:fill="F8FBFE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FROM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  <w:t>[[CompanyLegalName]]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[[CompanyAddress]]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[[CompanyEmail]]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[[CompanyPhone]]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[[CompanyWebsite]]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Tax number: [[CompanyTaxNumber]]</w:t>
            </w:r>
          </w:p>
        </w:tc>
        <w:tc>
          <w:tcPr>
            <w:tcW w:type="dxa" w:w="4464"/>
            <w:vAlign w:val="top"/>
            <w:shd w:fill="F8FBFE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RECEIVED FROM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  <w:t>[[ClientName]]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[[ClientDetails]]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3552"/>
        <w:gridCol w:w="3552"/>
        <w:gridCol w:w="3552"/>
      </w:tblGrid>
      <w:tr>
        <w:tc>
          <w:tcPr>
            <w:tcW w:type="dxa" w:w="297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DATE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</w:r>
          </w:p>
        </w:tc>
        <w:tc>
          <w:tcPr>
            <w:tcW w:type="dxa" w:w="297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INVOICE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</w:r>
          </w:p>
        </w:tc>
        <w:tc>
          <w:tcPr>
            <w:tcW w:type="dxa" w:w="297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CURRENCY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</w:r>
          </w:p>
        </w:tc>
      </w:tr>
      <w:tr>
        <w:tc>
          <w:tcPr>
            <w:tcW w:type="dxa" w:w="297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[[DocumentDate]]</w:t>
            </w:r>
          </w:p>
        </w:tc>
        <w:tc>
          <w:tcPr>
            <w:tcW w:type="dxa" w:w="297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[[InvoiceNumber]]</w:t>
            </w:r>
          </w:p>
        </w:tc>
        <w:tc>
          <w:tcPr>
            <w:tcW w:type="dxa" w:w="297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[[Currency]]</w:t>
            </w:r>
          </w:p>
        </w:tc>
      </w:tr>
    </w:tbl>
    <w:p>
      <w:pPr>
        <w:spacing w:after="12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5328"/>
        <w:gridCol w:w="5328"/>
      </w:tblGrid>
      <w:tr>
        <w:tc>
          <w:tcPr>
            <w:tcW w:type="dxa" w:w="2592"/>
            <w:shd w:fill="EDF8F1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19"/>
              </w:rPr>
              <w:t>Amount received</w:t>
            </w:r>
          </w:p>
        </w:tc>
        <w:tc>
          <w:tcPr>
            <w:tcW w:type="dxa" w:w="1944"/>
            <w:shd w:fill="EDF8F1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right"/>
            </w:pPr>
            <w:r/>
            <w:r>
              <w:rPr>
                <w:rFonts w:ascii="Aptos" w:hAnsi="Aptos"/>
                <w:b/>
                <w:color w:val="0F172A"/>
                <w:sz w:val="25"/>
              </w:rPr>
              <w:t>[[AmountPaid]]</w:t>
            </w:r>
          </w:p>
        </w:tc>
      </w:tr>
      <w:tr>
        <w:tc>
          <w:tcPr>
            <w:tcW w:type="dxa" w:w="2592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8"/>
              </w:rPr>
              <w:t>Payment method</w:t>
            </w:r>
          </w:p>
        </w:tc>
        <w:tc>
          <w:tcPr>
            <w:tcW w:type="dxa" w:w="1944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righ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[[PaymentMethod]]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10656"/>
      </w:tblGrid>
      <w:tr>
        <w:tc>
          <w:tcPr>
            <w:tcW w:type="dxa" w:w="8928"/>
            <w:shd w:fill="EAF1F8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7"/>
              </w:rPr>
              <w:t>NOTES</w:t>
            </w:r>
          </w:p>
        </w:tc>
      </w:tr>
      <w:tr>
        <w:tc>
          <w:tcPr>
            <w:tcW w:type="dxa" w:w="8928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[[Notes]]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