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Мугари</w:t>
      </w:r>
      <w:r>
        <w:t xml:space="preserve"> </w:t>
      </w:r>
      <w:r>
        <w:t xml:space="preserve">Абдеррахим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 :</w:t>
      </w:r>
    </w:p>
    <w:p>
      <w:pPr>
        <w:pStyle w:val="FirstParagraph"/>
      </w:pPr>
      <w:r>
        <w:t xml:space="preserve">В девятой лабораторной работе мы научимся писать программы с циклами и обработкой аргументов с помощью командной строки.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bookmarkStart w:id="26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 :</w:t>
      </w:r>
    </w:p>
    <w:p>
      <w:pPr>
        <w:numPr>
          <w:ilvl w:val="0"/>
          <w:numId w:val="1001"/>
        </w:numPr>
        <w:pStyle w:val="Compact"/>
      </w:pPr>
      <w:r>
        <w:t xml:space="preserve">Здесь мы начали с создания каталога для программаы лабораторной работы № 9, а затем переместились в девятой каталог лаборатории</w:t>
      </w:r>
      <w:r>
        <w:t xml:space="preserve"> </w:t>
      </w:r>
      <w:r>
        <w:t xml:space="preserve">“</w:t>
      </w:r>
      <w:r>
        <w:rPr>
          <w:iCs/>
          <w:i/>
        </w:rPr>
        <w:t xml:space="preserve">~/work/arch-pc/lab09</w:t>
      </w:r>
      <w:r>
        <w:t xml:space="preserve">”</w:t>
      </w:r>
      <w:r>
        <w:t xml:space="preserve">, после чего мы создали файл</w:t>
      </w:r>
      <w:r>
        <w:t xml:space="preserve"> </w:t>
      </w:r>
      <w:r>
        <w:t xml:space="preserve">“</w:t>
      </w:r>
      <w:r>
        <w:rPr>
          <w:bCs/>
          <w:b/>
        </w:rPr>
        <w:t xml:space="preserve">lab9-1.asm</w:t>
      </w:r>
      <w:r>
        <w:t xml:space="preserve">”</w:t>
      </w:r>
      <w:r>
        <w:t xml:space="preserve">. (рис. 1)</w:t>
      </w:r>
    </w:p>
    <w:p>
      <w:pPr>
        <w:pStyle w:val="FirstParagraph"/>
      </w:pPr>
      <w:bookmarkStart w:id="21" w:name="fig:1"/>
      <w:r>
        <w:t xml:space="preserve">Рис. 1: Ресунок 1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Затем мы заполнили код нашей программы в файле</w:t>
      </w:r>
      <w:r>
        <w:t xml:space="preserve"> </w:t>
      </w:r>
      <w:r>
        <w:rPr>
          <w:bCs/>
          <w:b/>
        </w:rPr>
        <w:t xml:space="preserve">lab9-1.asm</w:t>
      </w:r>
      <w:r>
        <w:t xml:space="preserve">.(рис. 2)</w:t>
      </w:r>
    </w:p>
    <w:p>
      <w:pPr>
        <w:pStyle w:val="FirstParagraph"/>
      </w:pPr>
      <w:bookmarkStart w:id="22" w:name="fig:2"/>
      <w:r>
        <w:t xml:space="preserve">Рис. 2: Ресунок 2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После этого мы скомпилировали файл, создали исполняемый файл и проверили его работу.(рис. 3)</w:t>
      </w:r>
    </w:p>
    <w:p>
      <w:pPr>
        <w:pStyle w:val="FirstParagraph"/>
      </w:pPr>
      <w:bookmarkStart w:id="23" w:name="fig:3"/>
      <w:r>
        <w:t xml:space="preserve">Рис. 3: Ресунок 3</w:t>
      </w:r>
      <w:bookmarkEnd w:id="23"/>
    </w:p>
    <w:p>
      <w:pPr>
        <w:numPr>
          <w:ilvl w:val="0"/>
          <w:numId w:val="1004"/>
        </w:numPr>
        <w:pStyle w:val="Compact"/>
      </w:pPr>
      <w:r>
        <w:t xml:space="preserve">Мы внесли изменения в наш код, а затем создали исполняемый файл.(рис. 4)</w:t>
      </w:r>
    </w:p>
    <w:p>
      <w:pPr>
        <w:pStyle w:val="FirstParagraph"/>
      </w:pPr>
      <w:bookmarkStart w:id="24" w:name="fig:4"/>
      <w:r>
        <w:t xml:space="preserve">Рис. 4: Ресунок 4</w:t>
      </w:r>
      <w:bookmarkEnd w:id="24"/>
    </w:p>
    <w:p>
      <w:pPr>
        <w:numPr>
          <w:ilvl w:val="0"/>
          <w:numId w:val="1005"/>
        </w:numPr>
      </w:pPr>
      <w:r>
        <w:t xml:space="preserve">Регистр</w:t>
      </w:r>
      <w:r>
        <w:t xml:space="preserve"> </w:t>
      </w:r>
      <w:r>
        <w:rPr>
          <w:bCs/>
          <w:b/>
        </w:rPr>
        <w:t xml:space="preserve">ecx</w:t>
      </w:r>
      <w:r>
        <w:t xml:space="preserve"> </w:t>
      </w:r>
      <w:r>
        <w:t xml:space="preserve">принимает пять значений, которые являются:</w:t>
      </w:r>
      <w:r>
        <w:t xml:space="preserve"> </w:t>
      </w:r>
      <w:r>
        <w:rPr>
          <w:bCs/>
          <w:b/>
        </w:rPr>
        <w:t xml:space="preserve">9,7,5,3,1</w:t>
      </w:r>
      <w:r>
        <w:t xml:space="preserve">, мы можем заметить, что количество циклов не соответствует числу, введенному пользователем.</w:t>
      </w:r>
    </w:p>
    <w:p>
      <w:pPr>
        <w:numPr>
          <w:ilvl w:val="0"/>
          <w:numId w:val="1005"/>
        </w:numPr>
      </w:pPr>
      <w:r>
        <w:t xml:space="preserve">На этот раз мы использовали</w:t>
      </w:r>
      <w:r>
        <w:t xml:space="preserve"> </w:t>
      </w:r>
      <w:r>
        <w:rPr>
          <w:bCs/>
          <w:b/>
        </w:rPr>
        <w:t xml:space="preserve">стек</w:t>
      </w:r>
      <w:r>
        <w:t xml:space="preserve"> </w:t>
      </w:r>
      <w:r>
        <w:t xml:space="preserve">, и в конечном итоге количество циклов соответствует числу, которое было введено в начале.(рис. 5)</w:t>
      </w:r>
    </w:p>
    <w:p>
      <w:pPr>
        <w:pStyle w:val="FirstParagraph"/>
      </w:pPr>
      <w:bookmarkStart w:id="25" w:name="fig:5"/>
      <w:r>
        <w:t xml:space="preserve">Рис. 5: Ресунок 5</w:t>
      </w:r>
      <w:bookmarkEnd w:id="25"/>
    </w:p>
    <w:bookmarkEnd w:id="26"/>
    <w:bookmarkStart w:id="29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 :</w:t>
      </w:r>
    </w:p>
    <w:p>
      <w:pPr>
        <w:numPr>
          <w:ilvl w:val="0"/>
          <w:numId w:val="1006"/>
        </w:numPr>
        <w:pStyle w:val="Compact"/>
      </w:pPr>
      <w:r>
        <w:t xml:space="preserve">На этом шаге мы создали файл</w:t>
      </w:r>
      <w:r>
        <w:t xml:space="preserve"> </w:t>
      </w:r>
      <w:r>
        <w:rPr>
          <w:bCs/>
          <w:b/>
        </w:rPr>
        <w:t xml:space="preserve">lab9-2.asm</w:t>
      </w:r>
      <w:r>
        <w:t xml:space="preserve">, затем заполнили в нем наш код.(рис. 6)</w:t>
      </w:r>
    </w:p>
    <w:p>
      <w:pPr>
        <w:pStyle w:val="FirstParagraph"/>
      </w:pPr>
      <w:bookmarkStart w:id="27" w:name="fig:6"/>
      <w:r>
        <w:t xml:space="preserve">Рис. 6: Ресунок 6</w:t>
      </w:r>
      <w:bookmarkEnd w:id="27"/>
    </w:p>
    <w:p>
      <w:pPr>
        <w:numPr>
          <w:ilvl w:val="0"/>
          <w:numId w:val="1007"/>
        </w:numPr>
        <w:pStyle w:val="Compact"/>
      </w:pPr>
      <w:r>
        <w:t xml:space="preserve">После этого мы скомпилировали файл и создали исполняемый файл.(рис. 7)</w:t>
      </w:r>
    </w:p>
    <w:p>
      <w:pPr>
        <w:pStyle w:val="FirstParagraph"/>
      </w:pPr>
      <w:bookmarkStart w:id="28" w:name="fig:7"/>
      <w:r>
        <w:t xml:space="preserve">Рис. 7: Ресунок 7</w:t>
      </w:r>
      <w:bookmarkEnd w:id="28"/>
    </w:p>
    <w:p>
      <w:pPr>
        <w:numPr>
          <w:ilvl w:val="0"/>
          <w:numId w:val="1008"/>
        </w:numPr>
        <w:pStyle w:val="Compact"/>
      </w:pPr>
      <w:r>
        <w:t xml:space="preserve">и, как вы можете видеть, на этот раз при запуске программы мы добавили в команду три аргумента, и в этом случае были обработаны три аргумента.</w:t>
      </w:r>
    </w:p>
    <w:bookmarkEnd w:id="29"/>
    <w:bookmarkStart w:id="34" w:name="Xee42b401025f001427c72b26b0309378b2e0de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Программа вычисления суммы аргументов командной строки :</w:t>
      </w:r>
    </w:p>
    <w:p>
      <w:pPr>
        <w:numPr>
          <w:ilvl w:val="0"/>
          <w:numId w:val="1009"/>
        </w:numPr>
        <w:pStyle w:val="Compact"/>
      </w:pPr>
      <w:r>
        <w:t xml:space="preserve">Первым делом мы создали файл</w:t>
      </w:r>
      <w:r>
        <w:t xml:space="preserve"> </w:t>
      </w:r>
      <w:r>
        <w:rPr>
          <w:bCs/>
          <w:b/>
        </w:rPr>
        <w:t xml:space="preserve">lab9-3.asm</w:t>
      </w:r>
      <w:r>
        <w:t xml:space="preserve">, затем заполнили кодом программы.(рис. 8)</w:t>
      </w:r>
    </w:p>
    <w:p>
      <w:pPr>
        <w:pStyle w:val="FirstParagraph"/>
      </w:pPr>
      <w:bookmarkStart w:id="30" w:name="fig:8"/>
      <w:r>
        <w:t xml:space="preserve">Рис. 8: Ресунок 8</w:t>
      </w:r>
      <w:bookmarkEnd w:id="30"/>
    </w:p>
    <w:p>
      <w:pPr>
        <w:numPr>
          <w:ilvl w:val="0"/>
          <w:numId w:val="1010"/>
        </w:numPr>
        <w:pStyle w:val="Compact"/>
      </w:pPr>
      <w:r>
        <w:t xml:space="preserve">После этого мы скомпилировали файл, затем создали исполняемый файл, ввели нужное количество аргументов и запустили prgoram.(рис. 9)</w:t>
      </w:r>
    </w:p>
    <w:p>
      <w:pPr>
        <w:pStyle w:val="FirstParagraph"/>
      </w:pPr>
      <w:bookmarkStart w:id="31" w:name="fig:9"/>
      <w:r>
        <w:t xml:space="preserve">Рис. 9: Ресунок 9</w:t>
      </w:r>
      <w:bookmarkEnd w:id="31"/>
    </w:p>
    <w:p>
      <w:pPr>
        <w:numPr>
          <w:ilvl w:val="0"/>
          <w:numId w:val="1011"/>
        </w:numPr>
        <w:pStyle w:val="Compact"/>
      </w:pPr>
      <w:r>
        <w:t xml:space="preserve">Затем мы изменили код, чтобы вычислить произведение аргументов командной строки.(рис. 10)</w:t>
      </w:r>
    </w:p>
    <w:p>
      <w:pPr>
        <w:pStyle w:val="FirstParagraph"/>
      </w:pPr>
      <w:bookmarkStart w:id="32" w:name="fig:10"/>
      <w:r>
        <w:t xml:space="preserve">Рис. 10: Ресунок 10</w:t>
      </w:r>
      <w:bookmarkEnd w:id="32"/>
    </w:p>
    <w:p>
      <w:pPr>
        <w:numPr>
          <w:ilvl w:val="0"/>
          <w:numId w:val="1012"/>
        </w:numPr>
        <w:pStyle w:val="Compact"/>
      </w:pPr>
      <w:r>
        <w:t xml:space="preserve">После этого e скомпилировал код и запустил исполняемый файл.(рис. 11)</w:t>
      </w:r>
    </w:p>
    <w:p>
      <w:pPr>
        <w:pStyle w:val="FirstParagraph"/>
      </w:pPr>
      <w:bookmarkStart w:id="33" w:name="fig:11"/>
      <w:r>
        <w:t xml:space="preserve">Рис. 11: Ресунок 11</w:t>
      </w:r>
      <w:bookmarkEnd w:id="33"/>
    </w:p>
    <w:bookmarkEnd w:id="34"/>
    <w:bookmarkStart w:id="35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3"/>
        </w:numPr>
        <w:pStyle w:val="Compact"/>
      </w:pPr>
      <w:r>
        <w:t xml:space="preserve">В этой части работы мы узнали, как манипулировать циклами, как правильно использовать стек для написания программ</w:t>
      </w:r>
    </w:p>
    <w:bookmarkEnd w:id="35"/>
    <w:bookmarkEnd w:id="36"/>
    <w:bookmarkStart w:id="4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p>
      <w:pPr>
        <w:numPr>
          <w:ilvl w:val="0"/>
          <w:numId w:val="1014"/>
        </w:numPr>
        <w:pStyle w:val="Compact"/>
      </w:pPr>
      <w:r>
        <w:t xml:space="preserve">В этой части мы должны были написать программу,которая находит сумму значений функции</w:t>
      </w:r>
      <w:r>
        <w:t xml:space="preserve"> </w:t>
      </w:r>
      <m:oMath>
        <m:r>
          <m:t>𝑓</m:t>
        </m:r>
        <m:d>
          <m:dPr>
            <m:begChr m:val="("/>
            <m:endChr m:val=")"/>
            <m:sepChr m:val=""/>
            <m:grow/>
          </m:dPr>
          <m:e>
            <m:r>
              <m:t>𝑥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𝑥</m:t>
        </m:r>
        <m:r>
          <m:rPr>
            <m:sty m:val="p"/>
          </m:rPr>
          <m:t>=</m:t>
        </m:r>
        <m:sSub>
          <m:e>
            <m:r>
              <m:t>𝑥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𝑥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𝑥</m:t>
            </m:r>
          </m:e>
          <m:sub>
            <m:r>
              <m:t>𝑛</m:t>
            </m:r>
          </m:sub>
        </m:sSub>
      </m:oMath>
    </w:p>
    <w:p>
      <w:pPr>
        <w:numPr>
          <w:ilvl w:val="0"/>
          <w:numId w:val="1015"/>
        </w:numPr>
        <w:pStyle w:val="Compact"/>
      </w:pPr>
      <w:r>
        <w:t xml:space="preserve">сначала мы создали наш файл</w:t>
      </w:r>
      <w:r>
        <w:t xml:space="preserve"> </w:t>
      </w:r>
      <w:r>
        <w:rPr>
          <w:bCs/>
          <w:b/>
        </w:rPr>
        <w:t xml:space="preserve">test.asm</w:t>
      </w:r>
      <w:r>
        <w:t xml:space="preserve">, где будет находиться наш код, затем мы написали программу.(рис. 12)</w:t>
      </w:r>
    </w:p>
    <w:p>
      <w:pPr>
        <w:pStyle w:val="FirstParagraph"/>
      </w:pPr>
      <w:bookmarkStart w:id="37" w:name="fig:12"/>
      <w:r>
        <w:t xml:space="preserve">Рис. 12: Ресунок 12</w:t>
      </w:r>
      <w:bookmarkEnd w:id="37"/>
    </w:p>
    <w:p>
      <w:pPr>
        <w:numPr>
          <w:ilvl w:val="0"/>
          <w:numId w:val="1016"/>
        </w:numPr>
        <w:pStyle w:val="Compact"/>
      </w:pPr>
      <w:r>
        <w:t xml:space="preserve">Затем мы протестировали нашу программу.(рис. 13)</w:t>
      </w:r>
    </w:p>
    <w:p>
      <w:pPr>
        <w:pStyle w:val="FirstParagraph"/>
      </w:pPr>
      <w:bookmarkStart w:id="38" w:name="fig:13"/>
      <w:r>
        <w:t xml:space="preserve">Рис. 13: Ресунок 13</w:t>
      </w:r>
      <w:bookmarkEnd w:id="38"/>
    </w:p>
    <w:bookmarkStart w:id="39" w:name="X81f57c8be58100f4890b6935cf32c22ba70a6c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Выводы по результатам выполнения заданий :</w:t>
      </w:r>
    </w:p>
    <w:p>
      <w:pPr>
        <w:pStyle w:val="FirstParagraph"/>
      </w:pPr>
      <w:r>
        <w:t xml:space="preserve">В этой части мы узнали, как вычислить сложную математическую операцию, которая имеет функции, используя циклы и стек</w:t>
      </w:r>
    </w:p>
    <w:bookmarkEnd w:id="39"/>
    <w:bookmarkEnd w:id="40"/>
    <w:bookmarkStart w:id="41" w:name="выводы-согласованные-с-целью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Выводы, согласованные с целью работы :</w:t>
      </w:r>
    </w:p>
    <w:p>
      <w:pPr>
        <w:numPr>
          <w:ilvl w:val="0"/>
          <w:numId w:val="1017"/>
        </w:numPr>
        <w:pStyle w:val="Compact"/>
      </w:pPr>
      <w:r>
        <w:t xml:space="preserve">В девятой лабораторной работе мы узнали, как использовать циклы и стек в</w:t>
      </w:r>
      <w:r>
        <w:t xml:space="preserve"> </w:t>
      </w:r>
      <w:r>
        <w:rPr>
          <w:bCs/>
          <w:b/>
        </w:rPr>
        <w:t xml:space="preserve">NASM</w:t>
      </w:r>
      <w:r>
        <w:t xml:space="preserve">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№9</dc:title>
  <dc:creator>Мугари Абдеррахим , НКАбд-03-22</dc:creator>
  <dc:language>ru-RU</dc:language>
  <cp:keywords/>
  <dcterms:created xsi:type="dcterms:W3CDTF">2022-12-10T20:30:11Z</dcterms:created>
  <dcterms:modified xsi:type="dcterms:W3CDTF">2022-12-10T20:30:11Z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