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563" w:rsidRDefault="00BB4563" w:rsidP="00BB4563">
      <w:pPr>
        <w:spacing w:line="360" w:lineRule="auto"/>
        <w:jc w:val="center"/>
        <w:rPr>
          <w:rFonts w:ascii="Times New Roman" w:hAnsi="Times New Roman" w:cs="Times New Roman"/>
          <w:sz w:val="24"/>
          <w:szCs w:val="24"/>
        </w:rPr>
      </w:pPr>
      <w:r w:rsidRPr="00917BF0">
        <w:rPr>
          <w:noProof/>
          <w:lang w:eastAsia="en-IN"/>
        </w:rPr>
        <w:drawing>
          <wp:inline distT="0" distB="0" distL="0" distR="0" wp14:anchorId="300E7511" wp14:editId="35ADD63B">
            <wp:extent cx="3505200" cy="889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889000"/>
                    </a:xfrm>
                    <a:prstGeom prst="rect">
                      <a:avLst/>
                    </a:prstGeom>
                    <a:noFill/>
                    <a:ln>
                      <a:noFill/>
                    </a:ln>
                  </pic:spPr>
                </pic:pic>
              </a:graphicData>
            </a:graphic>
          </wp:inline>
        </w:drawing>
      </w:r>
    </w:p>
    <w:p w:rsidR="00BB4563" w:rsidRDefault="00BB4563" w:rsidP="00BB4563">
      <w:pPr>
        <w:rPr>
          <w:rFonts w:ascii="Times New Roman" w:hAnsi="Times New Roman" w:cs="Times New Roman"/>
          <w:sz w:val="24"/>
          <w:szCs w:val="24"/>
        </w:rPr>
      </w:pPr>
    </w:p>
    <w:p w:rsidR="00BB4563" w:rsidRDefault="00BB4563" w:rsidP="00BB4563">
      <w:pPr>
        <w:rPr>
          <w:rFonts w:ascii="Times New Roman" w:hAnsi="Times New Roman" w:cs="Times New Roman"/>
          <w:sz w:val="24"/>
          <w:szCs w:val="24"/>
        </w:rPr>
      </w:pPr>
    </w:p>
    <w:p w:rsidR="00BB4563" w:rsidRDefault="00BB4563" w:rsidP="00BB4563">
      <w:pPr>
        <w:rPr>
          <w:rFonts w:ascii="Times New Roman" w:hAnsi="Times New Roman" w:cs="Times New Roman"/>
          <w:sz w:val="24"/>
          <w:szCs w:val="24"/>
        </w:rPr>
      </w:pPr>
    </w:p>
    <w:p w:rsidR="00BB4563" w:rsidRDefault="00BB4563" w:rsidP="00BB4563">
      <w:pPr>
        <w:rPr>
          <w:rFonts w:ascii="Times New Roman" w:hAnsi="Times New Roman" w:cs="Times New Roman"/>
          <w:sz w:val="24"/>
          <w:szCs w:val="24"/>
        </w:rPr>
      </w:pPr>
    </w:p>
    <w:p w:rsidR="00BB4563" w:rsidRDefault="00BB4563" w:rsidP="00BB4563">
      <w:pPr>
        <w:rPr>
          <w:rFonts w:ascii="Times New Roman" w:hAnsi="Times New Roman" w:cs="Times New Roman"/>
          <w:sz w:val="24"/>
          <w:szCs w:val="24"/>
        </w:rPr>
      </w:pPr>
    </w:p>
    <w:p w:rsidR="00BB4563" w:rsidRDefault="00BB4563" w:rsidP="00BB4563">
      <w:pPr>
        <w:rPr>
          <w:rFonts w:ascii="Times New Roman" w:hAnsi="Times New Roman" w:cs="Times New Roman"/>
          <w:sz w:val="24"/>
          <w:szCs w:val="24"/>
        </w:rPr>
      </w:pPr>
    </w:p>
    <w:p w:rsidR="00615164" w:rsidRDefault="00615164" w:rsidP="00BB4563">
      <w:pPr>
        <w:jc w:val="center"/>
        <w:rPr>
          <w:rFonts w:ascii="Times New Roman" w:hAnsi="Times New Roman" w:cs="Times New Roman"/>
          <w:sz w:val="24"/>
          <w:szCs w:val="24"/>
        </w:rPr>
      </w:pPr>
    </w:p>
    <w:p w:rsidR="00615164" w:rsidRDefault="00615164" w:rsidP="00BB4563">
      <w:pPr>
        <w:jc w:val="center"/>
        <w:rPr>
          <w:rFonts w:ascii="Times New Roman" w:hAnsi="Times New Roman" w:cs="Times New Roman"/>
          <w:sz w:val="24"/>
          <w:szCs w:val="24"/>
        </w:rPr>
      </w:pPr>
    </w:p>
    <w:p w:rsidR="00BB4563" w:rsidRDefault="00BB4563" w:rsidP="00BB4563">
      <w:pPr>
        <w:jc w:val="center"/>
        <w:rPr>
          <w:rFonts w:ascii="Times New Roman" w:hAnsi="Times New Roman" w:cs="Times New Roman"/>
          <w:sz w:val="24"/>
          <w:szCs w:val="24"/>
        </w:rPr>
      </w:pPr>
      <w:r>
        <w:rPr>
          <w:rFonts w:ascii="Times New Roman" w:hAnsi="Times New Roman" w:cs="Times New Roman"/>
          <w:sz w:val="24"/>
          <w:szCs w:val="24"/>
        </w:rPr>
        <w:t>Project Scope Management</w:t>
      </w:r>
    </w:p>
    <w:p w:rsidR="00BB4563" w:rsidRDefault="00BB4563" w:rsidP="00BB4563">
      <w:pPr>
        <w:jc w:val="center"/>
        <w:rPr>
          <w:rFonts w:ascii="Times New Roman" w:hAnsi="Times New Roman" w:cs="Times New Roman"/>
          <w:sz w:val="24"/>
          <w:szCs w:val="24"/>
        </w:rPr>
      </w:pPr>
      <w:r>
        <w:rPr>
          <w:rFonts w:ascii="Times New Roman" w:hAnsi="Times New Roman" w:cs="Times New Roman"/>
          <w:sz w:val="24"/>
          <w:szCs w:val="24"/>
        </w:rPr>
        <w:t>PJM 6005</w:t>
      </w:r>
    </w:p>
    <w:p w:rsidR="00BB4563" w:rsidRDefault="00BB4563" w:rsidP="00BB4563">
      <w:pPr>
        <w:jc w:val="center"/>
        <w:rPr>
          <w:rFonts w:ascii="Times New Roman" w:hAnsi="Times New Roman" w:cs="Times New Roman"/>
          <w:sz w:val="24"/>
          <w:szCs w:val="24"/>
        </w:rPr>
      </w:pPr>
      <w:r>
        <w:rPr>
          <w:rFonts w:ascii="Times New Roman" w:hAnsi="Times New Roman" w:cs="Times New Roman"/>
          <w:sz w:val="24"/>
          <w:szCs w:val="24"/>
        </w:rPr>
        <w:t>Assignment 1</w:t>
      </w:r>
    </w:p>
    <w:p w:rsidR="00BB4563" w:rsidRDefault="00BB4563" w:rsidP="00BB4563">
      <w:pPr>
        <w:jc w:val="center"/>
        <w:rPr>
          <w:rFonts w:ascii="Times New Roman" w:hAnsi="Times New Roman" w:cs="Times New Roman"/>
          <w:sz w:val="24"/>
          <w:szCs w:val="24"/>
        </w:rPr>
      </w:pPr>
      <w:r>
        <w:rPr>
          <w:rFonts w:ascii="Times New Roman" w:hAnsi="Times New Roman" w:cs="Times New Roman"/>
          <w:sz w:val="24"/>
          <w:szCs w:val="24"/>
        </w:rPr>
        <w:t>Title:</w:t>
      </w:r>
      <w:r w:rsidR="009C4310">
        <w:rPr>
          <w:rFonts w:ascii="Times New Roman" w:hAnsi="Times New Roman" w:cs="Times New Roman"/>
          <w:sz w:val="24"/>
          <w:szCs w:val="24"/>
        </w:rPr>
        <w:t xml:space="preserve"> </w:t>
      </w:r>
      <w:bookmarkStart w:id="0" w:name="_GoBack"/>
      <w:r w:rsidR="009C4310">
        <w:rPr>
          <w:rFonts w:ascii="Times New Roman" w:hAnsi="Times New Roman" w:cs="Times New Roman"/>
          <w:sz w:val="24"/>
          <w:szCs w:val="24"/>
        </w:rPr>
        <w:t>Project Feasibility</w:t>
      </w:r>
      <w:r w:rsidR="0003670C">
        <w:rPr>
          <w:rFonts w:ascii="Times New Roman" w:hAnsi="Times New Roman" w:cs="Times New Roman"/>
          <w:sz w:val="24"/>
          <w:szCs w:val="24"/>
        </w:rPr>
        <w:t xml:space="preserve"> Study</w:t>
      </w:r>
    </w:p>
    <w:bookmarkEnd w:id="0"/>
    <w:p w:rsidR="00BB4563" w:rsidRDefault="00BB4563" w:rsidP="00BB4563">
      <w:pPr>
        <w:jc w:val="center"/>
        <w:rPr>
          <w:rFonts w:ascii="Times New Roman" w:hAnsi="Times New Roman" w:cs="Times New Roman"/>
          <w:sz w:val="24"/>
          <w:szCs w:val="24"/>
        </w:rPr>
      </w:pPr>
      <w:r>
        <w:rPr>
          <w:rFonts w:ascii="Times New Roman" w:hAnsi="Times New Roman" w:cs="Times New Roman"/>
          <w:sz w:val="24"/>
          <w:szCs w:val="24"/>
        </w:rPr>
        <w:t>Rahu Iyer</w:t>
      </w:r>
    </w:p>
    <w:p w:rsidR="00BB4563" w:rsidRDefault="00BB4563" w:rsidP="00BB4563">
      <w:pPr>
        <w:jc w:val="center"/>
        <w:rPr>
          <w:rFonts w:ascii="Times New Roman" w:hAnsi="Times New Roman" w:cs="Times New Roman"/>
          <w:sz w:val="24"/>
          <w:szCs w:val="24"/>
        </w:rPr>
      </w:pPr>
      <w:r>
        <w:rPr>
          <w:rFonts w:ascii="Times New Roman" w:hAnsi="Times New Roman" w:cs="Times New Roman"/>
          <w:sz w:val="24"/>
          <w:szCs w:val="24"/>
        </w:rPr>
        <w:t>Professor Name: Ann-Marie Dunphy</w:t>
      </w:r>
      <w:r>
        <w:rPr>
          <w:rFonts w:ascii="Times New Roman" w:hAnsi="Times New Roman" w:cs="Times New Roman"/>
          <w:sz w:val="24"/>
          <w:szCs w:val="24"/>
        </w:rPr>
        <w:br w:type="page"/>
      </w:r>
    </w:p>
    <w:p w:rsidR="00BB4563" w:rsidRPr="00417412" w:rsidRDefault="00417412" w:rsidP="00BB4563">
      <w:pPr>
        <w:rPr>
          <w:rFonts w:ascii="Times New Roman" w:hAnsi="Times New Roman" w:cs="Times New Roman"/>
          <w:b/>
          <w:sz w:val="24"/>
          <w:szCs w:val="24"/>
        </w:rPr>
      </w:pPr>
      <w:r w:rsidRPr="00417412">
        <w:rPr>
          <w:rFonts w:ascii="Times New Roman" w:hAnsi="Times New Roman" w:cs="Times New Roman"/>
          <w:b/>
          <w:sz w:val="24"/>
          <w:szCs w:val="24"/>
        </w:rPr>
        <w:lastRenderedPageBreak/>
        <w:t>CONTENTS:</w:t>
      </w:r>
    </w:p>
    <w:p w:rsidR="00BB4563" w:rsidRPr="003A4444" w:rsidRDefault="00BB4563" w:rsidP="00BB4563">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417412" w:rsidRPr="003A4444">
        <w:rPr>
          <w:rFonts w:ascii="Times New Roman" w:hAnsi="Times New Roman" w:cs="Times New Roman"/>
          <w:sz w:val="24"/>
          <w:szCs w:val="24"/>
        </w:rPr>
        <w:t>MANUFACTURING FACILITY</w:t>
      </w:r>
      <w:r w:rsidR="00417412">
        <w:rPr>
          <w:rFonts w:ascii="Times New Roman" w:hAnsi="Times New Roman" w:cs="Times New Roman"/>
          <w:sz w:val="24"/>
          <w:szCs w:val="24"/>
        </w:rPr>
        <w:t xml:space="preserve"> (CASE 1)</w:t>
      </w:r>
    </w:p>
    <w:p w:rsidR="00BB4563" w:rsidRDefault="00BB4563" w:rsidP="009C4310">
      <w:pPr>
        <w:spacing w:line="276" w:lineRule="auto"/>
        <w:jc w:val="both"/>
        <w:rPr>
          <w:rFonts w:ascii="Times New Roman" w:hAnsi="Times New Roman" w:cs="Times New Roman"/>
          <w:sz w:val="24"/>
          <w:szCs w:val="24"/>
        </w:rPr>
      </w:pPr>
      <w:r>
        <w:rPr>
          <w:rFonts w:ascii="Times New Roman" w:hAnsi="Times New Roman" w:cs="Times New Roman"/>
          <w:sz w:val="24"/>
          <w:szCs w:val="24"/>
        </w:rPr>
        <w:tab/>
        <w:t>1.1 Purpose</w:t>
      </w:r>
      <w:r w:rsidR="009C4310">
        <w:rPr>
          <w:rFonts w:ascii="Times New Roman" w:hAnsi="Times New Roman" w:cs="Times New Roman"/>
          <w:sz w:val="24"/>
          <w:szCs w:val="24"/>
        </w:rPr>
        <w:t>…………………………………………………………………………..3</w:t>
      </w:r>
    </w:p>
    <w:p w:rsidR="00BB4563" w:rsidRDefault="00BB4563" w:rsidP="009C4310">
      <w:pPr>
        <w:spacing w:line="276" w:lineRule="auto"/>
        <w:jc w:val="both"/>
        <w:rPr>
          <w:rFonts w:ascii="Times New Roman" w:hAnsi="Times New Roman" w:cs="Times New Roman"/>
          <w:sz w:val="24"/>
          <w:szCs w:val="24"/>
        </w:rPr>
      </w:pPr>
      <w:r>
        <w:rPr>
          <w:rFonts w:ascii="Times New Roman" w:hAnsi="Times New Roman" w:cs="Times New Roman"/>
          <w:sz w:val="24"/>
          <w:szCs w:val="24"/>
        </w:rPr>
        <w:tab/>
        <w:t>1.2 Executive Summary</w:t>
      </w:r>
      <w:r w:rsidR="009C4310">
        <w:rPr>
          <w:rFonts w:ascii="Times New Roman" w:hAnsi="Times New Roman" w:cs="Times New Roman"/>
          <w:sz w:val="24"/>
          <w:szCs w:val="24"/>
        </w:rPr>
        <w:t>……………………………………………………………..3</w:t>
      </w:r>
    </w:p>
    <w:p w:rsidR="00BB4563" w:rsidRDefault="00BB4563" w:rsidP="009C4310">
      <w:pPr>
        <w:spacing w:line="276" w:lineRule="auto"/>
        <w:jc w:val="both"/>
        <w:rPr>
          <w:rFonts w:ascii="Times New Roman" w:hAnsi="Times New Roman" w:cs="Times New Roman"/>
          <w:sz w:val="24"/>
          <w:szCs w:val="24"/>
        </w:rPr>
      </w:pPr>
      <w:r>
        <w:rPr>
          <w:rFonts w:ascii="Times New Roman" w:hAnsi="Times New Roman" w:cs="Times New Roman"/>
          <w:sz w:val="24"/>
          <w:szCs w:val="24"/>
        </w:rPr>
        <w:tab/>
        <w:t>1.3 Background</w:t>
      </w:r>
      <w:r w:rsidR="009C4310">
        <w:rPr>
          <w:rFonts w:ascii="Times New Roman" w:hAnsi="Times New Roman" w:cs="Times New Roman"/>
          <w:sz w:val="24"/>
          <w:szCs w:val="24"/>
        </w:rPr>
        <w:t>……………………………………………………………………...3</w:t>
      </w:r>
    </w:p>
    <w:p w:rsidR="00BB4563" w:rsidRDefault="00BB4563" w:rsidP="009C4310">
      <w:pPr>
        <w:spacing w:line="276" w:lineRule="auto"/>
        <w:jc w:val="both"/>
        <w:rPr>
          <w:rFonts w:ascii="Times New Roman" w:hAnsi="Times New Roman" w:cs="Times New Roman"/>
          <w:sz w:val="24"/>
          <w:szCs w:val="24"/>
        </w:rPr>
      </w:pPr>
      <w:r>
        <w:rPr>
          <w:rFonts w:ascii="Times New Roman" w:hAnsi="Times New Roman" w:cs="Times New Roman"/>
          <w:sz w:val="24"/>
          <w:szCs w:val="24"/>
        </w:rPr>
        <w:tab/>
        <w:t>1.4 Business Analysis</w:t>
      </w:r>
      <w:r w:rsidR="009C4310">
        <w:rPr>
          <w:rFonts w:ascii="Times New Roman" w:hAnsi="Times New Roman" w:cs="Times New Roman"/>
          <w:sz w:val="24"/>
          <w:szCs w:val="24"/>
        </w:rPr>
        <w:t>……………………………………………………………..…3</w:t>
      </w:r>
    </w:p>
    <w:p w:rsidR="00BB4563" w:rsidRDefault="00BB4563" w:rsidP="009C4310">
      <w:pPr>
        <w:spacing w:line="276" w:lineRule="auto"/>
        <w:jc w:val="both"/>
        <w:rPr>
          <w:rFonts w:ascii="Times New Roman" w:hAnsi="Times New Roman" w:cs="Times New Roman"/>
          <w:sz w:val="24"/>
          <w:szCs w:val="24"/>
        </w:rPr>
      </w:pPr>
      <w:r>
        <w:rPr>
          <w:rFonts w:ascii="Times New Roman" w:hAnsi="Times New Roman" w:cs="Times New Roman"/>
          <w:sz w:val="24"/>
          <w:szCs w:val="24"/>
        </w:rPr>
        <w:tab/>
        <w:t>1.5 Projected Potential Risks</w:t>
      </w:r>
      <w:r w:rsidR="009C4310">
        <w:rPr>
          <w:rFonts w:ascii="Times New Roman" w:hAnsi="Times New Roman" w:cs="Times New Roman"/>
          <w:sz w:val="24"/>
          <w:szCs w:val="24"/>
        </w:rPr>
        <w:t>………………………………………………………...4</w:t>
      </w:r>
    </w:p>
    <w:p w:rsidR="00BB4563" w:rsidRDefault="00BB4563" w:rsidP="009C4310">
      <w:pPr>
        <w:spacing w:line="276" w:lineRule="auto"/>
        <w:jc w:val="both"/>
        <w:rPr>
          <w:rFonts w:ascii="Times New Roman" w:hAnsi="Times New Roman" w:cs="Times New Roman"/>
          <w:sz w:val="24"/>
          <w:szCs w:val="24"/>
        </w:rPr>
      </w:pPr>
      <w:r>
        <w:rPr>
          <w:rFonts w:ascii="Times New Roman" w:hAnsi="Times New Roman" w:cs="Times New Roman"/>
          <w:sz w:val="24"/>
          <w:szCs w:val="24"/>
        </w:rPr>
        <w:tab/>
        <w:t>1.6 Potential Solutions</w:t>
      </w:r>
      <w:r w:rsidR="009C4310">
        <w:rPr>
          <w:rFonts w:ascii="Times New Roman" w:hAnsi="Times New Roman" w:cs="Times New Roman"/>
          <w:sz w:val="24"/>
          <w:szCs w:val="24"/>
        </w:rPr>
        <w:t>………………………………………………………..……...4</w:t>
      </w:r>
    </w:p>
    <w:p w:rsidR="00BB4563" w:rsidRDefault="00BB4563" w:rsidP="009C4310">
      <w:pPr>
        <w:spacing w:line="276" w:lineRule="auto"/>
        <w:jc w:val="both"/>
        <w:rPr>
          <w:rFonts w:ascii="Times New Roman" w:hAnsi="Times New Roman" w:cs="Times New Roman"/>
          <w:sz w:val="24"/>
          <w:szCs w:val="24"/>
        </w:rPr>
      </w:pPr>
      <w:r>
        <w:rPr>
          <w:rFonts w:ascii="Times New Roman" w:hAnsi="Times New Roman" w:cs="Times New Roman"/>
          <w:sz w:val="24"/>
          <w:szCs w:val="24"/>
        </w:rPr>
        <w:tab/>
        <w:t>1.7 High Level Timeline</w:t>
      </w:r>
      <w:r w:rsidR="009C4310">
        <w:rPr>
          <w:rFonts w:ascii="Times New Roman" w:hAnsi="Times New Roman" w:cs="Times New Roman"/>
          <w:sz w:val="24"/>
          <w:szCs w:val="24"/>
        </w:rPr>
        <w:t>……………………………………………………………..5</w:t>
      </w:r>
    </w:p>
    <w:p w:rsidR="00BB4563" w:rsidRDefault="00BB4563" w:rsidP="009C4310">
      <w:pPr>
        <w:spacing w:line="276" w:lineRule="auto"/>
        <w:jc w:val="both"/>
        <w:rPr>
          <w:rFonts w:ascii="Times New Roman" w:hAnsi="Times New Roman" w:cs="Times New Roman"/>
          <w:sz w:val="24"/>
          <w:szCs w:val="24"/>
        </w:rPr>
      </w:pPr>
      <w:r>
        <w:rPr>
          <w:rFonts w:ascii="Times New Roman" w:hAnsi="Times New Roman" w:cs="Times New Roman"/>
          <w:sz w:val="24"/>
          <w:szCs w:val="24"/>
        </w:rPr>
        <w:tab/>
        <w:t>1.8 High Level Cost</w:t>
      </w:r>
      <w:r w:rsidR="009C4310">
        <w:rPr>
          <w:rFonts w:ascii="Times New Roman" w:hAnsi="Times New Roman" w:cs="Times New Roman"/>
          <w:sz w:val="24"/>
          <w:szCs w:val="24"/>
        </w:rPr>
        <w:t>…………………………………………………..……………...6</w:t>
      </w:r>
    </w:p>
    <w:p w:rsidR="00BB4563" w:rsidRDefault="00BB4563" w:rsidP="009C4310">
      <w:pPr>
        <w:spacing w:line="276" w:lineRule="auto"/>
        <w:jc w:val="both"/>
        <w:rPr>
          <w:rFonts w:ascii="Times New Roman" w:hAnsi="Times New Roman" w:cs="Times New Roman"/>
          <w:sz w:val="24"/>
          <w:szCs w:val="24"/>
        </w:rPr>
      </w:pPr>
      <w:r>
        <w:rPr>
          <w:rFonts w:ascii="Times New Roman" w:hAnsi="Times New Roman" w:cs="Times New Roman"/>
          <w:sz w:val="24"/>
          <w:szCs w:val="24"/>
        </w:rPr>
        <w:tab/>
        <w:t>1.9 High Level Benefit Assessment</w:t>
      </w:r>
      <w:r w:rsidR="009C4310">
        <w:rPr>
          <w:rFonts w:ascii="Times New Roman" w:hAnsi="Times New Roman" w:cs="Times New Roman"/>
          <w:sz w:val="24"/>
          <w:szCs w:val="24"/>
        </w:rPr>
        <w:t>………………………………………………….7</w:t>
      </w:r>
    </w:p>
    <w:p w:rsidR="00BB4563" w:rsidRDefault="00BB4563" w:rsidP="009C4310">
      <w:pPr>
        <w:spacing w:line="276" w:lineRule="auto"/>
        <w:jc w:val="both"/>
        <w:rPr>
          <w:rFonts w:ascii="Times New Roman" w:hAnsi="Times New Roman" w:cs="Times New Roman"/>
          <w:sz w:val="24"/>
          <w:szCs w:val="24"/>
        </w:rPr>
      </w:pPr>
      <w:r>
        <w:rPr>
          <w:rFonts w:ascii="Times New Roman" w:hAnsi="Times New Roman" w:cs="Times New Roman"/>
          <w:sz w:val="24"/>
          <w:szCs w:val="24"/>
        </w:rPr>
        <w:tab/>
        <w:t>1.1</w:t>
      </w:r>
      <w:r w:rsidR="009C4310">
        <w:rPr>
          <w:rFonts w:ascii="Times New Roman" w:hAnsi="Times New Roman" w:cs="Times New Roman"/>
          <w:sz w:val="24"/>
          <w:szCs w:val="24"/>
        </w:rPr>
        <w:t>0 Impact to Business……………………………………………………………...7</w:t>
      </w:r>
    </w:p>
    <w:p w:rsidR="00BB4563" w:rsidRDefault="00BB4563" w:rsidP="00BB4563">
      <w:pPr>
        <w:rPr>
          <w:rFonts w:ascii="Times New Roman" w:hAnsi="Times New Roman" w:cs="Times New Roman"/>
          <w:sz w:val="24"/>
          <w:szCs w:val="24"/>
        </w:rPr>
      </w:pPr>
    </w:p>
    <w:p w:rsidR="00BB4563" w:rsidRDefault="005D03F1" w:rsidP="00BB4563">
      <w:pPr>
        <w:rPr>
          <w:rFonts w:ascii="Times New Roman" w:hAnsi="Times New Roman" w:cs="Times New Roman"/>
          <w:sz w:val="24"/>
          <w:szCs w:val="24"/>
        </w:rPr>
      </w:pPr>
      <w:r>
        <w:rPr>
          <w:rFonts w:ascii="Times New Roman" w:hAnsi="Times New Roman" w:cs="Times New Roman"/>
          <w:sz w:val="24"/>
          <w:szCs w:val="24"/>
        </w:rPr>
        <w:t xml:space="preserve">2. </w:t>
      </w:r>
      <w:r w:rsidR="00417412">
        <w:rPr>
          <w:rFonts w:ascii="Times New Roman" w:hAnsi="Times New Roman" w:cs="Times New Roman"/>
          <w:sz w:val="24"/>
          <w:szCs w:val="24"/>
        </w:rPr>
        <w:t>WIRELESS WAREHOUSE INITIATIVE (CASE 2)</w:t>
      </w:r>
    </w:p>
    <w:p w:rsidR="00BB4563" w:rsidRDefault="00BB4563" w:rsidP="00BB4563">
      <w:pPr>
        <w:spacing w:line="276" w:lineRule="auto"/>
        <w:ind w:firstLine="720"/>
        <w:rPr>
          <w:rFonts w:ascii="Times New Roman" w:hAnsi="Times New Roman" w:cs="Times New Roman"/>
          <w:sz w:val="24"/>
          <w:szCs w:val="24"/>
        </w:rPr>
      </w:pPr>
      <w:r>
        <w:rPr>
          <w:rFonts w:ascii="Times New Roman" w:hAnsi="Times New Roman" w:cs="Times New Roman"/>
          <w:sz w:val="24"/>
          <w:szCs w:val="24"/>
        </w:rPr>
        <w:t>1.1 Purpose</w:t>
      </w:r>
      <w:r w:rsidR="009C4310">
        <w:rPr>
          <w:rFonts w:ascii="Times New Roman" w:hAnsi="Times New Roman" w:cs="Times New Roman"/>
          <w:sz w:val="24"/>
          <w:szCs w:val="24"/>
        </w:rPr>
        <w:t>………………………………………………………………</w:t>
      </w:r>
      <w:r w:rsidR="008630D0">
        <w:rPr>
          <w:rFonts w:ascii="Times New Roman" w:hAnsi="Times New Roman" w:cs="Times New Roman"/>
          <w:sz w:val="24"/>
          <w:szCs w:val="24"/>
        </w:rPr>
        <w:t>…………...8</w:t>
      </w:r>
    </w:p>
    <w:p w:rsidR="00BB4563" w:rsidRDefault="00BB4563" w:rsidP="00BB4563">
      <w:pPr>
        <w:spacing w:line="276" w:lineRule="auto"/>
        <w:rPr>
          <w:rFonts w:ascii="Times New Roman" w:hAnsi="Times New Roman" w:cs="Times New Roman"/>
          <w:sz w:val="24"/>
          <w:szCs w:val="24"/>
        </w:rPr>
      </w:pPr>
      <w:r>
        <w:rPr>
          <w:rFonts w:ascii="Times New Roman" w:hAnsi="Times New Roman" w:cs="Times New Roman"/>
          <w:sz w:val="24"/>
          <w:szCs w:val="24"/>
        </w:rPr>
        <w:tab/>
        <w:t>1.2 Executive Summary</w:t>
      </w:r>
      <w:r w:rsidR="009C4310">
        <w:rPr>
          <w:rFonts w:ascii="Times New Roman" w:hAnsi="Times New Roman" w:cs="Times New Roman"/>
          <w:sz w:val="24"/>
          <w:szCs w:val="24"/>
        </w:rPr>
        <w:t>……………………………………………………</w:t>
      </w:r>
      <w:r w:rsidR="008630D0">
        <w:rPr>
          <w:rFonts w:ascii="Times New Roman" w:hAnsi="Times New Roman" w:cs="Times New Roman"/>
          <w:sz w:val="24"/>
          <w:szCs w:val="24"/>
        </w:rPr>
        <w:t>………...8</w:t>
      </w:r>
    </w:p>
    <w:p w:rsidR="00BB4563" w:rsidRDefault="00BB4563" w:rsidP="00BB4563">
      <w:pPr>
        <w:spacing w:line="276" w:lineRule="auto"/>
        <w:rPr>
          <w:rFonts w:ascii="Times New Roman" w:hAnsi="Times New Roman" w:cs="Times New Roman"/>
          <w:sz w:val="24"/>
          <w:szCs w:val="24"/>
        </w:rPr>
      </w:pPr>
      <w:r>
        <w:rPr>
          <w:rFonts w:ascii="Times New Roman" w:hAnsi="Times New Roman" w:cs="Times New Roman"/>
          <w:sz w:val="24"/>
          <w:szCs w:val="24"/>
        </w:rPr>
        <w:tab/>
        <w:t>1.3 Background</w:t>
      </w:r>
      <w:r w:rsidR="009C4310">
        <w:rPr>
          <w:rFonts w:ascii="Times New Roman" w:hAnsi="Times New Roman" w:cs="Times New Roman"/>
          <w:sz w:val="24"/>
          <w:szCs w:val="24"/>
        </w:rPr>
        <w:t>…………………………………………………………</w:t>
      </w:r>
      <w:r w:rsidR="008630D0">
        <w:rPr>
          <w:rFonts w:ascii="Times New Roman" w:hAnsi="Times New Roman" w:cs="Times New Roman"/>
          <w:sz w:val="24"/>
          <w:szCs w:val="24"/>
        </w:rPr>
        <w:t>……………8</w:t>
      </w:r>
    </w:p>
    <w:p w:rsidR="00BB4563" w:rsidRDefault="00BB4563" w:rsidP="00BB4563">
      <w:pPr>
        <w:spacing w:line="276" w:lineRule="auto"/>
        <w:rPr>
          <w:rFonts w:ascii="Times New Roman" w:hAnsi="Times New Roman" w:cs="Times New Roman"/>
          <w:sz w:val="24"/>
          <w:szCs w:val="24"/>
        </w:rPr>
      </w:pPr>
      <w:r>
        <w:rPr>
          <w:rFonts w:ascii="Times New Roman" w:hAnsi="Times New Roman" w:cs="Times New Roman"/>
          <w:sz w:val="24"/>
          <w:szCs w:val="24"/>
        </w:rPr>
        <w:tab/>
        <w:t>1.4 Business Analysis</w:t>
      </w:r>
      <w:r w:rsidR="009C4310">
        <w:rPr>
          <w:rFonts w:ascii="Times New Roman" w:hAnsi="Times New Roman" w:cs="Times New Roman"/>
          <w:sz w:val="24"/>
          <w:szCs w:val="24"/>
        </w:rPr>
        <w:t>………………………………………………………</w:t>
      </w:r>
      <w:r w:rsidR="008630D0">
        <w:rPr>
          <w:rFonts w:ascii="Times New Roman" w:hAnsi="Times New Roman" w:cs="Times New Roman"/>
          <w:sz w:val="24"/>
          <w:szCs w:val="24"/>
        </w:rPr>
        <w:t>………..8</w:t>
      </w:r>
    </w:p>
    <w:p w:rsidR="00BB4563" w:rsidRDefault="00BB4563" w:rsidP="00BB4563">
      <w:pPr>
        <w:spacing w:line="276" w:lineRule="auto"/>
        <w:rPr>
          <w:rFonts w:ascii="Times New Roman" w:hAnsi="Times New Roman" w:cs="Times New Roman"/>
          <w:sz w:val="24"/>
          <w:szCs w:val="24"/>
        </w:rPr>
      </w:pPr>
      <w:r>
        <w:rPr>
          <w:rFonts w:ascii="Times New Roman" w:hAnsi="Times New Roman" w:cs="Times New Roman"/>
          <w:sz w:val="24"/>
          <w:szCs w:val="24"/>
        </w:rPr>
        <w:tab/>
        <w:t>1.5 Projected Potential Risks</w:t>
      </w:r>
      <w:r w:rsidR="009C4310">
        <w:rPr>
          <w:rFonts w:ascii="Times New Roman" w:hAnsi="Times New Roman" w:cs="Times New Roman"/>
          <w:sz w:val="24"/>
          <w:szCs w:val="24"/>
        </w:rPr>
        <w:t>………………………………………………</w:t>
      </w:r>
      <w:r w:rsidR="008630D0">
        <w:rPr>
          <w:rFonts w:ascii="Times New Roman" w:hAnsi="Times New Roman" w:cs="Times New Roman"/>
          <w:sz w:val="24"/>
          <w:szCs w:val="24"/>
        </w:rPr>
        <w:t>……..….9</w:t>
      </w:r>
    </w:p>
    <w:p w:rsidR="00BB4563" w:rsidRDefault="00BB4563" w:rsidP="00BB4563">
      <w:pPr>
        <w:spacing w:line="276" w:lineRule="auto"/>
        <w:rPr>
          <w:rFonts w:ascii="Times New Roman" w:hAnsi="Times New Roman" w:cs="Times New Roman"/>
          <w:sz w:val="24"/>
          <w:szCs w:val="24"/>
        </w:rPr>
      </w:pPr>
      <w:r>
        <w:rPr>
          <w:rFonts w:ascii="Times New Roman" w:hAnsi="Times New Roman" w:cs="Times New Roman"/>
          <w:sz w:val="24"/>
          <w:szCs w:val="24"/>
        </w:rPr>
        <w:tab/>
        <w:t>1.6 Potential Solutions</w:t>
      </w:r>
      <w:r w:rsidR="009C4310">
        <w:rPr>
          <w:rFonts w:ascii="Times New Roman" w:hAnsi="Times New Roman" w:cs="Times New Roman"/>
          <w:sz w:val="24"/>
          <w:szCs w:val="24"/>
        </w:rPr>
        <w:t>……………………………………………………</w:t>
      </w:r>
      <w:r w:rsidR="008630D0">
        <w:rPr>
          <w:rFonts w:ascii="Times New Roman" w:hAnsi="Times New Roman" w:cs="Times New Roman"/>
          <w:sz w:val="24"/>
          <w:szCs w:val="24"/>
        </w:rPr>
        <w:t>………….9</w:t>
      </w:r>
    </w:p>
    <w:p w:rsidR="00BB4563" w:rsidRDefault="00BB4563" w:rsidP="00BB4563">
      <w:pPr>
        <w:spacing w:line="276" w:lineRule="auto"/>
        <w:rPr>
          <w:rFonts w:ascii="Times New Roman" w:hAnsi="Times New Roman" w:cs="Times New Roman"/>
          <w:sz w:val="24"/>
          <w:szCs w:val="24"/>
        </w:rPr>
      </w:pPr>
      <w:r>
        <w:rPr>
          <w:rFonts w:ascii="Times New Roman" w:hAnsi="Times New Roman" w:cs="Times New Roman"/>
          <w:sz w:val="24"/>
          <w:szCs w:val="24"/>
        </w:rPr>
        <w:tab/>
        <w:t>1.7 High Level Timeline</w:t>
      </w:r>
      <w:r w:rsidR="009C4310">
        <w:rPr>
          <w:rFonts w:ascii="Times New Roman" w:hAnsi="Times New Roman" w:cs="Times New Roman"/>
          <w:sz w:val="24"/>
          <w:szCs w:val="24"/>
        </w:rPr>
        <w:t>……………………………………………………</w:t>
      </w:r>
      <w:r w:rsidR="008A3C87">
        <w:rPr>
          <w:rFonts w:ascii="Times New Roman" w:hAnsi="Times New Roman" w:cs="Times New Roman"/>
          <w:sz w:val="24"/>
          <w:szCs w:val="24"/>
        </w:rPr>
        <w:t>………..10</w:t>
      </w:r>
    </w:p>
    <w:p w:rsidR="00BB4563" w:rsidRDefault="00BB4563" w:rsidP="00BB4563">
      <w:pPr>
        <w:spacing w:line="276" w:lineRule="auto"/>
        <w:rPr>
          <w:rFonts w:ascii="Times New Roman" w:hAnsi="Times New Roman" w:cs="Times New Roman"/>
          <w:sz w:val="24"/>
          <w:szCs w:val="24"/>
        </w:rPr>
      </w:pPr>
      <w:r>
        <w:rPr>
          <w:rFonts w:ascii="Times New Roman" w:hAnsi="Times New Roman" w:cs="Times New Roman"/>
          <w:sz w:val="24"/>
          <w:szCs w:val="24"/>
        </w:rPr>
        <w:tab/>
        <w:t>1.8 High Level Cost</w:t>
      </w:r>
      <w:r w:rsidR="009C4310">
        <w:rPr>
          <w:rFonts w:ascii="Times New Roman" w:hAnsi="Times New Roman" w:cs="Times New Roman"/>
          <w:sz w:val="24"/>
          <w:szCs w:val="24"/>
        </w:rPr>
        <w:t>……………………………………………………</w:t>
      </w:r>
      <w:r w:rsidR="008630D0">
        <w:rPr>
          <w:rFonts w:ascii="Times New Roman" w:hAnsi="Times New Roman" w:cs="Times New Roman"/>
          <w:sz w:val="24"/>
          <w:szCs w:val="24"/>
        </w:rPr>
        <w:t>…………….11</w:t>
      </w:r>
    </w:p>
    <w:p w:rsidR="00BB4563" w:rsidRDefault="00BB4563" w:rsidP="008630D0">
      <w:pPr>
        <w:spacing w:line="276" w:lineRule="auto"/>
        <w:jc w:val="both"/>
        <w:rPr>
          <w:rFonts w:ascii="Times New Roman" w:hAnsi="Times New Roman" w:cs="Times New Roman"/>
          <w:sz w:val="24"/>
          <w:szCs w:val="24"/>
        </w:rPr>
      </w:pPr>
      <w:r>
        <w:rPr>
          <w:rFonts w:ascii="Times New Roman" w:hAnsi="Times New Roman" w:cs="Times New Roman"/>
          <w:sz w:val="24"/>
          <w:szCs w:val="24"/>
        </w:rPr>
        <w:tab/>
        <w:t>1.9 High Level Benefit Assessment</w:t>
      </w:r>
      <w:r w:rsidR="009C4310">
        <w:rPr>
          <w:rFonts w:ascii="Times New Roman" w:hAnsi="Times New Roman" w:cs="Times New Roman"/>
          <w:sz w:val="24"/>
          <w:szCs w:val="24"/>
        </w:rPr>
        <w:t>……………………</w:t>
      </w:r>
      <w:r w:rsidR="008630D0">
        <w:rPr>
          <w:rFonts w:ascii="Times New Roman" w:hAnsi="Times New Roman" w:cs="Times New Roman"/>
          <w:sz w:val="24"/>
          <w:szCs w:val="24"/>
        </w:rPr>
        <w:t>………….</w:t>
      </w:r>
      <w:r w:rsidR="009C4310">
        <w:rPr>
          <w:rFonts w:ascii="Times New Roman" w:hAnsi="Times New Roman" w:cs="Times New Roman"/>
          <w:sz w:val="24"/>
          <w:szCs w:val="24"/>
        </w:rPr>
        <w:t>……………….</w:t>
      </w:r>
      <w:r w:rsidR="008630D0">
        <w:rPr>
          <w:rFonts w:ascii="Times New Roman" w:hAnsi="Times New Roman" w:cs="Times New Roman"/>
          <w:sz w:val="24"/>
          <w:szCs w:val="24"/>
        </w:rPr>
        <w:t>...11</w:t>
      </w:r>
    </w:p>
    <w:p w:rsidR="00BB4563" w:rsidRDefault="00BB4563" w:rsidP="00BB4563">
      <w:pPr>
        <w:pStyle w:val="ListParagraph"/>
        <w:numPr>
          <w:ilvl w:val="1"/>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C4310">
        <w:rPr>
          <w:rFonts w:ascii="Times New Roman" w:hAnsi="Times New Roman" w:cs="Times New Roman"/>
          <w:sz w:val="24"/>
          <w:szCs w:val="24"/>
        </w:rPr>
        <w:t>Impact to Business…………………..………………………………</w:t>
      </w:r>
      <w:r w:rsidR="008630D0">
        <w:rPr>
          <w:rFonts w:ascii="Times New Roman" w:hAnsi="Times New Roman" w:cs="Times New Roman"/>
          <w:sz w:val="24"/>
          <w:szCs w:val="24"/>
        </w:rPr>
        <w:t>………….12</w:t>
      </w:r>
    </w:p>
    <w:p w:rsidR="00417412" w:rsidRDefault="00417412" w:rsidP="005D03F1">
      <w:pPr>
        <w:spacing w:line="276" w:lineRule="auto"/>
        <w:rPr>
          <w:rFonts w:ascii="Times New Roman" w:hAnsi="Times New Roman" w:cs="Times New Roman"/>
          <w:sz w:val="24"/>
          <w:szCs w:val="24"/>
        </w:rPr>
      </w:pPr>
      <w:r>
        <w:rPr>
          <w:rFonts w:ascii="Times New Roman" w:hAnsi="Times New Roman" w:cs="Times New Roman"/>
          <w:sz w:val="24"/>
          <w:szCs w:val="24"/>
        </w:rPr>
        <w:t>RATIONALE</w:t>
      </w:r>
      <w:r w:rsidR="008630D0">
        <w:rPr>
          <w:rFonts w:ascii="Times New Roman" w:hAnsi="Times New Roman" w:cs="Times New Roman"/>
          <w:sz w:val="24"/>
          <w:szCs w:val="24"/>
        </w:rPr>
        <w:t xml:space="preserve"> ………………………………………………………………………………..13</w:t>
      </w:r>
    </w:p>
    <w:p w:rsidR="005D03F1" w:rsidRDefault="00A2577F" w:rsidP="005D03F1">
      <w:pPr>
        <w:spacing w:line="276" w:lineRule="auto"/>
        <w:rPr>
          <w:rFonts w:ascii="Times New Roman" w:hAnsi="Times New Roman" w:cs="Times New Roman"/>
          <w:sz w:val="24"/>
          <w:szCs w:val="24"/>
        </w:rPr>
      </w:pPr>
      <w:r>
        <w:rPr>
          <w:rFonts w:ascii="Times New Roman" w:hAnsi="Times New Roman" w:cs="Times New Roman"/>
          <w:sz w:val="24"/>
          <w:szCs w:val="24"/>
        </w:rPr>
        <w:t>APPENDICES</w:t>
      </w:r>
    </w:p>
    <w:p w:rsidR="005D03F1" w:rsidRDefault="005D03F1" w:rsidP="005D03F1">
      <w:pPr>
        <w:spacing w:line="276" w:lineRule="auto"/>
        <w:rPr>
          <w:rFonts w:ascii="Times New Roman" w:hAnsi="Times New Roman" w:cs="Times New Roman"/>
          <w:sz w:val="24"/>
          <w:szCs w:val="24"/>
        </w:rPr>
      </w:pPr>
      <w:r>
        <w:rPr>
          <w:rFonts w:ascii="Times New Roman" w:hAnsi="Times New Roman" w:cs="Times New Roman"/>
          <w:sz w:val="24"/>
          <w:szCs w:val="24"/>
        </w:rPr>
        <w:tab/>
        <w:t>List of Figures</w:t>
      </w:r>
      <w:r w:rsidR="008630D0">
        <w:rPr>
          <w:rFonts w:ascii="Times New Roman" w:hAnsi="Times New Roman" w:cs="Times New Roman"/>
          <w:sz w:val="24"/>
          <w:szCs w:val="24"/>
        </w:rPr>
        <w:t xml:space="preserve"> ……………………………………………………………………… 14</w:t>
      </w:r>
    </w:p>
    <w:p w:rsidR="005D03F1" w:rsidRDefault="005D03F1" w:rsidP="005D03F1">
      <w:pPr>
        <w:spacing w:line="276" w:lineRule="auto"/>
        <w:rPr>
          <w:rFonts w:ascii="Times New Roman" w:hAnsi="Times New Roman" w:cs="Times New Roman"/>
          <w:sz w:val="24"/>
          <w:szCs w:val="24"/>
        </w:rPr>
      </w:pPr>
      <w:r>
        <w:rPr>
          <w:rFonts w:ascii="Times New Roman" w:hAnsi="Times New Roman" w:cs="Times New Roman"/>
          <w:sz w:val="24"/>
          <w:szCs w:val="24"/>
        </w:rPr>
        <w:tab/>
        <w:t>List of Tables</w:t>
      </w:r>
      <w:r w:rsidR="008630D0">
        <w:rPr>
          <w:rFonts w:ascii="Times New Roman" w:hAnsi="Times New Roman" w:cs="Times New Roman"/>
          <w:sz w:val="24"/>
          <w:szCs w:val="24"/>
        </w:rPr>
        <w:t xml:space="preserve"> ……………………………………………………………………….. 14</w:t>
      </w:r>
    </w:p>
    <w:p w:rsidR="005D03F1" w:rsidRPr="005D03F1" w:rsidRDefault="00A2577F" w:rsidP="005D03F1">
      <w:pPr>
        <w:spacing w:line="276" w:lineRule="auto"/>
        <w:rPr>
          <w:rFonts w:ascii="Times New Roman" w:hAnsi="Times New Roman" w:cs="Times New Roman"/>
          <w:sz w:val="24"/>
          <w:szCs w:val="24"/>
        </w:rPr>
      </w:pPr>
      <w:r>
        <w:rPr>
          <w:rFonts w:ascii="Times New Roman" w:hAnsi="Times New Roman" w:cs="Times New Roman"/>
          <w:sz w:val="24"/>
          <w:szCs w:val="24"/>
        </w:rPr>
        <w:t>REFERENCE</w:t>
      </w:r>
      <w:r w:rsidR="008630D0">
        <w:rPr>
          <w:rFonts w:ascii="Times New Roman" w:hAnsi="Times New Roman" w:cs="Times New Roman"/>
          <w:sz w:val="24"/>
          <w:szCs w:val="24"/>
        </w:rPr>
        <w:t xml:space="preserve"> ………………………………………………………………………………. 15</w:t>
      </w:r>
    </w:p>
    <w:p w:rsidR="00BB4563" w:rsidRPr="00AF564C" w:rsidRDefault="00AF564C" w:rsidP="00BB4563">
      <w:pPr>
        <w:spacing w:line="360" w:lineRule="auto"/>
        <w:rPr>
          <w:rFonts w:ascii="Times New Roman" w:hAnsi="Times New Roman" w:cs="Times New Roman"/>
          <w:b/>
          <w:sz w:val="24"/>
          <w:szCs w:val="24"/>
        </w:rPr>
      </w:pPr>
      <w:r w:rsidRPr="00AF564C">
        <w:rPr>
          <w:rFonts w:ascii="Times New Roman" w:hAnsi="Times New Roman" w:cs="Times New Roman"/>
          <w:b/>
          <w:sz w:val="24"/>
          <w:szCs w:val="24"/>
        </w:rPr>
        <w:lastRenderedPageBreak/>
        <w:t>1. MANUFACTURING FACILITY</w:t>
      </w:r>
      <w:r w:rsidR="00926C0E">
        <w:rPr>
          <w:rFonts w:ascii="Times New Roman" w:hAnsi="Times New Roman" w:cs="Times New Roman"/>
          <w:b/>
          <w:sz w:val="24"/>
          <w:szCs w:val="24"/>
        </w:rPr>
        <w:t xml:space="preserve"> (CASE 1)</w:t>
      </w:r>
    </w:p>
    <w:p w:rsidR="00BB4563" w:rsidRPr="00AF564C" w:rsidRDefault="00BB4563" w:rsidP="00BB4563">
      <w:pPr>
        <w:spacing w:line="360" w:lineRule="auto"/>
        <w:rPr>
          <w:rFonts w:ascii="Times New Roman" w:hAnsi="Times New Roman" w:cs="Times New Roman"/>
          <w:b/>
          <w:sz w:val="24"/>
          <w:szCs w:val="24"/>
        </w:rPr>
      </w:pPr>
      <w:r w:rsidRPr="00AF564C">
        <w:rPr>
          <w:rFonts w:ascii="Times New Roman" w:hAnsi="Times New Roman" w:cs="Times New Roman"/>
          <w:b/>
          <w:sz w:val="24"/>
          <w:szCs w:val="24"/>
        </w:rPr>
        <w:t>1.1 Purpose</w:t>
      </w:r>
    </w:p>
    <w:p w:rsidR="00BB4563" w:rsidRPr="00AF564C" w:rsidRDefault="00BB4563" w:rsidP="00AF564C">
      <w:pPr>
        <w:spacing w:line="360" w:lineRule="auto"/>
        <w:rPr>
          <w:rFonts w:ascii="Times New Roman" w:hAnsi="Times New Roman" w:cs="Times New Roman"/>
          <w:sz w:val="24"/>
          <w:szCs w:val="24"/>
        </w:rPr>
      </w:pPr>
      <w:r w:rsidRPr="00AF564C">
        <w:rPr>
          <w:rFonts w:ascii="Times New Roman" w:hAnsi="Times New Roman" w:cs="Times New Roman"/>
          <w:sz w:val="24"/>
          <w:szCs w:val="24"/>
        </w:rPr>
        <w:t>The project feasibility study serves many purposes:</w:t>
      </w:r>
    </w:p>
    <w:p w:rsidR="00BB4563" w:rsidRPr="00447D72" w:rsidRDefault="00BB4563" w:rsidP="00BB4563">
      <w:pPr>
        <w:pStyle w:val="ListParagraph"/>
        <w:numPr>
          <w:ilvl w:val="0"/>
          <w:numId w:val="9"/>
        </w:numPr>
        <w:spacing w:line="360" w:lineRule="auto"/>
        <w:rPr>
          <w:rFonts w:ascii="Times New Roman" w:hAnsi="Times New Roman" w:cs="Times New Roman"/>
          <w:sz w:val="24"/>
          <w:szCs w:val="24"/>
        </w:rPr>
      </w:pPr>
      <w:r w:rsidRPr="00447D72">
        <w:rPr>
          <w:rFonts w:ascii="Times New Roman" w:hAnsi="Times New Roman" w:cs="Times New Roman"/>
          <w:sz w:val="24"/>
          <w:szCs w:val="24"/>
        </w:rPr>
        <w:t>Meet customer demands</w:t>
      </w:r>
    </w:p>
    <w:p w:rsidR="00BB4563" w:rsidRPr="00447D72" w:rsidRDefault="00BB4563" w:rsidP="00BB4563">
      <w:pPr>
        <w:pStyle w:val="ListParagraph"/>
        <w:numPr>
          <w:ilvl w:val="0"/>
          <w:numId w:val="9"/>
        </w:numPr>
        <w:spacing w:line="360" w:lineRule="auto"/>
        <w:rPr>
          <w:rFonts w:ascii="Times New Roman" w:hAnsi="Times New Roman" w:cs="Times New Roman"/>
          <w:sz w:val="24"/>
          <w:szCs w:val="24"/>
        </w:rPr>
      </w:pPr>
      <w:r w:rsidRPr="00447D72">
        <w:rPr>
          <w:rFonts w:ascii="Times New Roman" w:hAnsi="Times New Roman" w:cs="Times New Roman"/>
          <w:sz w:val="24"/>
          <w:szCs w:val="24"/>
        </w:rPr>
        <w:t>Identify a new site for the manufacturing facility</w:t>
      </w:r>
    </w:p>
    <w:p w:rsidR="00BB4563" w:rsidRPr="00447D72" w:rsidRDefault="00BB4563" w:rsidP="00BB4563">
      <w:pPr>
        <w:pStyle w:val="ListParagraph"/>
        <w:numPr>
          <w:ilvl w:val="0"/>
          <w:numId w:val="9"/>
        </w:numPr>
        <w:spacing w:line="360" w:lineRule="auto"/>
        <w:rPr>
          <w:rFonts w:ascii="Times New Roman" w:hAnsi="Times New Roman" w:cs="Times New Roman"/>
          <w:sz w:val="24"/>
          <w:szCs w:val="24"/>
        </w:rPr>
      </w:pPr>
      <w:r w:rsidRPr="00447D72">
        <w:rPr>
          <w:rFonts w:ascii="Times New Roman" w:hAnsi="Times New Roman" w:cs="Times New Roman"/>
          <w:sz w:val="24"/>
          <w:szCs w:val="24"/>
        </w:rPr>
        <w:t>Estimate the budget of the project in order to complete it within a year</w:t>
      </w:r>
    </w:p>
    <w:p w:rsidR="00BB4563" w:rsidRPr="00447D72" w:rsidRDefault="00BB4563" w:rsidP="00BB4563">
      <w:pPr>
        <w:pStyle w:val="ListParagraph"/>
        <w:numPr>
          <w:ilvl w:val="0"/>
          <w:numId w:val="9"/>
        </w:numPr>
        <w:spacing w:line="360" w:lineRule="auto"/>
        <w:rPr>
          <w:rFonts w:ascii="Times New Roman" w:hAnsi="Times New Roman" w:cs="Times New Roman"/>
          <w:sz w:val="24"/>
          <w:szCs w:val="24"/>
        </w:rPr>
      </w:pPr>
      <w:r w:rsidRPr="00447D72">
        <w:rPr>
          <w:rFonts w:ascii="Times New Roman" w:hAnsi="Times New Roman" w:cs="Times New Roman"/>
          <w:sz w:val="24"/>
          <w:szCs w:val="24"/>
        </w:rPr>
        <w:t>Build a large, state-of-the-art manufacturing facility</w:t>
      </w:r>
    </w:p>
    <w:p w:rsidR="00BB4563" w:rsidRPr="00447D72" w:rsidRDefault="00BB4563" w:rsidP="00BB4563">
      <w:pPr>
        <w:pStyle w:val="ListParagraph"/>
        <w:numPr>
          <w:ilvl w:val="0"/>
          <w:numId w:val="9"/>
        </w:numPr>
        <w:spacing w:line="360" w:lineRule="auto"/>
        <w:rPr>
          <w:rFonts w:ascii="Times New Roman" w:hAnsi="Times New Roman" w:cs="Times New Roman"/>
          <w:sz w:val="24"/>
          <w:szCs w:val="24"/>
        </w:rPr>
      </w:pPr>
      <w:r w:rsidRPr="00447D72">
        <w:rPr>
          <w:rFonts w:ascii="Times New Roman" w:hAnsi="Times New Roman" w:cs="Times New Roman"/>
          <w:sz w:val="24"/>
          <w:szCs w:val="24"/>
        </w:rPr>
        <w:t>Obtain project approval from sponsor.</w:t>
      </w:r>
    </w:p>
    <w:p w:rsidR="00BB4563" w:rsidRPr="00447D72" w:rsidRDefault="00BB4563" w:rsidP="00BB4563">
      <w:pPr>
        <w:pStyle w:val="ListParagraph"/>
        <w:numPr>
          <w:ilvl w:val="0"/>
          <w:numId w:val="9"/>
        </w:numPr>
        <w:spacing w:line="480" w:lineRule="auto"/>
        <w:rPr>
          <w:rFonts w:ascii="Times New Roman" w:hAnsi="Times New Roman" w:cs="Times New Roman"/>
          <w:sz w:val="24"/>
          <w:szCs w:val="24"/>
        </w:rPr>
      </w:pPr>
      <w:r w:rsidRPr="00447D72">
        <w:rPr>
          <w:rFonts w:ascii="Times New Roman" w:hAnsi="Times New Roman" w:cs="Times New Roman"/>
          <w:sz w:val="24"/>
          <w:szCs w:val="24"/>
        </w:rPr>
        <w:t>Foundation for Project Charter</w:t>
      </w:r>
    </w:p>
    <w:p w:rsidR="00BB4563" w:rsidRPr="00AF564C" w:rsidRDefault="00BB4563" w:rsidP="00BB4563">
      <w:pPr>
        <w:spacing w:line="360" w:lineRule="auto"/>
        <w:rPr>
          <w:rFonts w:ascii="Times New Roman" w:hAnsi="Times New Roman" w:cs="Times New Roman"/>
          <w:b/>
          <w:sz w:val="24"/>
          <w:szCs w:val="24"/>
        </w:rPr>
      </w:pPr>
      <w:r w:rsidRPr="00AF564C">
        <w:rPr>
          <w:rFonts w:ascii="Times New Roman" w:hAnsi="Times New Roman" w:cs="Times New Roman"/>
          <w:b/>
          <w:sz w:val="24"/>
          <w:szCs w:val="24"/>
        </w:rPr>
        <w:t>1.2 Executive Summary</w:t>
      </w:r>
    </w:p>
    <w:p w:rsidR="00BB4563" w:rsidRPr="00447D72" w:rsidRDefault="00BB4563" w:rsidP="00BB4563">
      <w:pPr>
        <w:spacing w:line="360" w:lineRule="auto"/>
        <w:rPr>
          <w:rFonts w:ascii="Times New Roman" w:hAnsi="Times New Roman" w:cs="Times New Roman"/>
          <w:sz w:val="24"/>
          <w:szCs w:val="24"/>
        </w:rPr>
      </w:pPr>
      <w:r w:rsidRPr="00447D72">
        <w:rPr>
          <w:rFonts w:ascii="Times New Roman" w:hAnsi="Times New Roman" w:cs="Times New Roman"/>
          <w:sz w:val="24"/>
          <w:szCs w:val="24"/>
        </w:rPr>
        <w:t>The client is a billion-dollar manufacturer and marketer of beauty, personal care, and household products around the globe. The organization desires to expand its global appeal soon and therefore is in search of a new manufacturing facility which has 475,000-square-foot area with state-of-the-art technology fully functional within a year.</w:t>
      </w:r>
    </w:p>
    <w:p w:rsidR="00BB4563" w:rsidRPr="00AF564C" w:rsidRDefault="00BB4563" w:rsidP="00BB4563">
      <w:pPr>
        <w:spacing w:line="360" w:lineRule="auto"/>
        <w:rPr>
          <w:rFonts w:ascii="Times New Roman" w:hAnsi="Times New Roman" w:cs="Times New Roman"/>
          <w:b/>
          <w:sz w:val="24"/>
          <w:szCs w:val="24"/>
        </w:rPr>
      </w:pPr>
      <w:r w:rsidRPr="00AF564C">
        <w:rPr>
          <w:rFonts w:ascii="Times New Roman" w:hAnsi="Times New Roman" w:cs="Times New Roman"/>
          <w:b/>
          <w:sz w:val="24"/>
          <w:szCs w:val="24"/>
        </w:rPr>
        <w:t>1.3 Background</w:t>
      </w:r>
    </w:p>
    <w:p w:rsidR="00BB4563" w:rsidRPr="00447D72" w:rsidRDefault="00BB4563" w:rsidP="00BB4563">
      <w:pPr>
        <w:spacing w:line="360" w:lineRule="auto"/>
        <w:rPr>
          <w:rFonts w:ascii="Times New Roman" w:hAnsi="Times New Roman" w:cs="Times New Roman"/>
          <w:sz w:val="24"/>
          <w:szCs w:val="24"/>
        </w:rPr>
      </w:pPr>
      <w:r w:rsidRPr="00447D72">
        <w:rPr>
          <w:rFonts w:ascii="Times New Roman" w:hAnsi="Times New Roman" w:cs="Times New Roman"/>
          <w:sz w:val="24"/>
          <w:szCs w:val="24"/>
        </w:rPr>
        <w:t xml:space="preserve">The cosmetic giant has decided to undertake another manufacturing facility to keep up with </w:t>
      </w:r>
      <w:r w:rsidR="008A3C87">
        <w:rPr>
          <w:rFonts w:ascii="Times New Roman" w:hAnsi="Times New Roman" w:cs="Times New Roman"/>
          <w:sz w:val="24"/>
          <w:szCs w:val="24"/>
        </w:rPr>
        <w:t xml:space="preserve">increasing customer </w:t>
      </w:r>
      <w:r w:rsidRPr="00447D72">
        <w:rPr>
          <w:rFonts w:ascii="Times New Roman" w:hAnsi="Times New Roman" w:cs="Times New Roman"/>
          <w:sz w:val="24"/>
          <w:szCs w:val="24"/>
        </w:rPr>
        <w:t>demands and maintain competitiveness at the same time. The search for location of the facility was conducted in 28 states of the United States. They modified their search to have a large facility with advanced technology to ensure that their products are of optimum quality.</w:t>
      </w:r>
    </w:p>
    <w:p w:rsidR="00BB4563" w:rsidRPr="00447D72" w:rsidRDefault="00BB4563" w:rsidP="00BB4563">
      <w:pPr>
        <w:spacing w:line="360" w:lineRule="auto"/>
        <w:rPr>
          <w:rFonts w:ascii="Times New Roman" w:hAnsi="Times New Roman" w:cs="Times New Roman"/>
          <w:sz w:val="24"/>
          <w:szCs w:val="24"/>
        </w:rPr>
      </w:pPr>
    </w:p>
    <w:p w:rsidR="00BB4563" w:rsidRPr="00AF564C" w:rsidRDefault="00BB4563" w:rsidP="00BB4563">
      <w:pPr>
        <w:spacing w:line="360" w:lineRule="auto"/>
        <w:rPr>
          <w:rFonts w:ascii="Times New Roman" w:hAnsi="Times New Roman" w:cs="Times New Roman"/>
          <w:b/>
          <w:sz w:val="24"/>
          <w:szCs w:val="24"/>
        </w:rPr>
      </w:pPr>
      <w:r w:rsidRPr="00AF564C">
        <w:rPr>
          <w:rFonts w:ascii="Times New Roman" w:hAnsi="Times New Roman" w:cs="Times New Roman"/>
          <w:b/>
          <w:sz w:val="24"/>
          <w:szCs w:val="24"/>
        </w:rPr>
        <w:t>1.4 Business Analysis</w:t>
      </w:r>
    </w:p>
    <w:p w:rsidR="00BB4563" w:rsidRPr="00447D72" w:rsidRDefault="00BB4563" w:rsidP="00BB4563">
      <w:pPr>
        <w:spacing w:line="360" w:lineRule="auto"/>
        <w:rPr>
          <w:rFonts w:ascii="Times New Roman" w:hAnsi="Times New Roman" w:cs="Times New Roman"/>
          <w:sz w:val="24"/>
          <w:szCs w:val="24"/>
        </w:rPr>
      </w:pPr>
      <w:r w:rsidRPr="00447D72">
        <w:rPr>
          <w:rFonts w:ascii="Times New Roman" w:hAnsi="Times New Roman" w:cs="Times New Roman"/>
          <w:sz w:val="24"/>
          <w:szCs w:val="24"/>
        </w:rPr>
        <w:t>A new manufacturing facility has the potential to align with the strategic goals of the organization, which is obtaining a wider global recognition and increase profitability by meeting the rising demands. All aspects of this highly complex, enterprise</w:t>
      </w:r>
      <w:r w:rsidR="008A3C87">
        <w:rPr>
          <w:rFonts w:ascii="Times New Roman" w:hAnsi="Times New Roman" w:cs="Times New Roman"/>
          <w:sz w:val="24"/>
          <w:szCs w:val="24"/>
        </w:rPr>
        <w:t>-level strategic initiative will be</w:t>
      </w:r>
      <w:r w:rsidRPr="00447D72">
        <w:rPr>
          <w:rFonts w:ascii="Times New Roman" w:hAnsi="Times New Roman" w:cs="Times New Roman"/>
          <w:sz w:val="24"/>
          <w:szCs w:val="24"/>
        </w:rPr>
        <w:t xml:space="preserve"> orchestrated as </w:t>
      </w:r>
      <w:r w:rsidR="008A3C87">
        <w:rPr>
          <w:rFonts w:ascii="Times New Roman" w:hAnsi="Times New Roman" w:cs="Times New Roman"/>
          <w:sz w:val="24"/>
          <w:szCs w:val="24"/>
        </w:rPr>
        <w:t>a coordinated effort to</w:t>
      </w:r>
      <w:r w:rsidRPr="00447D72">
        <w:rPr>
          <w:rFonts w:ascii="Times New Roman" w:hAnsi="Times New Roman" w:cs="Times New Roman"/>
          <w:sz w:val="24"/>
          <w:szCs w:val="24"/>
        </w:rPr>
        <w:t xml:space="preserve"> enhance the project’s success rate.</w:t>
      </w:r>
    </w:p>
    <w:p w:rsidR="00BB4563" w:rsidRPr="00447D72" w:rsidRDefault="00BB4563" w:rsidP="00BB4563">
      <w:pPr>
        <w:spacing w:line="360" w:lineRule="auto"/>
        <w:rPr>
          <w:rFonts w:ascii="Times New Roman" w:hAnsi="Times New Roman" w:cs="Times New Roman"/>
          <w:sz w:val="24"/>
          <w:szCs w:val="24"/>
        </w:rPr>
      </w:pPr>
    </w:p>
    <w:p w:rsidR="00BB4563" w:rsidRDefault="00BB4563" w:rsidP="00BB4563">
      <w:pPr>
        <w:spacing w:line="360" w:lineRule="auto"/>
        <w:rPr>
          <w:rFonts w:ascii="Times New Roman" w:hAnsi="Times New Roman" w:cs="Times New Roman"/>
          <w:sz w:val="24"/>
          <w:szCs w:val="24"/>
        </w:rPr>
      </w:pPr>
    </w:p>
    <w:p w:rsidR="00BB4563" w:rsidRPr="00AF564C" w:rsidRDefault="00BB4563" w:rsidP="00BB4563">
      <w:pPr>
        <w:spacing w:line="360" w:lineRule="auto"/>
        <w:rPr>
          <w:rFonts w:ascii="Times New Roman" w:hAnsi="Times New Roman" w:cs="Times New Roman"/>
          <w:b/>
          <w:sz w:val="24"/>
          <w:szCs w:val="24"/>
        </w:rPr>
      </w:pPr>
      <w:r w:rsidRPr="00AF564C">
        <w:rPr>
          <w:rFonts w:ascii="Times New Roman" w:hAnsi="Times New Roman" w:cs="Times New Roman"/>
          <w:b/>
          <w:sz w:val="24"/>
          <w:szCs w:val="24"/>
        </w:rPr>
        <w:lastRenderedPageBreak/>
        <w:t>1.5 Projected Potential Risks to the Business</w:t>
      </w:r>
    </w:p>
    <w:p w:rsidR="00BB4563" w:rsidRPr="00447D72" w:rsidRDefault="00BB4563" w:rsidP="00BB4563">
      <w:pPr>
        <w:pStyle w:val="ListParagraph"/>
        <w:numPr>
          <w:ilvl w:val="0"/>
          <w:numId w:val="2"/>
        </w:numPr>
        <w:spacing w:line="360" w:lineRule="auto"/>
        <w:rPr>
          <w:rFonts w:ascii="Times New Roman" w:hAnsi="Times New Roman" w:cs="Times New Roman"/>
          <w:sz w:val="24"/>
          <w:szCs w:val="24"/>
        </w:rPr>
      </w:pPr>
      <w:r w:rsidRPr="00447D72">
        <w:rPr>
          <w:rFonts w:ascii="Times New Roman" w:hAnsi="Times New Roman" w:cs="Times New Roman"/>
          <w:sz w:val="24"/>
          <w:szCs w:val="24"/>
        </w:rPr>
        <w:t>The project is very ambitious and slightly unrealistic</w:t>
      </w:r>
      <w:r w:rsidR="00AB09F9">
        <w:rPr>
          <w:rFonts w:ascii="Times New Roman" w:hAnsi="Times New Roman" w:cs="Times New Roman"/>
          <w:sz w:val="24"/>
          <w:szCs w:val="24"/>
        </w:rPr>
        <w:t xml:space="preserve">, unable to meet the expected </w:t>
      </w:r>
      <w:r w:rsidRPr="00447D72">
        <w:rPr>
          <w:rFonts w:ascii="Times New Roman" w:hAnsi="Times New Roman" w:cs="Times New Roman"/>
          <w:sz w:val="24"/>
          <w:szCs w:val="24"/>
        </w:rPr>
        <w:t>outcome with the estimated schedule.</w:t>
      </w:r>
    </w:p>
    <w:p w:rsidR="00BB4563" w:rsidRPr="00447D72" w:rsidRDefault="00BB4563" w:rsidP="00BB4563">
      <w:pPr>
        <w:pStyle w:val="ListParagraph"/>
        <w:numPr>
          <w:ilvl w:val="0"/>
          <w:numId w:val="2"/>
        </w:numPr>
        <w:spacing w:line="360" w:lineRule="auto"/>
        <w:rPr>
          <w:rFonts w:ascii="Times New Roman" w:hAnsi="Times New Roman" w:cs="Times New Roman"/>
          <w:sz w:val="24"/>
          <w:szCs w:val="24"/>
        </w:rPr>
      </w:pPr>
      <w:r w:rsidRPr="00447D72">
        <w:rPr>
          <w:rFonts w:ascii="Times New Roman" w:hAnsi="Times New Roman" w:cs="Times New Roman"/>
          <w:sz w:val="24"/>
          <w:szCs w:val="24"/>
        </w:rPr>
        <w:t>Co-ordination would be difficult as it is a complex, large-scale project with many activities</w:t>
      </w:r>
      <w:r w:rsidR="005829E2">
        <w:rPr>
          <w:rFonts w:ascii="Times New Roman" w:hAnsi="Times New Roman" w:cs="Times New Roman"/>
          <w:sz w:val="24"/>
          <w:szCs w:val="24"/>
        </w:rPr>
        <w:t>, delaying the project and inefficient utilization of resources</w:t>
      </w:r>
      <w:r w:rsidRPr="00447D72">
        <w:rPr>
          <w:rFonts w:ascii="Times New Roman" w:hAnsi="Times New Roman" w:cs="Times New Roman"/>
          <w:sz w:val="24"/>
          <w:szCs w:val="24"/>
        </w:rPr>
        <w:t>.</w:t>
      </w:r>
    </w:p>
    <w:p w:rsidR="00417412" w:rsidRDefault="00BB4563" w:rsidP="00417412">
      <w:pPr>
        <w:pStyle w:val="ListParagraph"/>
        <w:numPr>
          <w:ilvl w:val="0"/>
          <w:numId w:val="2"/>
        </w:numPr>
        <w:spacing w:line="360" w:lineRule="auto"/>
        <w:rPr>
          <w:rFonts w:ascii="Times New Roman" w:hAnsi="Times New Roman" w:cs="Times New Roman"/>
          <w:sz w:val="24"/>
          <w:szCs w:val="24"/>
        </w:rPr>
      </w:pPr>
      <w:r w:rsidRPr="00447D72">
        <w:rPr>
          <w:rFonts w:ascii="Times New Roman" w:hAnsi="Times New Roman" w:cs="Times New Roman"/>
          <w:sz w:val="24"/>
          <w:szCs w:val="24"/>
        </w:rPr>
        <w:t>Probability for confusion or misinterpretation of project objectives among employees is high due to the project size and complexity; eventually leading to mistakes, thereby delaying the project.</w:t>
      </w:r>
    </w:p>
    <w:p w:rsidR="00417412" w:rsidRPr="00417412" w:rsidRDefault="00417412" w:rsidP="00417412">
      <w:pPr>
        <w:pStyle w:val="ListParagraph"/>
        <w:spacing w:line="360" w:lineRule="auto"/>
        <w:rPr>
          <w:rFonts w:ascii="Times New Roman" w:hAnsi="Times New Roman" w:cs="Times New Roman"/>
          <w:sz w:val="24"/>
          <w:szCs w:val="24"/>
        </w:rPr>
      </w:pPr>
    </w:p>
    <w:p w:rsidR="00BB4563" w:rsidRPr="00AF564C" w:rsidRDefault="00BB4563" w:rsidP="00BB4563">
      <w:pPr>
        <w:spacing w:line="360" w:lineRule="auto"/>
        <w:rPr>
          <w:rFonts w:ascii="Times New Roman" w:hAnsi="Times New Roman" w:cs="Times New Roman"/>
          <w:b/>
          <w:sz w:val="24"/>
          <w:szCs w:val="24"/>
        </w:rPr>
      </w:pPr>
      <w:r w:rsidRPr="00AF564C">
        <w:rPr>
          <w:rFonts w:ascii="Times New Roman" w:hAnsi="Times New Roman" w:cs="Times New Roman"/>
          <w:b/>
          <w:sz w:val="24"/>
          <w:szCs w:val="24"/>
        </w:rPr>
        <w:t>1.6 Potential Solutions and Analysis for Options</w:t>
      </w:r>
    </w:p>
    <w:p w:rsidR="00BB4563" w:rsidRPr="00447D72" w:rsidRDefault="00BB4563" w:rsidP="00BB4563">
      <w:pPr>
        <w:pStyle w:val="ListParagraph"/>
        <w:numPr>
          <w:ilvl w:val="0"/>
          <w:numId w:val="10"/>
        </w:numPr>
        <w:spacing w:line="360" w:lineRule="auto"/>
        <w:rPr>
          <w:rFonts w:ascii="Times New Roman" w:hAnsi="Times New Roman" w:cs="Times New Roman"/>
          <w:sz w:val="24"/>
          <w:szCs w:val="24"/>
        </w:rPr>
      </w:pPr>
      <w:r w:rsidRPr="00447D72">
        <w:rPr>
          <w:rFonts w:ascii="Times New Roman" w:hAnsi="Times New Roman" w:cs="Times New Roman"/>
          <w:sz w:val="24"/>
          <w:szCs w:val="24"/>
        </w:rPr>
        <w:t xml:space="preserve">Establish a kick-off meeting with all key stakeholders to set project constraints and obtain a </w:t>
      </w:r>
      <w:r w:rsidR="008A3C87">
        <w:rPr>
          <w:rFonts w:ascii="Times New Roman" w:hAnsi="Times New Roman" w:cs="Times New Roman"/>
          <w:sz w:val="24"/>
          <w:szCs w:val="24"/>
        </w:rPr>
        <w:t xml:space="preserve">more </w:t>
      </w:r>
      <w:r w:rsidRPr="00447D72">
        <w:rPr>
          <w:rFonts w:ascii="Times New Roman" w:hAnsi="Times New Roman" w:cs="Times New Roman"/>
          <w:sz w:val="24"/>
          <w:szCs w:val="24"/>
        </w:rPr>
        <w:t>realistic target.</w:t>
      </w:r>
    </w:p>
    <w:p w:rsidR="00BB4563" w:rsidRPr="00447D72" w:rsidRDefault="00BB4563" w:rsidP="00BB4563">
      <w:pPr>
        <w:pStyle w:val="ListParagraph"/>
        <w:numPr>
          <w:ilvl w:val="0"/>
          <w:numId w:val="10"/>
        </w:numPr>
        <w:spacing w:line="360" w:lineRule="auto"/>
        <w:rPr>
          <w:rFonts w:ascii="Times New Roman" w:hAnsi="Times New Roman" w:cs="Times New Roman"/>
          <w:sz w:val="24"/>
          <w:szCs w:val="24"/>
        </w:rPr>
      </w:pPr>
      <w:r w:rsidRPr="00447D72">
        <w:rPr>
          <w:rFonts w:ascii="Times New Roman" w:hAnsi="Times New Roman" w:cs="Times New Roman"/>
          <w:sz w:val="24"/>
          <w:szCs w:val="24"/>
        </w:rPr>
        <w:t>Employ lean manufacturing principles to translate the corporate policies to fit the new manufacturing culture.</w:t>
      </w:r>
    </w:p>
    <w:p w:rsidR="00BB4563" w:rsidRPr="00447D72" w:rsidRDefault="00BB4563" w:rsidP="00BB4563">
      <w:pPr>
        <w:pStyle w:val="ListParagraph"/>
        <w:numPr>
          <w:ilvl w:val="0"/>
          <w:numId w:val="10"/>
        </w:numPr>
        <w:spacing w:line="360" w:lineRule="auto"/>
        <w:rPr>
          <w:rFonts w:ascii="Times New Roman" w:hAnsi="Times New Roman" w:cs="Times New Roman"/>
          <w:sz w:val="24"/>
          <w:szCs w:val="24"/>
        </w:rPr>
      </w:pPr>
      <w:r w:rsidRPr="00447D72">
        <w:rPr>
          <w:rFonts w:ascii="Times New Roman" w:hAnsi="Times New Roman" w:cs="Times New Roman"/>
          <w:sz w:val="24"/>
          <w:szCs w:val="24"/>
        </w:rPr>
        <w:t>Weekly status report meetings to discuss the issues faced and how to get rid of them.</w:t>
      </w:r>
    </w:p>
    <w:p w:rsidR="00BB4563" w:rsidRPr="00447D72" w:rsidRDefault="00BB4563" w:rsidP="00BB4563">
      <w:pPr>
        <w:pStyle w:val="ListParagraph"/>
        <w:numPr>
          <w:ilvl w:val="0"/>
          <w:numId w:val="10"/>
        </w:numPr>
        <w:spacing w:line="360" w:lineRule="auto"/>
        <w:rPr>
          <w:rFonts w:ascii="Times New Roman" w:hAnsi="Times New Roman" w:cs="Times New Roman"/>
          <w:sz w:val="24"/>
          <w:szCs w:val="24"/>
        </w:rPr>
      </w:pPr>
      <w:r w:rsidRPr="00447D72">
        <w:rPr>
          <w:rFonts w:ascii="Times New Roman" w:hAnsi="Times New Roman" w:cs="Times New Roman"/>
          <w:sz w:val="24"/>
          <w:szCs w:val="24"/>
        </w:rPr>
        <w:t>Hire experienced pr</w:t>
      </w:r>
      <w:r w:rsidR="008A3C87">
        <w:rPr>
          <w:rFonts w:ascii="Times New Roman" w:hAnsi="Times New Roman" w:cs="Times New Roman"/>
          <w:sz w:val="24"/>
          <w:szCs w:val="24"/>
        </w:rPr>
        <w:t>oject team members so that room for</w:t>
      </w:r>
      <w:r w:rsidRPr="00447D72">
        <w:rPr>
          <w:rFonts w:ascii="Times New Roman" w:hAnsi="Times New Roman" w:cs="Times New Roman"/>
          <w:sz w:val="24"/>
          <w:szCs w:val="24"/>
        </w:rPr>
        <w:t xml:space="preserve"> errors reduce.</w:t>
      </w:r>
    </w:p>
    <w:p w:rsidR="009B55CB" w:rsidRPr="00417412" w:rsidRDefault="00BB4563" w:rsidP="00BB4563">
      <w:pPr>
        <w:pStyle w:val="ListParagraph"/>
        <w:numPr>
          <w:ilvl w:val="0"/>
          <w:numId w:val="10"/>
        </w:numPr>
        <w:tabs>
          <w:tab w:val="left" w:pos="7980"/>
        </w:tabs>
        <w:spacing w:line="360" w:lineRule="auto"/>
        <w:rPr>
          <w:rFonts w:ascii="Times New Roman" w:hAnsi="Times New Roman" w:cs="Times New Roman"/>
          <w:sz w:val="24"/>
          <w:szCs w:val="24"/>
        </w:rPr>
      </w:pPr>
      <w:r w:rsidRPr="00417412">
        <w:rPr>
          <w:rFonts w:ascii="Times New Roman" w:hAnsi="Times New Roman" w:cs="Times New Roman"/>
          <w:sz w:val="24"/>
          <w:szCs w:val="24"/>
        </w:rPr>
        <w:t>Assign team leaders to ensure communication is simpler and</w:t>
      </w:r>
      <w:r w:rsidR="008A3C87">
        <w:rPr>
          <w:rFonts w:ascii="Times New Roman" w:hAnsi="Times New Roman" w:cs="Times New Roman"/>
          <w:sz w:val="24"/>
          <w:szCs w:val="24"/>
        </w:rPr>
        <w:t xml:space="preserve"> more effective within the team</w:t>
      </w:r>
      <w:r w:rsidRPr="00417412">
        <w:rPr>
          <w:rFonts w:ascii="Times New Roman" w:hAnsi="Times New Roman" w:cs="Times New Roman"/>
          <w:sz w:val="24"/>
          <w:szCs w:val="24"/>
        </w:rPr>
        <w:t>.</w:t>
      </w:r>
    </w:p>
    <w:p w:rsidR="009B55CB" w:rsidRDefault="009B55CB" w:rsidP="00BB4563">
      <w:pPr>
        <w:tabs>
          <w:tab w:val="left" w:pos="7980"/>
        </w:tabs>
        <w:spacing w:line="360" w:lineRule="auto"/>
        <w:rPr>
          <w:rFonts w:ascii="Times New Roman" w:hAnsi="Times New Roman" w:cs="Times New Roman"/>
          <w:sz w:val="24"/>
          <w:szCs w:val="24"/>
        </w:rPr>
      </w:pPr>
    </w:p>
    <w:p w:rsidR="009B55CB" w:rsidRDefault="009B55CB" w:rsidP="00BB4563">
      <w:pPr>
        <w:tabs>
          <w:tab w:val="left" w:pos="7980"/>
        </w:tabs>
        <w:spacing w:line="360" w:lineRule="auto"/>
        <w:rPr>
          <w:rFonts w:ascii="Times New Roman" w:hAnsi="Times New Roman" w:cs="Times New Roman"/>
          <w:sz w:val="24"/>
          <w:szCs w:val="24"/>
        </w:rPr>
      </w:pPr>
    </w:p>
    <w:p w:rsidR="00BB4563" w:rsidRPr="00447D72" w:rsidRDefault="00BB4563" w:rsidP="00BB4563">
      <w:pPr>
        <w:tabs>
          <w:tab w:val="left" w:pos="7980"/>
        </w:tabs>
        <w:spacing w:line="360" w:lineRule="auto"/>
        <w:rPr>
          <w:rFonts w:ascii="Times New Roman" w:hAnsi="Times New Roman" w:cs="Times New Roman"/>
          <w:sz w:val="24"/>
          <w:szCs w:val="24"/>
        </w:rPr>
      </w:pPr>
      <w:r w:rsidRPr="00447D72">
        <w:rPr>
          <w:rFonts w:ascii="Times New Roman" w:hAnsi="Times New Roman" w:cs="Times New Roman"/>
          <w:sz w:val="24"/>
          <w:szCs w:val="24"/>
        </w:rPr>
        <w:tab/>
      </w:r>
    </w:p>
    <w:p w:rsidR="00417412" w:rsidRDefault="00417412" w:rsidP="00BB4563">
      <w:pPr>
        <w:spacing w:line="360" w:lineRule="auto"/>
        <w:rPr>
          <w:rFonts w:ascii="Times New Roman" w:hAnsi="Times New Roman" w:cs="Times New Roman"/>
          <w:b/>
          <w:sz w:val="24"/>
          <w:szCs w:val="24"/>
        </w:rPr>
      </w:pPr>
    </w:p>
    <w:p w:rsidR="00417412" w:rsidRDefault="00417412" w:rsidP="00BB4563">
      <w:pPr>
        <w:spacing w:line="360" w:lineRule="auto"/>
        <w:rPr>
          <w:rFonts w:ascii="Times New Roman" w:hAnsi="Times New Roman" w:cs="Times New Roman"/>
          <w:b/>
          <w:sz w:val="24"/>
          <w:szCs w:val="24"/>
        </w:rPr>
      </w:pPr>
    </w:p>
    <w:p w:rsidR="00417412" w:rsidRDefault="00417412" w:rsidP="00BB4563">
      <w:pPr>
        <w:spacing w:line="360" w:lineRule="auto"/>
        <w:rPr>
          <w:rFonts w:ascii="Times New Roman" w:hAnsi="Times New Roman" w:cs="Times New Roman"/>
          <w:b/>
          <w:sz w:val="24"/>
          <w:szCs w:val="24"/>
        </w:rPr>
      </w:pPr>
    </w:p>
    <w:p w:rsidR="00417412" w:rsidRDefault="00417412" w:rsidP="00BB4563">
      <w:pPr>
        <w:spacing w:line="360" w:lineRule="auto"/>
        <w:rPr>
          <w:rFonts w:ascii="Times New Roman" w:hAnsi="Times New Roman" w:cs="Times New Roman"/>
          <w:b/>
          <w:sz w:val="24"/>
          <w:szCs w:val="24"/>
        </w:rPr>
      </w:pPr>
    </w:p>
    <w:p w:rsidR="00417412" w:rsidRDefault="00417412" w:rsidP="00BB4563">
      <w:pPr>
        <w:spacing w:line="360" w:lineRule="auto"/>
        <w:rPr>
          <w:rFonts w:ascii="Times New Roman" w:hAnsi="Times New Roman" w:cs="Times New Roman"/>
          <w:b/>
          <w:sz w:val="24"/>
          <w:szCs w:val="24"/>
        </w:rPr>
      </w:pPr>
    </w:p>
    <w:p w:rsidR="00417412" w:rsidRDefault="00417412" w:rsidP="00BB4563">
      <w:pPr>
        <w:spacing w:line="360" w:lineRule="auto"/>
        <w:rPr>
          <w:rFonts w:ascii="Times New Roman" w:hAnsi="Times New Roman" w:cs="Times New Roman"/>
          <w:b/>
          <w:sz w:val="24"/>
          <w:szCs w:val="24"/>
        </w:rPr>
      </w:pPr>
    </w:p>
    <w:p w:rsidR="00417412" w:rsidRDefault="00417412" w:rsidP="00BB4563">
      <w:pPr>
        <w:spacing w:line="360" w:lineRule="auto"/>
        <w:rPr>
          <w:rFonts w:ascii="Times New Roman" w:hAnsi="Times New Roman" w:cs="Times New Roman"/>
          <w:b/>
          <w:sz w:val="24"/>
          <w:szCs w:val="24"/>
        </w:rPr>
      </w:pPr>
    </w:p>
    <w:p w:rsidR="00BB4563" w:rsidRPr="00AF564C" w:rsidRDefault="00BB4563" w:rsidP="00BB4563">
      <w:pPr>
        <w:spacing w:line="360" w:lineRule="auto"/>
        <w:rPr>
          <w:rFonts w:ascii="Times New Roman" w:hAnsi="Times New Roman" w:cs="Times New Roman"/>
          <w:b/>
          <w:sz w:val="24"/>
          <w:szCs w:val="24"/>
        </w:rPr>
      </w:pPr>
      <w:r w:rsidRPr="00AF564C">
        <w:rPr>
          <w:rFonts w:ascii="Times New Roman" w:hAnsi="Times New Roman" w:cs="Times New Roman"/>
          <w:b/>
          <w:sz w:val="24"/>
          <w:szCs w:val="24"/>
        </w:rPr>
        <w:lastRenderedPageBreak/>
        <w:t>1.7 High Level Timeline</w:t>
      </w:r>
    </w:p>
    <w:p w:rsidR="00BB4563" w:rsidRDefault="00BB4563" w:rsidP="00BB4563">
      <w:pPr>
        <w:spacing w:line="360" w:lineRule="auto"/>
        <w:rPr>
          <w:rFonts w:ascii="Times New Roman" w:hAnsi="Times New Roman" w:cs="Times New Roman"/>
          <w:sz w:val="24"/>
          <w:szCs w:val="24"/>
        </w:rPr>
      </w:pPr>
      <w:r>
        <w:rPr>
          <w:rFonts w:ascii="Times New Roman" w:hAnsi="Times New Roman" w:cs="Times New Roman"/>
          <w:sz w:val="24"/>
          <w:szCs w:val="24"/>
        </w:rPr>
        <w:t>The project is divided into three stages:</w:t>
      </w:r>
    </w:p>
    <w:p w:rsidR="00BB4563" w:rsidRPr="00BB4563" w:rsidRDefault="00BB4563" w:rsidP="00BB4563">
      <w:pPr>
        <w:pStyle w:val="ListParagraph"/>
        <w:numPr>
          <w:ilvl w:val="0"/>
          <w:numId w:val="17"/>
        </w:numPr>
        <w:spacing w:line="360" w:lineRule="auto"/>
        <w:rPr>
          <w:rFonts w:ascii="Times New Roman" w:hAnsi="Times New Roman" w:cs="Times New Roman"/>
          <w:sz w:val="24"/>
          <w:szCs w:val="24"/>
        </w:rPr>
      </w:pPr>
      <w:r w:rsidRPr="00BB4563">
        <w:rPr>
          <w:rFonts w:ascii="Times New Roman" w:hAnsi="Times New Roman" w:cs="Times New Roman"/>
          <w:sz w:val="24"/>
          <w:szCs w:val="24"/>
        </w:rPr>
        <w:t>Stage I-Initiating and Planning Phase (74 days)</w:t>
      </w:r>
    </w:p>
    <w:p w:rsidR="00BB4563" w:rsidRPr="00BB4563" w:rsidRDefault="00BB4563" w:rsidP="00BB4563">
      <w:pPr>
        <w:pStyle w:val="ListParagraph"/>
        <w:numPr>
          <w:ilvl w:val="0"/>
          <w:numId w:val="17"/>
        </w:numPr>
        <w:spacing w:line="360" w:lineRule="auto"/>
        <w:rPr>
          <w:rFonts w:ascii="Times New Roman" w:hAnsi="Times New Roman" w:cs="Times New Roman"/>
          <w:sz w:val="24"/>
          <w:szCs w:val="24"/>
        </w:rPr>
      </w:pPr>
      <w:r w:rsidRPr="00BB4563">
        <w:rPr>
          <w:rFonts w:ascii="Times New Roman" w:hAnsi="Times New Roman" w:cs="Times New Roman"/>
          <w:sz w:val="24"/>
          <w:szCs w:val="24"/>
        </w:rPr>
        <w:t>Stage II- Execution Phase (140 days)</w:t>
      </w:r>
    </w:p>
    <w:p w:rsidR="00BB4563" w:rsidRPr="00BB4563" w:rsidRDefault="00BB4563" w:rsidP="00BB4563">
      <w:pPr>
        <w:pStyle w:val="ListParagraph"/>
        <w:numPr>
          <w:ilvl w:val="0"/>
          <w:numId w:val="17"/>
        </w:numPr>
        <w:spacing w:line="360" w:lineRule="auto"/>
        <w:rPr>
          <w:rFonts w:ascii="Times New Roman" w:hAnsi="Times New Roman" w:cs="Times New Roman"/>
          <w:sz w:val="24"/>
          <w:szCs w:val="24"/>
        </w:rPr>
      </w:pPr>
      <w:r w:rsidRPr="00BB4563">
        <w:rPr>
          <w:rFonts w:ascii="Times New Roman" w:hAnsi="Times New Roman" w:cs="Times New Roman"/>
          <w:sz w:val="24"/>
          <w:szCs w:val="24"/>
        </w:rPr>
        <w:t>Stage III- Monitoring, Controlling &amp; Closing Phase (47 days)</w:t>
      </w:r>
    </w:p>
    <w:p w:rsidR="00BB4563" w:rsidRDefault="00BB4563" w:rsidP="00BB4563">
      <w:pPr>
        <w:spacing w:line="360" w:lineRule="auto"/>
        <w:rPr>
          <w:rFonts w:ascii="Times New Roman" w:hAnsi="Times New Roman" w:cs="Times New Roman"/>
          <w:sz w:val="24"/>
          <w:szCs w:val="24"/>
        </w:rPr>
      </w:pPr>
      <w:r w:rsidRPr="00447D72">
        <w:rPr>
          <w:rFonts w:ascii="Times New Roman" w:hAnsi="Times New Roman" w:cs="Times New Roman"/>
          <w:noProof/>
          <w:sz w:val="24"/>
          <w:szCs w:val="24"/>
          <w:lang w:eastAsia="en-IN"/>
        </w:rPr>
        <w:drawing>
          <wp:inline distT="0" distB="0" distL="0" distR="0" wp14:anchorId="69007317" wp14:editId="514C3B81">
            <wp:extent cx="5715000" cy="454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4543425"/>
                    </a:xfrm>
                    <a:prstGeom prst="rect">
                      <a:avLst/>
                    </a:prstGeom>
                    <a:noFill/>
                    <a:ln>
                      <a:noFill/>
                    </a:ln>
                  </pic:spPr>
                </pic:pic>
              </a:graphicData>
            </a:graphic>
          </wp:inline>
        </w:drawing>
      </w:r>
    </w:p>
    <w:p w:rsidR="00BB4563" w:rsidRDefault="00BB4563" w:rsidP="00BB456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1. High Level Timeline (Case 1) </w:t>
      </w:r>
    </w:p>
    <w:p w:rsidR="00BB4563" w:rsidRDefault="00BB4563" w:rsidP="00BB4563">
      <w:pPr>
        <w:spacing w:line="360" w:lineRule="auto"/>
        <w:rPr>
          <w:rFonts w:ascii="Times New Roman" w:hAnsi="Times New Roman" w:cs="Times New Roman"/>
          <w:sz w:val="24"/>
          <w:szCs w:val="24"/>
        </w:rPr>
      </w:pPr>
      <w:r>
        <w:rPr>
          <w:rFonts w:ascii="Times New Roman" w:hAnsi="Times New Roman" w:cs="Times New Roman"/>
          <w:sz w:val="24"/>
          <w:szCs w:val="24"/>
        </w:rPr>
        <w:t>The total project duration is 261 working days (a calendar year).</w:t>
      </w:r>
    </w:p>
    <w:p w:rsidR="00BB4563" w:rsidRDefault="00BB4563" w:rsidP="00BB4563">
      <w:pPr>
        <w:spacing w:line="360" w:lineRule="auto"/>
        <w:rPr>
          <w:rFonts w:ascii="Times New Roman" w:hAnsi="Times New Roman" w:cs="Times New Roman"/>
          <w:sz w:val="24"/>
          <w:szCs w:val="24"/>
        </w:rPr>
      </w:pPr>
    </w:p>
    <w:p w:rsidR="00BB4563" w:rsidRDefault="00BB4563" w:rsidP="00BB4563">
      <w:pPr>
        <w:spacing w:line="360" w:lineRule="auto"/>
        <w:rPr>
          <w:rFonts w:ascii="Times New Roman" w:hAnsi="Times New Roman" w:cs="Times New Roman"/>
          <w:sz w:val="24"/>
          <w:szCs w:val="24"/>
        </w:rPr>
      </w:pPr>
    </w:p>
    <w:p w:rsidR="00BB4563" w:rsidRDefault="00BB4563" w:rsidP="00BB4563">
      <w:pPr>
        <w:spacing w:line="360" w:lineRule="auto"/>
        <w:rPr>
          <w:rFonts w:ascii="Times New Roman" w:hAnsi="Times New Roman" w:cs="Times New Roman"/>
          <w:sz w:val="24"/>
          <w:szCs w:val="24"/>
        </w:rPr>
      </w:pPr>
    </w:p>
    <w:p w:rsidR="00BB4563" w:rsidRDefault="00BB4563" w:rsidP="00BB4563">
      <w:pPr>
        <w:spacing w:line="360" w:lineRule="auto"/>
        <w:rPr>
          <w:rFonts w:ascii="Times New Roman" w:hAnsi="Times New Roman" w:cs="Times New Roman"/>
          <w:sz w:val="24"/>
          <w:szCs w:val="24"/>
        </w:rPr>
      </w:pPr>
    </w:p>
    <w:p w:rsidR="00BB4563" w:rsidRDefault="00BB4563" w:rsidP="00BB4563">
      <w:pPr>
        <w:spacing w:line="360" w:lineRule="auto"/>
        <w:rPr>
          <w:rFonts w:ascii="Times New Roman" w:hAnsi="Times New Roman" w:cs="Times New Roman"/>
          <w:sz w:val="24"/>
          <w:szCs w:val="24"/>
        </w:rPr>
      </w:pPr>
    </w:p>
    <w:p w:rsidR="00BB4563" w:rsidRPr="00AF564C" w:rsidRDefault="00BB4563" w:rsidP="00BB4563">
      <w:pPr>
        <w:spacing w:line="360" w:lineRule="auto"/>
        <w:rPr>
          <w:rFonts w:ascii="Times New Roman" w:hAnsi="Times New Roman" w:cs="Times New Roman"/>
          <w:b/>
          <w:sz w:val="24"/>
          <w:szCs w:val="24"/>
        </w:rPr>
      </w:pPr>
      <w:r w:rsidRPr="00AF564C">
        <w:rPr>
          <w:rFonts w:ascii="Times New Roman" w:hAnsi="Times New Roman" w:cs="Times New Roman"/>
          <w:b/>
          <w:sz w:val="24"/>
          <w:szCs w:val="24"/>
        </w:rPr>
        <w:lastRenderedPageBreak/>
        <w:t>1.8 High Level Cost</w:t>
      </w:r>
    </w:p>
    <w:tbl>
      <w:tblPr>
        <w:tblStyle w:val="TableGrid"/>
        <w:tblW w:w="0" w:type="auto"/>
        <w:tblLook w:val="04A0" w:firstRow="1" w:lastRow="0" w:firstColumn="1" w:lastColumn="0" w:noHBand="0" w:noVBand="1"/>
      </w:tblPr>
      <w:tblGrid>
        <w:gridCol w:w="704"/>
        <w:gridCol w:w="5306"/>
        <w:gridCol w:w="3006"/>
      </w:tblGrid>
      <w:tr w:rsidR="00BB4563" w:rsidRPr="00447D72" w:rsidTr="00BB4563">
        <w:tc>
          <w:tcPr>
            <w:tcW w:w="704"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Sr. No.</w:t>
            </w:r>
          </w:p>
        </w:tc>
        <w:tc>
          <w:tcPr>
            <w:tcW w:w="5306"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Name</w:t>
            </w:r>
          </w:p>
        </w:tc>
        <w:tc>
          <w:tcPr>
            <w:tcW w:w="3006"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Cost (USD)</w:t>
            </w:r>
          </w:p>
        </w:tc>
      </w:tr>
      <w:tr w:rsidR="00BB4563" w:rsidRPr="00447D72" w:rsidTr="00BB4563">
        <w:tc>
          <w:tcPr>
            <w:tcW w:w="704"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1</w:t>
            </w:r>
          </w:p>
        </w:tc>
        <w:tc>
          <w:tcPr>
            <w:tcW w:w="5306"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Real estate Consultant fee</w:t>
            </w:r>
          </w:p>
        </w:tc>
        <w:tc>
          <w:tcPr>
            <w:tcW w:w="3006"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100,000</w:t>
            </w:r>
          </w:p>
        </w:tc>
      </w:tr>
      <w:tr w:rsidR="00BB4563" w:rsidRPr="00447D72" w:rsidTr="00BB4563">
        <w:tc>
          <w:tcPr>
            <w:tcW w:w="704"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2</w:t>
            </w:r>
          </w:p>
        </w:tc>
        <w:tc>
          <w:tcPr>
            <w:tcW w:w="5306"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Facility Rent</w:t>
            </w:r>
          </w:p>
        </w:tc>
        <w:tc>
          <w:tcPr>
            <w:tcW w:w="3006"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2.5 million/month (30 million/year)</w:t>
            </w:r>
          </w:p>
        </w:tc>
      </w:tr>
      <w:tr w:rsidR="00BB4563" w:rsidRPr="00447D72" w:rsidTr="00BB4563">
        <w:tc>
          <w:tcPr>
            <w:tcW w:w="704"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3</w:t>
            </w:r>
          </w:p>
        </w:tc>
        <w:tc>
          <w:tcPr>
            <w:tcW w:w="5306"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Equipment</w:t>
            </w:r>
          </w:p>
        </w:tc>
        <w:tc>
          <w:tcPr>
            <w:tcW w:w="3006" w:type="dxa"/>
          </w:tcPr>
          <w:p w:rsidR="00BB4563" w:rsidRPr="00447D72" w:rsidRDefault="00717522" w:rsidP="009C4310">
            <w:pPr>
              <w:spacing w:line="360" w:lineRule="auto"/>
              <w:rPr>
                <w:rFonts w:ascii="Times New Roman" w:hAnsi="Times New Roman" w:cs="Times New Roman"/>
                <w:sz w:val="24"/>
                <w:szCs w:val="24"/>
              </w:rPr>
            </w:pPr>
            <w:r>
              <w:rPr>
                <w:rFonts w:ascii="Times New Roman" w:hAnsi="Times New Roman" w:cs="Times New Roman"/>
                <w:sz w:val="24"/>
                <w:szCs w:val="24"/>
              </w:rPr>
              <w:t>3</w:t>
            </w:r>
            <w:r w:rsidR="00BB4563" w:rsidRPr="00447D72">
              <w:rPr>
                <w:rFonts w:ascii="Times New Roman" w:hAnsi="Times New Roman" w:cs="Times New Roman"/>
                <w:sz w:val="24"/>
                <w:szCs w:val="24"/>
              </w:rPr>
              <w:t xml:space="preserve"> million</w:t>
            </w:r>
          </w:p>
        </w:tc>
      </w:tr>
      <w:tr w:rsidR="00BB4563" w:rsidRPr="00447D72" w:rsidTr="00BB4563">
        <w:tc>
          <w:tcPr>
            <w:tcW w:w="704"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4</w:t>
            </w:r>
          </w:p>
        </w:tc>
        <w:tc>
          <w:tcPr>
            <w:tcW w:w="5306"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Labor</w:t>
            </w:r>
          </w:p>
        </w:tc>
        <w:tc>
          <w:tcPr>
            <w:tcW w:w="3006"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17 million</w:t>
            </w:r>
          </w:p>
        </w:tc>
      </w:tr>
      <w:tr w:rsidR="00BB4563" w:rsidRPr="00447D72" w:rsidTr="00BB4563">
        <w:tc>
          <w:tcPr>
            <w:tcW w:w="704"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5</w:t>
            </w:r>
          </w:p>
        </w:tc>
        <w:tc>
          <w:tcPr>
            <w:tcW w:w="5306"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Materials/Concrete</w:t>
            </w:r>
          </w:p>
        </w:tc>
        <w:tc>
          <w:tcPr>
            <w:tcW w:w="3006"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1.6 million</w:t>
            </w:r>
          </w:p>
        </w:tc>
      </w:tr>
      <w:tr w:rsidR="00BB4563" w:rsidRPr="00447D72" w:rsidTr="00BB4563">
        <w:tc>
          <w:tcPr>
            <w:tcW w:w="704"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6</w:t>
            </w:r>
          </w:p>
        </w:tc>
        <w:tc>
          <w:tcPr>
            <w:tcW w:w="5306"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Electricity</w:t>
            </w:r>
          </w:p>
        </w:tc>
        <w:tc>
          <w:tcPr>
            <w:tcW w:w="3006"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2.75 million</w:t>
            </w:r>
          </w:p>
        </w:tc>
      </w:tr>
      <w:tr w:rsidR="00BB4563" w:rsidRPr="00447D72" w:rsidTr="009C4310">
        <w:tc>
          <w:tcPr>
            <w:tcW w:w="6010" w:type="dxa"/>
            <w:gridSpan w:val="2"/>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Annual Budget</w:t>
            </w:r>
          </w:p>
        </w:tc>
        <w:tc>
          <w:tcPr>
            <w:tcW w:w="3006" w:type="dxa"/>
          </w:tcPr>
          <w:p w:rsidR="00BB4563" w:rsidRPr="00447D72" w:rsidRDefault="00717522" w:rsidP="009C4310">
            <w:pPr>
              <w:spacing w:line="360" w:lineRule="auto"/>
              <w:rPr>
                <w:rFonts w:ascii="Times New Roman" w:hAnsi="Times New Roman" w:cs="Times New Roman"/>
                <w:sz w:val="24"/>
                <w:szCs w:val="24"/>
              </w:rPr>
            </w:pPr>
            <w:r>
              <w:rPr>
                <w:rFonts w:ascii="Times New Roman" w:hAnsi="Times New Roman" w:cs="Times New Roman"/>
                <w:sz w:val="24"/>
                <w:szCs w:val="24"/>
              </w:rPr>
              <w:t>54</w:t>
            </w:r>
            <w:r w:rsidR="00BB4563" w:rsidRPr="00447D72">
              <w:rPr>
                <w:rFonts w:ascii="Times New Roman" w:hAnsi="Times New Roman" w:cs="Times New Roman"/>
                <w:sz w:val="24"/>
                <w:szCs w:val="24"/>
              </w:rPr>
              <w:t>.45 million</w:t>
            </w:r>
          </w:p>
        </w:tc>
      </w:tr>
    </w:tbl>
    <w:p w:rsidR="00BB4563" w:rsidRPr="00447D72" w:rsidRDefault="00BB4563" w:rsidP="00BB456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1. High Level Cost (Case 1) </w:t>
      </w:r>
    </w:p>
    <w:p w:rsidR="005829E2" w:rsidRDefault="005829E2" w:rsidP="00BB4563">
      <w:pPr>
        <w:spacing w:line="360" w:lineRule="auto"/>
        <w:ind w:left="720" w:hanging="720"/>
        <w:rPr>
          <w:rFonts w:ascii="Times New Roman" w:hAnsi="Times New Roman" w:cs="Times New Roman"/>
          <w:sz w:val="24"/>
          <w:szCs w:val="24"/>
        </w:rPr>
      </w:pPr>
    </w:p>
    <w:p w:rsidR="00BB4563" w:rsidRPr="00447D72" w:rsidRDefault="00BB4563" w:rsidP="00BB4563">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Notes:</w:t>
      </w:r>
      <w:r>
        <w:rPr>
          <w:rFonts w:ascii="Times New Roman" w:hAnsi="Times New Roman" w:cs="Times New Roman"/>
          <w:sz w:val="24"/>
          <w:szCs w:val="24"/>
        </w:rPr>
        <w:tab/>
        <w:t>a</w:t>
      </w:r>
      <w:r w:rsidRPr="00447D72">
        <w:rPr>
          <w:rFonts w:ascii="Times New Roman" w:hAnsi="Times New Roman" w:cs="Times New Roman"/>
          <w:sz w:val="24"/>
          <w:szCs w:val="24"/>
        </w:rPr>
        <w:t>) The consultant charges roughly about USD 75- 150/hour (Poelman, 2015). About half-a-month (1000 hour) consultation would charge about USD 100,000 @ 100/hour.</w:t>
      </w:r>
    </w:p>
    <w:p w:rsidR="00BB4563" w:rsidRPr="00447D72" w:rsidRDefault="00BB4563" w:rsidP="00BB4563">
      <w:pPr>
        <w:spacing w:line="360" w:lineRule="auto"/>
        <w:ind w:left="720"/>
        <w:rPr>
          <w:rFonts w:ascii="Times New Roman" w:hAnsi="Times New Roman" w:cs="Times New Roman"/>
          <w:sz w:val="24"/>
          <w:szCs w:val="24"/>
        </w:rPr>
      </w:pPr>
      <w:r>
        <w:rPr>
          <w:rFonts w:ascii="Times New Roman" w:hAnsi="Times New Roman" w:cs="Times New Roman"/>
          <w:sz w:val="24"/>
          <w:szCs w:val="24"/>
        </w:rPr>
        <w:t>b</w:t>
      </w:r>
      <w:r w:rsidRPr="00447D72">
        <w:rPr>
          <w:rFonts w:ascii="Times New Roman" w:hAnsi="Times New Roman" w:cs="Times New Roman"/>
          <w:sz w:val="24"/>
          <w:szCs w:val="24"/>
        </w:rPr>
        <w:t>) Rent in San Francisco: USD 2,500,000/month (It would not be possible to purchase a 475,000 sq. ft. area with a budget of USD 60 million. Therefore, renting the place is more practical. California has a lot of demand for beauty products. Setting up business here would be profitable. The rent for a 500 sq. ft. home in San Francisco, CA is estimated to be 2,674 USD/month (Zillow). Extrapolating these results, it would cost the organization about 2.5 million USD/month or 30 million/year.</w:t>
      </w:r>
    </w:p>
    <w:p w:rsidR="00BB4563" w:rsidRPr="00447D72" w:rsidRDefault="00BB4563" w:rsidP="00BB4563">
      <w:pPr>
        <w:spacing w:line="360" w:lineRule="auto"/>
        <w:rPr>
          <w:rFonts w:ascii="Times New Roman" w:hAnsi="Times New Roman" w:cs="Times New Roman"/>
          <w:sz w:val="24"/>
          <w:szCs w:val="24"/>
        </w:rPr>
      </w:pPr>
      <w:r>
        <w:rPr>
          <w:rFonts w:ascii="Times New Roman" w:hAnsi="Times New Roman" w:cs="Times New Roman"/>
          <w:sz w:val="24"/>
          <w:szCs w:val="24"/>
        </w:rPr>
        <w:tab/>
        <w:t>c</w:t>
      </w:r>
      <w:r w:rsidRPr="00447D72">
        <w:rPr>
          <w:rFonts w:ascii="Times New Roman" w:hAnsi="Times New Roman" w:cs="Times New Roman"/>
          <w:sz w:val="24"/>
          <w:szCs w:val="24"/>
        </w:rPr>
        <w:t>) Equipment, labor and electricity costs have been assumed.</w:t>
      </w:r>
    </w:p>
    <w:p w:rsidR="00BB4563" w:rsidRPr="00447D72" w:rsidRDefault="00BB4563" w:rsidP="00BB4563">
      <w:pPr>
        <w:spacing w:line="360" w:lineRule="auto"/>
        <w:ind w:left="720"/>
        <w:rPr>
          <w:rFonts w:ascii="Times New Roman" w:hAnsi="Times New Roman" w:cs="Times New Roman"/>
          <w:sz w:val="24"/>
          <w:szCs w:val="24"/>
        </w:rPr>
      </w:pPr>
      <w:r>
        <w:rPr>
          <w:rFonts w:ascii="Times New Roman" w:hAnsi="Times New Roman" w:cs="Times New Roman"/>
          <w:sz w:val="24"/>
          <w:szCs w:val="24"/>
        </w:rPr>
        <w:t>d</w:t>
      </w:r>
      <w:r w:rsidRPr="00447D72">
        <w:rPr>
          <w:rFonts w:ascii="Times New Roman" w:hAnsi="Times New Roman" w:cs="Times New Roman"/>
          <w:sz w:val="24"/>
          <w:szCs w:val="24"/>
        </w:rPr>
        <w:t>) Material value has been estimated by calculating the concrete required for building the facility in 450,000 sq. ft. area out of the total 475,000 sq. ft. area. The concrete required for 450,000 sq. ft. area (600 ft. x 750 ft.) with 1 feet thickness is 16,66</w:t>
      </w:r>
      <w:r w:rsidR="00615164">
        <w:rPr>
          <w:rFonts w:ascii="Times New Roman" w:hAnsi="Times New Roman" w:cs="Times New Roman"/>
          <w:sz w:val="24"/>
          <w:szCs w:val="24"/>
        </w:rPr>
        <w:t>7 cubic yards according to CEMEX</w:t>
      </w:r>
      <w:r w:rsidR="005154F1">
        <w:rPr>
          <w:rFonts w:ascii="Times New Roman" w:hAnsi="Times New Roman" w:cs="Times New Roman"/>
          <w:sz w:val="24"/>
          <w:szCs w:val="24"/>
        </w:rPr>
        <w:t>, a leading website for estimating quantity of raw materials</w:t>
      </w:r>
      <w:r w:rsidRPr="00447D72">
        <w:rPr>
          <w:rFonts w:ascii="Times New Roman" w:hAnsi="Times New Roman" w:cs="Times New Roman"/>
          <w:sz w:val="24"/>
          <w:szCs w:val="24"/>
        </w:rPr>
        <w:t xml:space="preserve">. </w:t>
      </w:r>
      <w:r w:rsidR="00717522">
        <w:rPr>
          <w:rFonts w:ascii="Times New Roman" w:hAnsi="Times New Roman" w:cs="Times New Roman"/>
          <w:sz w:val="24"/>
          <w:szCs w:val="24"/>
        </w:rPr>
        <w:t>The Concrete-Network website states that the c</w:t>
      </w:r>
      <w:r w:rsidRPr="00447D72">
        <w:rPr>
          <w:rFonts w:ascii="Times New Roman" w:hAnsi="Times New Roman" w:cs="Times New Roman"/>
          <w:sz w:val="24"/>
          <w:szCs w:val="24"/>
        </w:rPr>
        <w:t xml:space="preserve">ost of 1 cubic cement yard </w:t>
      </w:r>
      <w:r w:rsidR="005154F1">
        <w:rPr>
          <w:rFonts w:ascii="Times New Roman" w:hAnsi="Times New Roman" w:cs="Times New Roman"/>
          <w:sz w:val="24"/>
          <w:szCs w:val="24"/>
        </w:rPr>
        <w:t>is USD 108. Therefore, the material</w:t>
      </w:r>
      <w:r w:rsidRPr="00447D72">
        <w:rPr>
          <w:rFonts w:ascii="Times New Roman" w:hAnsi="Times New Roman" w:cs="Times New Roman"/>
          <w:sz w:val="24"/>
          <w:szCs w:val="24"/>
        </w:rPr>
        <w:t xml:space="preserve"> cost is approximately 1.8 million USD.</w:t>
      </w:r>
    </w:p>
    <w:p w:rsidR="00BB4563" w:rsidRPr="00447D72" w:rsidRDefault="00BB4563" w:rsidP="00BB4563">
      <w:pPr>
        <w:spacing w:line="360" w:lineRule="auto"/>
        <w:rPr>
          <w:rFonts w:ascii="Times New Roman" w:hAnsi="Times New Roman" w:cs="Times New Roman"/>
          <w:sz w:val="24"/>
          <w:szCs w:val="24"/>
        </w:rPr>
      </w:pPr>
    </w:p>
    <w:p w:rsidR="00BB4563" w:rsidRPr="00447D72" w:rsidRDefault="00BB4563" w:rsidP="00BB4563">
      <w:pPr>
        <w:spacing w:line="360" w:lineRule="auto"/>
        <w:rPr>
          <w:rFonts w:ascii="Times New Roman" w:hAnsi="Times New Roman" w:cs="Times New Roman"/>
          <w:sz w:val="24"/>
          <w:szCs w:val="24"/>
        </w:rPr>
      </w:pPr>
    </w:p>
    <w:p w:rsidR="00BB4563" w:rsidRPr="00AF564C" w:rsidRDefault="00BB4563" w:rsidP="00BB4563">
      <w:pPr>
        <w:spacing w:line="360" w:lineRule="auto"/>
        <w:rPr>
          <w:rFonts w:ascii="Times New Roman" w:hAnsi="Times New Roman" w:cs="Times New Roman"/>
          <w:b/>
          <w:sz w:val="24"/>
          <w:szCs w:val="24"/>
        </w:rPr>
      </w:pPr>
      <w:r w:rsidRPr="00AF564C">
        <w:rPr>
          <w:rFonts w:ascii="Times New Roman" w:hAnsi="Times New Roman" w:cs="Times New Roman"/>
          <w:b/>
          <w:sz w:val="24"/>
          <w:szCs w:val="24"/>
        </w:rPr>
        <w:lastRenderedPageBreak/>
        <w:t>1.9 High Level Benefit Assessment</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5"/>
        <w:gridCol w:w="3273"/>
      </w:tblGrid>
      <w:tr w:rsidR="00BB4563" w:rsidRPr="00447D72" w:rsidTr="00BB4563">
        <w:tc>
          <w:tcPr>
            <w:tcW w:w="4795" w:type="dxa"/>
          </w:tcPr>
          <w:p w:rsidR="00BB4563" w:rsidRPr="00447D72" w:rsidRDefault="00BB4563" w:rsidP="00BB4563">
            <w:pPr>
              <w:pStyle w:val="table-text"/>
              <w:tabs>
                <w:tab w:val="right" w:leader="dot" w:pos="8640"/>
              </w:tabs>
              <w:spacing w:before="0" w:after="0" w:line="360" w:lineRule="auto"/>
              <w:jc w:val="center"/>
              <w:rPr>
                <w:rFonts w:ascii="Times New Roman" w:hAnsi="Times New Roman"/>
                <w:sz w:val="24"/>
                <w:szCs w:val="24"/>
              </w:rPr>
            </w:pPr>
            <w:r>
              <w:rPr>
                <w:rFonts w:ascii="Times New Roman" w:hAnsi="Times New Roman"/>
                <w:sz w:val="24"/>
                <w:szCs w:val="24"/>
              </w:rPr>
              <w:t>Benefit</w:t>
            </w:r>
          </w:p>
        </w:tc>
        <w:tc>
          <w:tcPr>
            <w:tcW w:w="3273" w:type="dxa"/>
          </w:tcPr>
          <w:p w:rsidR="00BB4563" w:rsidRPr="00447D72" w:rsidRDefault="00BB4563" w:rsidP="00BB4563">
            <w:pPr>
              <w:pStyle w:val="table-text"/>
              <w:tabs>
                <w:tab w:val="right" w:leader="dot" w:pos="8640"/>
              </w:tabs>
              <w:spacing w:before="0" w:after="0" w:line="360" w:lineRule="auto"/>
              <w:jc w:val="center"/>
              <w:rPr>
                <w:rFonts w:ascii="Times New Roman" w:hAnsi="Times New Roman"/>
                <w:sz w:val="24"/>
                <w:szCs w:val="24"/>
              </w:rPr>
            </w:pPr>
            <w:r>
              <w:rPr>
                <w:rFonts w:ascii="Times New Roman" w:hAnsi="Times New Roman"/>
                <w:sz w:val="24"/>
                <w:szCs w:val="24"/>
              </w:rPr>
              <w:t>Impact</w:t>
            </w:r>
          </w:p>
        </w:tc>
      </w:tr>
      <w:tr w:rsidR="00BB4563" w:rsidRPr="00447D72" w:rsidTr="00BB4563">
        <w:tc>
          <w:tcPr>
            <w:tcW w:w="4795" w:type="dxa"/>
          </w:tcPr>
          <w:p w:rsidR="00BB4563" w:rsidRPr="00447D72" w:rsidRDefault="00BB4563" w:rsidP="009C4310">
            <w:pPr>
              <w:pStyle w:val="table-text"/>
              <w:tabs>
                <w:tab w:val="right" w:leader="dot" w:pos="8640"/>
              </w:tabs>
              <w:spacing w:before="0" w:after="0" w:line="360" w:lineRule="auto"/>
              <w:rPr>
                <w:rFonts w:ascii="Times New Roman" w:hAnsi="Times New Roman"/>
                <w:sz w:val="24"/>
                <w:szCs w:val="24"/>
              </w:rPr>
            </w:pPr>
            <w:r w:rsidRPr="00447D72">
              <w:rPr>
                <w:rFonts w:ascii="Times New Roman" w:hAnsi="Times New Roman"/>
                <w:sz w:val="24"/>
                <w:szCs w:val="24"/>
              </w:rPr>
              <w:t>Increased revenue opportunities</w:t>
            </w:r>
          </w:p>
        </w:tc>
        <w:tc>
          <w:tcPr>
            <w:tcW w:w="3273" w:type="dxa"/>
          </w:tcPr>
          <w:p w:rsidR="00BB4563" w:rsidRPr="00447D72" w:rsidRDefault="00BB4563" w:rsidP="009C4310">
            <w:pPr>
              <w:pStyle w:val="table-text"/>
              <w:tabs>
                <w:tab w:val="right" w:leader="dot" w:pos="8640"/>
              </w:tabs>
              <w:spacing w:before="0" w:after="0" w:line="360" w:lineRule="auto"/>
              <w:rPr>
                <w:rFonts w:ascii="Times New Roman" w:hAnsi="Times New Roman"/>
                <w:sz w:val="24"/>
                <w:szCs w:val="24"/>
              </w:rPr>
            </w:pPr>
            <w:r w:rsidRPr="00447D72">
              <w:rPr>
                <w:rFonts w:ascii="Times New Roman" w:hAnsi="Times New Roman"/>
                <w:sz w:val="24"/>
                <w:szCs w:val="24"/>
              </w:rPr>
              <w:t>High</w:t>
            </w:r>
          </w:p>
        </w:tc>
      </w:tr>
      <w:tr w:rsidR="00BB4563" w:rsidRPr="00447D72" w:rsidTr="00BB4563">
        <w:tc>
          <w:tcPr>
            <w:tcW w:w="4795"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Increased profitability for products and services</w:t>
            </w:r>
          </w:p>
        </w:tc>
        <w:tc>
          <w:tcPr>
            <w:tcW w:w="3273"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High</w:t>
            </w:r>
          </w:p>
        </w:tc>
      </w:tr>
      <w:tr w:rsidR="00BB4563" w:rsidRPr="00447D72" w:rsidTr="00BB4563">
        <w:tc>
          <w:tcPr>
            <w:tcW w:w="4795"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Increased cash flow opportunities</w:t>
            </w:r>
          </w:p>
        </w:tc>
        <w:tc>
          <w:tcPr>
            <w:tcW w:w="3273"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High</w:t>
            </w:r>
          </w:p>
        </w:tc>
      </w:tr>
      <w:tr w:rsidR="00BB4563" w:rsidRPr="00447D72" w:rsidTr="00BB4563">
        <w:tc>
          <w:tcPr>
            <w:tcW w:w="4795"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Increases shareholder value</w:t>
            </w:r>
          </w:p>
        </w:tc>
        <w:tc>
          <w:tcPr>
            <w:tcW w:w="3273"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Medium</w:t>
            </w:r>
          </w:p>
        </w:tc>
      </w:tr>
      <w:tr w:rsidR="00BB4563" w:rsidRPr="00447D72" w:rsidTr="00BB4563">
        <w:tc>
          <w:tcPr>
            <w:tcW w:w="4795"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Promotes company reputation or market position</w:t>
            </w:r>
          </w:p>
        </w:tc>
        <w:tc>
          <w:tcPr>
            <w:tcW w:w="3273"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High</w:t>
            </w:r>
          </w:p>
        </w:tc>
      </w:tr>
      <w:tr w:rsidR="00BB4563" w:rsidRPr="00447D72" w:rsidTr="00BB4563">
        <w:tc>
          <w:tcPr>
            <w:tcW w:w="4795"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Allow the company to be more competitive</w:t>
            </w:r>
          </w:p>
        </w:tc>
        <w:tc>
          <w:tcPr>
            <w:tcW w:w="3273"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High</w:t>
            </w:r>
          </w:p>
        </w:tc>
      </w:tr>
      <w:tr w:rsidR="00BB4563" w:rsidRPr="00447D72" w:rsidTr="00BB4563">
        <w:tc>
          <w:tcPr>
            <w:tcW w:w="4795"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Promotes company values and strategic decisions</w:t>
            </w:r>
          </w:p>
        </w:tc>
        <w:tc>
          <w:tcPr>
            <w:tcW w:w="3273"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High</w:t>
            </w:r>
          </w:p>
        </w:tc>
      </w:tr>
      <w:tr w:rsidR="00BB4563" w:rsidRPr="00447D72" w:rsidTr="00BB4563">
        <w:tc>
          <w:tcPr>
            <w:tcW w:w="4795"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Increased quality</w:t>
            </w:r>
          </w:p>
        </w:tc>
        <w:tc>
          <w:tcPr>
            <w:tcW w:w="3273"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High</w:t>
            </w:r>
          </w:p>
        </w:tc>
      </w:tr>
      <w:tr w:rsidR="00BB4563" w:rsidRPr="00447D72" w:rsidTr="00BB4563">
        <w:tc>
          <w:tcPr>
            <w:tcW w:w="4795"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Improved Communication</w:t>
            </w:r>
          </w:p>
        </w:tc>
        <w:tc>
          <w:tcPr>
            <w:tcW w:w="3273" w:type="dxa"/>
          </w:tcPr>
          <w:p w:rsidR="00BB4563" w:rsidRPr="00447D72" w:rsidRDefault="00BB4563" w:rsidP="009C4310">
            <w:pPr>
              <w:spacing w:line="360" w:lineRule="auto"/>
              <w:rPr>
                <w:rFonts w:ascii="Times New Roman" w:hAnsi="Times New Roman" w:cs="Times New Roman"/>
                <w:sz w:val="24"/>
                <w:szCs w:val="24"/>
              </w:rPr>
            </w:pPr>
            <w:r w:rsidRPr="00447D72">
              <w:rPr>
                <w:rFonts w:ascii="Times New Roman" w:hAnsi="Times New Roman" w:cs="Times New Roman"/>
                <w:sz w:val="24"/>
                <w:szCs w:val="24"/>
              </w:rPr>
              <w:t>High</w:t>
            </w:r>
          </w:p>
        </w:tc>
      </w:tr>
    </w:tbl>
    <w:p w:rsidR="00BB4563" w:rsidRPr="00447D72" w:rsidRDefault="00BB4563" w:rsidP="00BB4563">
      <w:pPr>
        <w:spacing w:line="360" w:lineRule="auto"/>
        <w:jc w:val="center"/>
        <w:rPr>
          <w:rFonts w:ascii="Times New Roman" w:hAnsi="Times New Roman" w:cs="Times New Roman"/>
          <w:sz w:val="24"/>
          <w:szCs w:val="24"/>
        </w:rPr>
      </w:pPr>
      <w:r>
        <w:rPr>
          <w:rFonts w:ascii="Times New Roman" w:hAnsi="Times New Roman" w:cs="Times New Roman"/>
          <w:sz w:val="24"/>
          <w:szCs w:val="24"/>
        </w:rPr>
        <w:t>Table 2. High Level Cost (Case 1)</w:t>
      </w:r>
    </w:p>
    <w:p w:rsidR="009B55CB" w:rsidRDefault="009B55CB" w:rsidP="00BB4563">
      <w:pPr>
        <w:spacing w:line="360" w:lineRule="auto"/>
        <w:rPr>
          <w:rFonts w:ascii="Times New Roman" w:hAnsi="Times New Roman" w:cs="Times New Roman"/>
          <w:b/>
          <w:sz w:val="24"/>
          <w:szCs w:val="24"/>
        </w:rPr>
      </w:pPr>
    </w:p>
    <w:p w:rsidR="009B55CB" w:rsidRDefault="009B55CB" w:rsidP="00BB4563">
      <w:pPr>
        <w:spacing w:line="360" w:lineRule="auto"/>
        <w:rPr>
          <w:rFonts w:ascii="Times New Roman" w:hAnsi="Times New Roman" w:cs="Times New Roman"/>
          <w:b/>
          <w:sz w:val="24"/>
          <w:szCs w:val="24"/>
        </w:rPr>
      </w:pPr>
    </w:p>
    <w:p w:rsidR="00BB4563" w:rsidRPr="00447D72" w:rsidRDefault="00BB4563" w:rsidP="00BB456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1.10 </w:t>
      </w:r>
      <w:r w:rsidRPr="00447D72">
        <w:rPr>
          <w:rFonts w:ascii="Times New Roman" w:hAnsi="Times New Roman" w:cs="Times New Roman"/>
          <w:b/>
          <w:sz w:val="24"/>
          <w:szCs w:val="24"/>
        </w:rPr>
        <w:t>Impact to Business (Value Proposition)</w:t>
      </w:r>
    </w:p>
    <w:p w:rsidR="00BB4563" w:rsidRDefault="00BB4563" w:rsidP="00BB4563">
      <w:pPr>
        <w:pStyle w:val="ListParagraph"/>
        <w:numPr>
          <w:ilvl w:val="0"/>
          <w:numId w:val="18"/>
        </w:numPr>
        <w:spacing w:line="360" w:lineRule="auto"/>
        <w:rPr>
          <w:rFonts w:ascii="Times New Roman" w:hAnsi="Times New Roman" w:cs="Times New Roman"/>
          <w:sz w:val="24"/>
          <w:szCs w:val="24"/>
        </w:rPr>
      </w:pPr>
      <w:r w:rsidRPr="00CA0E42">
        <w:rPr>
          <w:rFonts w:ascii="Times New Roman" w:hAnsi="Times New Roman" w:cs="Times New Roman"/>
          <w:sz w:val="24"/>
          <w:szCs w:val="24"/>
        </w:rPr>
        <w:t>Lean manufacturing capability enhanced within the organization</w:t>
      </w:r>
    </w:p>
    <w:p w:rsidR="00BB4563" w:rsidRDefault="00BB4563" w:rsidP="00BB4563">
      <w:pPr>
        <w:pStyle w:val="ListParagraph"/>
        <w:numPr>
          <w:ilvl w:val="0"/>
          <w:numId w:val="18"/>
        </w:numPr>
        <w:spacing w:line="360" w:lineRule="auto"/>
        <w:rPr>
          <w:rFonts w:ascii="Times New Roman" w:hAnsi="Times New Roman" w:cs="Times New Roman"/>
          <w:sz w:val="24"/>
          <w:szCs w:val="24"/>
        </w:rPr>
      </w:pPr>
      <w:r w:rsidRPr="00CA0E42">
        <w:rPr>
          <w:rFonts w:ascii="Times New Roman" w:hAnsi="Times New Roman" w:cs="Times New Roman"/>
          <w:sz w:val="24"/>
          <w:szCs w:val="24"/>
        </w:rPr>
        <w:t>The project was fully functional within a year.</w:t>
      </w:r>
    </w:p>
    <w:p w:rsidR="00BB4563" w:rsidRDefault="00BB4563" w:rsidP="00BB4563">
      <w:pPr>
        <w:pStyle w:val="ListParagraph"/>
        <w:numPr>
          <w:ilvl w:val="0"/>
          <w:numId w:val="18"/>
        </w:numPr>
        <w:spacing w:line="360" w:lineRule="auto"/>
        <w:rPr>
          <w:rFonts w:ascii="Times New Roman" w:hAnsi="Times New Roman" w:cs="Times New Roman"/>
          <w:sz w:val="24"/>
          <w:szCs w:val="24"/>
        </w:rPr>
      </w:pPr>
      <w:r w:rsidRPr="00BE0F81">
        <w:rPr>
          <w:rFonts w:ascii="Times New Roman" w:hAnsi="Times New Roman" w:cs="Times New Roman"/>
          <w:sz w:val="24"/>
          <w:szCs w:val="24"/>
        </w:rPr>
        <w:t>The company realized almost 4 million, which is 33% of their projected return within 5 months, seven months ahead of schedule.</w:t>
      </w:r>
    </w:p>
    <w:p w:rsidR="00BB4563" w:rsidRPr="00BE0F81" w:rsidRDefault="00BB4563" w:rsidP="00BB4563">
      <w:pPr>
        <w:pStyle w:val="ListParagraph"/>
        <w:numPr>
          <w:ilvl w:val="0"/>
          <w:numId w:val="18"/>
        </w:numPr>
        <w:spacing w:line="360" w:lineRule="auto"/>
        <w:rPr>
          <w:rFonts w:ascii="Times New Roman" w:hAnsi="Times New Roman" w:cs="Times New Roman"/>
          <w:sz w:val="24"/>
          <w:szCs w:val="24"/>
        </w:rPr>
      </w:pPr>
      <w:r w:rsidRPr="00BE0F81">
        <w:rPr>
          <w:rFonts w:ascii="Times New Roman" w:hAnsi="Times New Roman" w:cs="Times New Roman"/>
          <w:sz w:val="24"/>
          <w:szCs w:val="24"/>
        </w:rPr>
        <w:t>Foundation for integration of new, upcoming manufacturing units into the facility.</w:t>
      </w:r>
    </w:p>
    <w:p w:rsidR="00BB4563" w:rsidRDefault="00BB4563" w:rsidP="00BB4563">
      <w:pPr>
        <w:spacing w:line="360" w:lineRule="auto"/>
        <w:rPr>
          <w:rFonts w:ascii="Times New Roman" w:hAnsi="Times New Roman" w:cs="Times New Roman"/>
          <w:sz w:val="24"/>
          <w:szCs w:val="24"/>
        </w:rPr>
      </w:pPr>
    </w:p>
    <w:p w:rsidR="009B55CB" w:rsidRDefault="009B55CB" w:rsidP="00BB4563">
      <w:pPr>
        <w:spacing w:line="360" w:lineRule="auto"/>
        <w:rPr>
          <w:rFonts w:ascii="Times New Roman" w:hAnsi="Times New Roman" w:cs="Times New Roman"/>
          <w:sz w:val="24"/>
          <w:szCs w:val="24"/>
        </w:rPr>
      </w:pPr>
    </w:p>
    <w:p w:rsidR="009B55CB" w:rsidRDefault="009B55CB" w:rsidP="00BB4563">
      <w:pPr>
        <w:spacing w:line="360" w:lineRule="auto"/>
        <w:rPr>
          <w:rFonts w:ascii="Times New Roman" w:hAnsi="Times New Roman" w:cs="Times New Roman"/>
          <w:sz w:val="24"/>
          <w:szCs w:val="24"/>
        </w:rPr>
      </w:pPr>
    </w:p>
    <w:p w:rsidR="009B55CB" w:rsidRDefault="009B55CB" w:rsidP="00BB4563">
      <w:pPr>
        <w:spacing w:line="360" w:lineRule="auto"/>
        <w:rPr>
          <w:rFonts w:ascii="Times New Roman" w:hAnsi="Times New Roman" w:cs="Times New Roman"/>
          <w:sz w:val="24"/>
          <w:szCs w:val="24"/>
        </w:rPr>
      </w:pPr>
    </w:p>
    <w:p w:rsidR="00BB4563" w:rsidRPr="00AF564C" w:rsidRDefault="00AF564C" w:rsidP="00BB4563">
      <w:pPr>
        <w:rPr>
          <w:rFonts w:ascii="Times New Roman" w:hAnsi="Times New Roman" w:cs="Times New Roman"/>
          <w:b/>
          <w:sz w:val="24"/>
          <w:szCs w:val="24"/>
        </w:rPr>
      </w:pPr>
      <w:r w:rsidRPr="00AF564C">
        <w:rPr>
          <w:rFonts w:ascii="Times New Roman" w:hAnsi="Times New Roman" w:cs="Times New Roman"/>
          <w:b/>
          <w:sz w:val="24"/>
          <w:szCs w:val="24"/>
        </w:rPr>
        <w:lastRenderedPageBreak/>
        <w:t>2. WIRELESS WAREHOUSE</w:t>
      </w:r>
      <w:r w:rsidR="00926C0E">
        <w:rPr>
          <w:rFonts w:ascii="Times New Roman" w:hAnsi="Times New Roman" w:cs="Times New Roman"/>
          <w:b/>
          <w:sz w:val="24"/>
          <w:szCs w:val="24"/>
        </w:rPr>
        <w:t xml:space="preserve"> (CASE 2)</w:t>
      </w:r>
    </w:p>
    <w:p w:rsidR="005829E2" w:rsidRDefault="005829E2" w:rsidP="00BB4563">
      <w:pPr>
        <w:rPr>
          <w:rFonts w:ascii="Times New Roman" w:hAnsi="Times New Roman" w:cs="Times New Roman"/>
          <w:b/>
          <w:sz w:val="24"/>
          <w:szCs w:val="24"/>
        </w:rPr>
      </w:pPr>
    </w:p>
    <w:p w:rsidR="00BB4563" w:rsidRDefault="00BB4563" w:rsidP="00BB4563">
      <w:pPr>
        <w:rPr>
          <w:rFonts w:ascii="Times New Roman" w:hAnsi="Times New Roman" w:cs="Times New Roman"/>
          <w:b/>
          <w:sz w:val="24"/>
          <w:szCs w:val="24"/>
        </w:rPr>
      </w:pPr>
      <w:r>
        <w:rPr>
          <w:rFonts w:ascii="Times New Roman" w:hAnsi="Times New Roman" w:cs="Times New Roman"/>
          <w:b/>
          <w:sz w:val="24"/>
          <w:szCs w:val="24"/>
        </w:rPr>
        <w:t>2.1 Purpose of the Feasibility Study</w:t>
      </w:r>
    </w:p>
    <w:p w:rsidR="009B55CB" w:rsidRDefault="00BB4563" w:rsidP="00BB4563">
      <w:pPr>
        <w:rPr>
          <w:rFonts w:ascii="Times New Roman" w:hAnsi="Times New Roman" w:cs="Times New Roman"/>
          <w:sz w:val="24"/>
          <w:szCs w:val="24"/>
        </w:rPr>
      </w:pPr>
      <w:r>
        <w:rPr>
          <w:rFonts w:ascii="Times New Roman" w:hAnsi="Times New Roman" w:cs="Times New Roman"/>
          <w:sz w:val="24"/>
          <w:szCs w:val="24"/>
        </w:rPr>
        <w:t>The project feasibili</w:t>
      </w:r>
      <w:r w:rsidR="009B55CB">
        <w:rPr>
          <w:rFonts w:ascii="Times New Roman" w:hAnsi="Times New Roman" w:cs="Times New Roman"/>
          <w:sz w:val="24"/>
          <w:szCs w:val="24"/>
        </w:rPr>
        <w:t>ty study serves many purposes:</w:t>
      </w:r>
    </w:p>
    <w:p w:rsidR="00BB4563" w:rsidRDefault="00BB4563" w:rsidP="00BB4563">
      <w:pPr>
        <w:rPr>
          <w:rFonts w:ascii="Times New Roman" w:hAnsi="Times New Roman" w:cs="Times New Roman"/>
          <w:sz w:val="24"/>
          <w:szCs w:val="24"/>
        </w:rPr>
      </w:pPr>
      <w:r>
        <w:rPr>
          <w:rFonts w:ascii="Times New Roman" w:hAnsi="Times New Roman" w:cs="Times New Roman"/>
          <w:sz w:val="24"/>
          <w:szCs w:val="24"/>
        </w:rPr>
        <w:t>a) Documents the challenges faced by the warehouse</w:t>
      </w:r>
    </w:p>
    <w:p w:rsidR="00BB4563" w:rsidRDefault="00BB4563" w:rsidP="00BB4563">
      <w:pPr>
        <w:rPr>
          <w:rFonts w:ascii="Times New Roman" w:hAnsi="Times New Roman" w:cs="Times New Roman"/>
          <w:sz w:val="24"/>
          <w:szCs w:val="24"/>
        </w:rPr>
      </w:pPr>
      <w:r>
        <w:rPr>
          <w:rFonts w:ascii="Times New Roman" w:hAnsi="Times New Roman" w:cs="Times New Roman"/>
          <w:sz w:val="24"/>
          <w:szCs w:val="24"/>
        </w:rPr>
        <w:t>b) Provides alternatives to overcome the challenges</w:t>
      </w:r>
    </w:p>
    <w:p w:rsidR="00BB4563" w:rsidRDefault="00BB4563" w:rsidP="00BB4563">
      <w:pPr>
        <w:rPr>
          <w:rFonts w:ascii="Times New Roman" w:hAnsi="Times New Roman" w:cs="Times New Roman"/>
          <w:sz w:val="24"/>
          <w:szCs w:val="24"/>
        </w:rPr>
      </w:pPr>
      <w:r>
        <w:rPr>
          <w:rFonts w:ascii="Times New Roman" w:hAnsi="Times New Roman" w:cs="Times New Roman"/>
          <w:sz w:val="24"/>
          <w:szCs w:val="24"/>
        </w:rPr>
        <w:t>c) Provides an estimated budget and duration for implementation of the initiative</w:t>
      </w:r>
    </w:p>
    <w:p w:rsidR="00BB4563" w:rsidRDefault="00BB4563" w:rsidP="00BB4563">
      <w:pPr>
        <w:rPr>
          <w:rFonts w:ascii="Times New Roman" w:hAnsi="Times New Roman" w:cs="Times New Roman"/>
          <w:sz w:val="24"/>
          <w:szCs w:val="24"/>
        </w:rPr>
      </w:pPr>
      <w:r>
        <w:rPr>
          <w:rFonts w:ascii="Times New Roman" w:hAnsi="Times New Roman" w:cs="Times New Roman"/>
          <w:sz w:val="24"/>
          <w:szCs w:val="24"/>
        </w:rPr>
        <w:t>d) Contains all information to obtain the sponsor’s decision</w:t>
      </w:r>
    </w:p>
    <w:p w:rsidR="00BB4563" w:rsidRDefault="00BB4563" w:rsidP="00BB4563">
      <w:pPr>
        <w:rPr>
          <w:rFonts w:ascii="Times New Roman" w:hAnsi="Times New Roman" w:cs="Times New Roman"/>
          <w:sz w:val="24"/>
          <w:szCs w:val="24"/>
        </w:rPr>
      </w:pPr>
      <w:r>
        <w:rPr>
          <w:rFonts w:ascii="Times New Roman" w:hAnsi="Times New Roman" w:cs="Times New Roman"/>
          <w:sz w:val="24"/>
          <w:szCs w:val="24"/>
        </w:rPr>
        <w:t>e) Serves as basis for Project Charter</w:t>
      </w:r>
    </w:p>
    <w:p w:rsidR="00BB4563" w:rsidRDefault="00BB4563" w:rsidP="00BB4563">
      <w:pPr>
        <w:rPr>
          <w:rFonts w:ascii="Times New Roman" w:hAnsi="Times New Roman" w:cs="Times New Roman"/>
          <w:sz w:val="24"/>
          <w:szCs w:val="24"/>
        </w:rPr>
      </w:pPr>
    </w:p>
    <w:p w:rsidR="00BB4563" w:rsidRDefault="00BB4563" w:rsidP="00BB4563">
      <w:pPr>
        <w:rPr>
          <w:rFonts w:ascii="Times New Roman" w:hAnsi="Times New Roman" w:cs="Times New Roman"/>
          <w:b/>
          <w:sz w:val="24"/>
          <w:szCs w:val="24"/>
        </w:rPr>
      </w:pPr>
      <w:r>
        <w:rPr>
          <w:rFonts w:ascii="Times New Roman" w:hAnsi="Times New Roman" w:cs="Times New Roman"/>
          <w:b/>
          <w:sz w:val="24"/>
          <w:szCs w:val="24"/>
        </w:rPr>
        <w:t>2.2 Executive Summary</w:t>
      </w:r>
    </w:p>
    <w:p w:rsidR="00BB4563" w:rsidRDefault="00BB4563" w:rsidP="00BB4563">
      <w:pPr>
        <w:rPr>
          <w:rFonts w:ascii="Times New Roman" w:hAnsi="Times New Roman" w:cs="Times New Roman"/>
          <w:sz w:val="24"/>
          <w:szCs w:val="24"/>
        </w:rPr>
      </w:pPr>
      <w:r>
        <w:rPr>
          <w:rFonts w:ascii="Times New Roman" w:hAnsi="Times New Roman" w:cs="Times New Roman"/>
          <w:sz w:val="24"/>
          <w:szCs w:val="24"/>
        </w:rPr>
        <w:t>The client is well-established for supplying highly efficient turbine-driven gas compression, oil pumping and power generation packages for onshore and offshore applications worldwide. The large-scaled company relies on their employees for various material management functions. The organization turned to automation in search of a solution to enhance the North America’s warehouse efficiency and productivity. But soon, the organization realised that they did not have the necessary project management expertise to complete the initiative. PM Solutions took control of managing the project thereafter, almost after two-third of the project was underway.</w:t>
      </w:r>
    </w:p>
    <w:p w:rsidR="00BB4563" w:rsidRDefault="00BB4563" w:rsidP="00BB4563">
      <w:pPr>
        <w:rPr>
          <w:rFonts w:ascii="Times New Roman" w:hAnsi="Times New Roman" w:cs="Times New Roman"/>
          <w:sz w:val="24"/>
          <w:szCs w:val="24"/>
        </w:rPr>
      </w:pPr>
    </w:p>
    <w:p w:rsidR="00BB4563" w:rsidRDefault="00BB4563" w:rsidP="00BB4563">
      <w:pPr>
        <w:rPr>
          <w:rFonts w:ascii="Times New Roman" w:hAnsi="Times New Roman" w:cs="Times New Roman"/>
          <w:b/>
          <w:sz w:val="24"/>
          <w:szCs w:val="24"/>
        </w:rPr>
      </w:pPr>
      <w:r>
        <w:rPr>
          <w:rFonts w:ascii="Times New Roman" w:hAnsi="Times New Roman" w:cs="Times New Roman"/>
          <w:b/>
          <w:sz w:val="24"/>
          <w:szCs w:val="24"/>
        </w:rPr>
        <w:t>2.3 Background</w:t>
      </w:r>
    </w:p>
    <w:p w:rsidR="00BB4563" w:rsidRDefault="00BB4563" w:rsidP="00BB4563">
      <w:pPr>
        <w:rPr>
          <w:rFonts w:ascii="Times New Roman" w:hAnsi="Times New Roman" w:cs="Times New Roman"/>
          <w:sz w:val="24"/>
          <w:szCs w:val="24"/>
        </w:rPr>
      </w:pPr>
      <w:r>
        <w:rPr>
          <w:rFonts w:ascii="Times New Roman" w:hAnsi="Times New Roman" w:cs="Times New Roman"/>
          <w:sz w:val="24"/>
          <w:szCs w:val="24"/>
        </w:rPr>
        <w:t>The organization receives many shipment orders from different countries; maintaining records and tracking the shipment has become troublesome. Hiring more employees led to confusion, errors which impacted the delivery schedule of these power generation packages. Additionally, it increased the logistics costs and expenditure on labor costs which had a negative impact on the company’s profit margins. Based on the conclusion of an analysis conducted by the company, technology was found to be the most suitable substitute manual labor.</w:t>
      </w:r>
    </w:p>
    <w:p w:rsidR="00BB4563" w:rsidRDefault="00BB4563" w:rsidP="00BB4563">
      <w:pPr>
        <w:rPr>
          <w:rFonts w:ascii="Times New Roman" w:hAnsi="Times New Roman" w:cs="Times New Roman"/>
          <w:sz w:val="24"/>
          <w:szCs w:val="24"/>
        </w:rPr>
      </w:pPr>
    </w:p>
    <w:p w:rsidR="00BB4563" w:rsidRDefault="00BB4563" w:rsidP="00BB4563">
      <w:pPr>
        <w:rPr>
          <w:rFonts w:ascii="Times New Roman" w:hAnsi="Times New Roman" w:cs="Times New Roman"/>
          <w:b/>
          <w:sz w:val="24"/>
          <w:szCs w:val="24"/>
        </w:rPr>
      </w:pPr>
      <w:r>
        <w:rPr>
          <w:rFonts w:ascii="Times New Roman" w:hAnsi="Times New Roman" w:cs="Times New Roman"/>
          <w:b/>
          <w:sz w:val="24"/>
          <w:szCs w:val="24"/>
        </w:rPr>
        <w:t>2.4 Business Analysis</w:t>
      </w:r>
    </w:p>
    <w:p w:rsidR="00BB4563" w:rsidRDefault="00BB4563" w:rsidP="00BB4563">
      <w:pPr>
        <w:rPr>
          <w:rFonts w:ascii="Times New Roman" w:hAnsi="Times New Roman" w:cs="Times New Roman"/>
          <w:sz w:val="24"/>
          <w:szCs w:val="24"/>
        </w:rPr>
      </w:pPr>
      <w:r>
        <w:rPr>
          <w:rFonts w:ascii="Times New Roman" w:hAnsi="Times New Roman" w:cs="Times New Roman"/>
          <w:sz w:val="24"/>
          <w:szCs w:val="24"/>
        </w:rPr>
        <w:t>A technological platform like SAP’s Supply Chain Management software would provide real-time supply chain visibility through transfer of the data from the warehouse floor directly into the software without going through manual counting and recording process. Automation would not only improve organization’s accuracy but also reduce overhead costs. Subsequently, delivery speed would be further enhanced by integrating radio frequency and SAP within the warehouse.</w:t>
      </w:r>
    </w:p>
    <w:p w:rsidR="008A3C87" w:rsidRDefault="008A3C87" w:rsidP="00BB4563">
      <w:pPr>
        <w:rPr>
          <w:rFonts w:ascii="Times New Roman" w:hAnsi="Times New Roman" w:cs="Times New Roman"/>
          <w:b/>
          <w:sz w:val="24"/>
          <w:szCs w:val="24"/>
        </w:rPr>
      </w:pPr>
    </w:p>
    <w:p w:rsidR="00BB4563" w:rsidRDefault="00BB4563" w:rsidP="00BB4563">
      <w:pPr>
        <w:rPr>
          <w:rFonts w:ascii="Times New Roman" w:hAnsi="Times New Roman" w:cs="Times New Roman"/>
          <w:b/>
          <w:sz w:val="24"/>
          <w:szCs w:val="24"/>
        </w:rPr>
      </w:pPr>
      <w:r>
        <w:rPr>
          <w:rFonts w:ascii="Times New Roman" w:hAnsi="Times New Roman" w:cs="Times New Roman"/>
          <w:b/>
          <w:sz w:val="24"/>
          <w:szCs w:val="24"/>
        </w:rPr>
        <w:lastRenderedPageBreak/>
        <w:t>2.5 Projected Potential Risks to the Business</w:t>
      </w:r>
    </w:p>
    <w:p w:rsidR="009B55CB" w:rsidRDefault="00BB4563" w:rsidP="009B55CB">
      <w:pPr>
        <w:pStyle w:val="ListParagraph"/>
        <w:numPr>
          <w:ilvl w:val="0"/>
          <w:numId w:val="19"/>
        </w:numPr>
        <w:spacing w:line="256" w:lineRule="auto"/>
        <w:rPr>
          <w:rFonts w:ascii="Times New Roman" w:hAnsi="Times New Roman" w:cs="Times New Roman"/>
          <w:sz w:val="24"/>
          <w:szCs w:val="24"/>
        </w:rPr>
      </w:pPr>
      <w:r w:rsidRPr="009B55CB">
        <w:rPr>
          <w:rFonts w:ascii="Times New Roman" w:hAnsi="Times New Roman" w:cs="Times New Roman"/>
          <w:sz w:val="24"/>
          <w:szCs w:val="24"/>
        </w:rPr>
        <w:t>RF requires a lot of advanced devices to ensure smooth functioning. A defect in any of the devices could bring the entire wareho</w:t>
      </w:r>
      <w:r w:rsidR="009B55CB" w:rsidRPr="009B55CB">
        <w:rPr>
          <w:rFonts w:ascii="Times New Roman" w:hAnsi="Times New Roman" w:cs="Times New Roman"/>
          <w:sz w:val="24"/>
          <w:szCs w:val="24"/>
        </w:rPr>
        <w:t>use operations to a standstill.</w:t>
      </w:r>
    </w:p>
    <w:p w:rsidR="00BB4563" w:rsidRPr="009B55CB" w:rsidRDefault="00BB4563" w:rsidP="009B55CB">
      <w:pPr>
        <w:pStyle w:val="ListParagraph"/>
        <w:numPr>
          <w:ilvl w:val="0"/>
          <w:numId w:val="19"/>
        </w:numPr>
        <w:spacing w:line="256" w:lineRule="auto"/>
        <w:rPr>
          <w:rFonts w:ascii="Times New Roman" w:hAnsi="Times New Roman" w:cs="Times New Roman"/>
          <w:sz w:val="24"/>
          <w:szCs w:val="24"/>
        </w:rPr>
      </w:pPr>
      <w:r w:rsidRPr="009B55CB">
        <w:rPr>
          <w:rFonts w:ascii="Times New Roman" w:hAnsi="Times New Roman" w:cs="Times New Roman"/>
          <w:sz w:val="24"/>
          <w:szCs w:val="24"/>
        </w:rPr>
        <w:t>SAP console is a pre-requisite for the RF-SAP integration. The console consists of 4 components, one of which is the RF Access Point that permits wireless Ethernet. A dysfunction with this would result in data being stuck at one end of the terminal.</w:t>
      </w:r>
    </w:p>
    <w:p w:rsidR="00BB4563" w:rsidRDefault="00BB4563" w:rsidP="009B55CB">
      <w:pPr>
        <w:pStyle w:val="ListParagraph"/>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Unstable wireless connection can hamper the productivity of the integration and would delay activities and processes within the warehouse as all have been coordinated to be inter-dependent.</w:t>
      </w:r>
    </w:p>
    <w:p w:rsidR="00BB4563" w:rsidRDefault="00BB4563" w:rsidP="009B55CB">
      <w:pPr>
        <w:pStyle w:val="ListParagraph"/>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Privacy of the information is also at risk because the software’s information can be accessed in nearby areas.</w:t>
      </w:r>
    </w:p>
    <w:p w:rsidR="00BB4563" w:rsidRDefault="00BB4563" w:rsidP="00BB4563">
      <w:pPr>
        <w:rPr>
          <w:rFonts w:ascii="Times New Roman" w:hAnsi="Times New Roman" w:cs="Times New Roman"/>
          <w:sz w:val="24"/>
          <w:szCs w:val="24"/>
        </w:rPr>
      </w:pPr>
    </w:p>
    <w:p w:rsidR="00BB4563" w:rsidRDefault="00BB4563" w:rsidP="00BB4563">
      <w:pPr>
        <w:rPr>
          <w:rFonts w:ascii="Times New Roman" w:hAnsi="Times New Roman" w:cs="Times New Roman"/>
          <w:b/>
          <w:sz w:val="24"/>
          <w:szCs w:val="24"/>
        </w:rPr>
      </w:pPr>
      <w:r>
        <w:rPr>
          <w:rFonts w:ascii="Times New Roman" w:hAnsi="Times New Roman" w:cs="Times New Roman"/>
          <w:b/>
          <w:sz w:val="24"/>
          <w:szCs w:val="24"/>
        </w:rPr>
        <w:t>2.6 Potential Solutions and Analysis for Options</w:t>
      </w:r>
    </w:p>
    <w:p w:rsidR="00BB4563" w:rsidRPr="009B55CB" w:rsidRDefault="00BB4563" w:rsidP="009B55CB">
      <w:pPr>
        <w:pStyle w:val="ListParagraph"/>
        <w:numPr>
          <w:ilvl w:val="0"/>
          <w:numId w:val="20"/>
        </w:numPr>
        <w:rPr>
          <w:rFonts w:ascii="Times New Roman" w:hAnsi="Times New Roman" w:cs="Times New Roman"/>
          <w:sz w:val="24"/>
          <w:szCs w:val="24"/>
        </w:rPr>
      </w:pPr>
      <w:r w:rsidRPr="009B55CB">
        <w:rPr>
          <w:rFonts w:ascii="Times New Roman" w:hAnsi="Times New Roman" w:cs="Times New Roman"/>
          <w:sz w:val="24"/>
          <w:szCs w:val="24"/>
        </w:rPr>
        <w:t>Acquiring new, advanced and good quality devices from a reliable distributor is encouraged as it would reduce the device-related risks.</w:t>
      </w:r>
    </w:p>
    <w:p w:rsidR="00BB4563" w:rsidRPr="009B55CB" w:rsidRDefault="00BB4563" w:rsidP="009B55CB">
      <w:pPr>
        <w:pStyle w:val="ListParagraph"/>
        <w:numPr>
          <w:ilvl w:val="0"/>
          <w:numId w:val="20"/>
        </w:numPr>
        <w:rPr>
          <w:rFonts w:ascii="Times New Roman" w:hAnsi="Times New Roman" w:cs="Times New Roman"/>
          <w:sz w:val="24"/>
          <w:szCs w:val="24"/>
        </w:rPr>
      </w:pPr>
      <w:r w:rsidRPr="009B55CB">
        <w:rPr>
          <w:rFonts w:ascii="Times New Roman" w:hAnsi="Times New Roman" w:cs="Times New Roman"/>
          <w:sz w:val="24"/>
          <w:szCs w:val="24"/>
        </w:rPr>
        <w:t>Obtaining high-speed internet connection from established network providers, keeping one network as a backup in case of improper connection.</w:t>
      </w:r>
    </w:p>
    <w:p w:rsidR="00BB4563" w:rsidRPr="009B55CB" w:rsidRDefault="00BB4563" w:rsidP="009B55CB">
      <w:pPr>
        <w:pStyle w:val="ListParagraph"/>
        <w:numPr>
          <w:ilvl w:val="0"/>
          <w:numId w:val="20"/>
        </w:numPr>
        <w:rPr>
          <w:rFonts w:ascii="Times New Roman" w:hAnsi="Times New Roman" w:cs="Times New Roman"/>
          <w:b/>
          <w:sz w:val="24"/>
          <w:szCs w:val="24"/>
        </w:rPr>
      </w:pPr>
      <w:r w:rsidRPr="009B55CB">
        <w:rPr>
          <w:rFonts w:ascii="Times New Roman" w:hAnsi="Times New Roman" w:cs="Times New Roman"/>
          <w:sz w:val="24"/>
          <w:szCs w:val="24"/>
        </w:rPr>
        <w:t>Firewall can be installed to support the software’s security so that access is denied to third-party users and the information is confidential within the warehouse.</w:t>
      </w:r>
    </w:p>
    <w:p w:rsidR="00BB4563" w:rsidRDefault="00BB4563" w:rsidP="00BB4563">
      <w:pPr>
        <w:rPr>
          <w:rFonts w:ascii="Times New Roman" w:hAnsi="Times New Roman" w:cs="Times New Roman"/>
          <w:b/>
          <w:sz w:val="24"/>
          <w:szCs w:val="24"/>
        </w:rPr>
      </w:pPr>
    </w:p>
    <w:p w:rsidR="008A3C87" w:rsidRDefault="008A3C87" w:rsidP="00BB4563">
      <w:pPr>
        <w:rPr>
          <w:rFonts w:ascii="Times New Roman" w:hAnsi="Times New Roman" w:cs="Times New Roman"/>
          <w:b/>
          <w:sz w:val="24"/>
          <w:szCs w:val="24"/>
        </w:rPr>
      </w:pPr>
    </w:p>
    <w:p w:rsidR="008A3C87" w:rsidRDefault="008A3C87" w:rsidP="00BB4563">
      <w:pPr>
        <w:rPr>
          <w:rFonts w:ascii="Times New Roman" w:hAnsi="Times New Roman" w:cs="Times New Roman"/>
          <w:b/>
          <w:sz w:val="24"/>
          <w:szCs w:val="24"/>
        </w:rPr>
      </w:pPr>
    </w:p>
    <w:p w:rsidR="008A3C87" w:rsidRDefault="008A3C87" w:rsidP="00BB4563">
      <w:pPr>
        <w:rPr>
          <w:rFonts w:ascii="Times New Roman" w:hAnsi="Times New Roman" w:cs="Times New Roman"/>
          <w:b/>
          <w:sz w:val="24"/>
          <w:szCs w:val="24"/>
        </w:rPr>
      </w:pPr>
    </w:p>
    <w:p w:rsidR="008A3C87" w:rsidRDefault="008A3C87" w:rsidP="00BB4563">
      <w:pPr>
        <w:rPr>
          <w:rFonts w:ascii="Times New Roman" w:hAnsi="Times New Roman" w:cs="Times New Roman"/>
          <w:b/>
          <w:sz w:val="24"/>
          <w:szCs w:val="24"/>
        </w:rPr>
      </w:pPr>
    </w:p>
    <w:p w:rsidR="008A3C87" w:rsidRDefault="008A3C87" w:rsidP="00BB4563">
      <w:pPr>
        <w:rPr>
          <w:rFonts w:ascii="Times New Roman" w:hAnsi="Times New Roman" w:cs="Times New Roman"/>
          <w:b/>
          <w:sz w:val="24"/>
          <w:szCs w:val="24"/>
        </w:rPr>
      </w:pPr>
    </w:p>
    <w:p w:rsidR="008A3C87" w:rsidRDefault="008A3C87" w:rsidP="00BB4563">
      <w:pPr>
        <w:rPr>
          <w:rFonts w:ascii="Times New Roman" w:hAnsi="Times New Roman" w:cs="Times New Roman"/>
          <w:b/>
          <w:sz w:val="24"/>
          <w:szCs w:val="24"/>
        </w:rPr>
      </w:pPr>
    </w:p>
    <w:p w:rsidR="008A3C87" w:rsidRDefault="008A3C87" w:rsidP="00BB4563">
      <w:pPr>
        <w:rPr>
          <w:rFonts w:ascii="Times New Roman" w:hAnsi="Times New Roman" w:cs="Times New Roman"/>
          <w:b/>
          <w:sz w:val="24"/>
          <w:szCs w:val="24"/>
        </w:rPr>
      </w:pPr>
    </w:p>
    <w:p w:rsidR="008A3C87" w:rsidRDefault="008A3C87" w:rsidP="00BB4563">
      <w:pPr>
        <w:rPr>
          <w:rFonts w:ascii="Times New Roman" w:hAnsi="Times New Roman" w:cs="Times New Roman"/>
          <w:b/>
          <w:sz w:val="24"/>
          <w:szCs w:val="24"/>
        </w:rPr>
      </w:pPr>
    </w:p>
    <w:p w:rsidR="008A3C87" w:rsidRDefault="008A3C87" w:rsidP="00BB4563">
      <w:pPr>
        <w:rPr>
          <w:rFonts w:ascii="Times New Roman" w:hAnsi="Times New Roman" w:cs="Times New Roman"/>
          <w:b/>
          <w:sz w:val="24"/>
          <w:szCs w:val="24"/>
        </w:rPr>
      </w:pPr>
    </w:p>
    <w:p w:rsidR="008A3C87" w:rsidRDefault="008A3C87" w:rsidP="00BB4563">
      <w:pPr>
        <w:rPr>
          <w:rFonts w:ascii="Times New Roman" w:hAnsi="Times New Roman" w:cs="Times New Roman"/>
          <w:b/>
          <w:sz w:val="24"/>
          <w:szCs w:val="24"/>
        </w:rPr>
      </w:pPr>
    </w:p>
    <w:p w:rsidR="008A3C87" w:rsidRDefault="008A3C87" w:rsidP="00BB4563">
      <w:pPr>
        <w:rPr>
          <w:rFonts w:ascii="Times New Roman" w:hAnsi="Times New Roman" w:cs="Times New Roman"/>
          <w:b/>
          <w:sz w:val="24"/>
          <w:szCs w:val="24"/>
        </w:rPr>
      </w:pPr>
    </w:p>
    <w:p w:rsidR="008A3C87" w:rsidRDefault="008A3C87" w:rsidP="00BB4563">
      <w:pPr>
        <w:rPr>
          <w:rFonts w:ascii="Times New Roman" w:hAnsi="Times New Roman" w:cs="Times New Roman"/>
          <w:b/>
          <w:sz w:val="24"/>
          <w:szCs w:val="24"/>
        </w:rPr>
      </w:pPr>
    </w:p>
    <w:p w:rsidR="008A3C87" w:rsidRDefault="008A3C87" w:rsidP="00BB4563">
      <w:pPr>
        <w:rPr>
          <w:rFonts w:ascii="Times New Roman" w:hAnsi="Times New Roman" w:cs="Times New Roman"/>
          <w:b/>
          <w:sz w:val="24"/>
          <w:szCs w:val="24"/>
        </w:rPr>
      </w:pPr>
    </w:p>
    <w:p w:rsidR="008A3C87" w:rsidRDefault="008A3C87" w:rsidP="00BB4563">
      <w:pPr>
        <w:rPr>
          <w:rFonts w:ascii="Times New Roman" w:hAnsi="Times New Roman" w:cs="Times New Roman"/>
          <w:b/>
          <w:sz w:val="24"/>
          <w:szCs w:val="24"/>
        </w:rPr>
      </w:pPr>
    </w:p>
    <w:p w:rsidR="008A3C87" w:rsidRDefault="008A3C87" w:rsidP="00BB4563">
      <w:pPr>
        <w:rPr>
          <w:rFonts w:ascii="Times New Roman" w:hAnsi="Times New Roman" w:cs="Times New Roman"/>
          <w:b/>
          <w:sz w:val="24"/>
          <w:szCs w:val="24"/>
        </w:rPr>
      </w:pPr>
    </w:p>
    <w:p w:rsidR="00BB4563" w:rsidRDefault="00BB4563" w:rsidP="00BB4563">
      <w:pPr>
        <w:rPr>
          <w:rFonts w:ascii="Times New Roman" w:hAnsi="Times New Roman" w:cs="Times New Roman"/>
          <w:b/>
          <w:sz w:val="24"/>
          <w:szCs w:val="24"/>
        </w:rPr>
      </w:pPr>
      <w:r>
        <w:rPr>
          <w:rFonts w:ascii="Times New Roman" w:hAnsi="Times New Roman" w:cs="Times New Roman"/>
          <w:b/>
          <w:sz w:val="24"/>
          <w:szCs w:val="24"/>
        </w:rPr>
        <w:lastRenderedPageBreak/>
        <w:t>2.7 High Level Timeline</w:t>
      </w:r>
    </w:p>
    <w:p w:rsidR="00BB4563" w:rsidRDefault="00BB4563" w:rsidP="00BB4563">
      <w:pPr>
        <w:rPr>
          <w:rFonts w:ascii="Times New Roman" w:hAnsi="Times New Roman" w:cs="Times New Roman"/>
          <w:sz w:val="24"/>
          <w:szCs w:val="24"/>
        </w:rPr>
      </w:pPr>
      <w:r>
        <w:rPr>
          <w:rFonts w:ascii="Times New Roman" w:hAnsi="Times New Roman" w:cs="Times New Roman"/>
          <w:sz w:val="24"/>
          <w:szCs w:val="24"/>
        </w:rPr>
        <w:t>The project has been divided into three phases:</w:t>
      </w:r>
    </w:p>
    <w:p w:rsidR="00BB4563" w:rsidRPr="00BB4563" w:rsidRDefault="00BB4563" w:rsidP="00BB4563">
      <w:pPr>
        <w:pStyle w:val="ListParagraph"/>
        <w:numPr>
          <w:ilvl w:val="0"/>
          <w:numId w:val="12"/>
        </w:numPr>
        <w:spacing w:line="256" w:lineRule="auto"/>
        <w:rPr>
          <w:rFonts w:ascii="Times New Roman" w:hAnsi="Times New Roman" w:cs="Times New Roman"/>
          <w:sz w:val="24"/>
          <w:szCs w:val="24"/>
        </w:rPr>
      </w:pPr>
      <w:r w:rsidRPr="00BB4563">
        <w:rPr>
          <w:rFonts w:ascii="Times New Roman" w:hAnsi="Times New Roman" w:cs="Times New Roman"/>
          <w:sz w:val="24"/>
          <w:szCs w:val="24"/>
        </w:rPr>
        <w:t>Initiation and Planning Phase (17 days)</w:t>
      </w:r>
    </w:p>
    <w:p w:rsidR="00BB4563" w:rsidRPr="00BB4563" w:rsidRDefault="00BB4563" w:rsidP="00BB4563">
      <w:pPr>
        <w:pStyle w:val="ListParagraph"/>
        <w:numPr>
          <w:ilvl w:val="0"/>
          <w:numId w:val="12"/>
        </w:numPr>
        <w:spacing w:line="256" w:lineRule="auto"/>
        <w:rPr>
          <w:rFonts w:ascii="Times New Roman" w:hAnsi="Times New Roman" w:cs="Times New Roman"/>
          <w:sz w:val="24"/>
          <w:szCs w:val="24"/>
        </w:rPr>
      </w:pPr>
      <w:r w:rsidRPr="00BB4563">
        <w:rPr>
          <w:rFonts w:ascii="Times New Roman" w:hAnsi="Times New Roman" w:cs="Times New Roman"/>
          <w:sz w:val="24"/>
          <w:szCs w:val="24"/>
        </w:rPr>
        <w:t>Executing Phase(42 days)</w:t>
      </w:r>
    </w:p>
    <w:p w:rsidR="00BB4563" w:rsidRPr="00BB4563" w:rsidRDefault="00BB4563" w:rsidP="00BB4563">
      <w:pPr>
        <w:pStyle w:val="ListParagraph"/>
        <w:numPr>
          <w:ilvl w:val="0"/>
          <w:numId w:val="12"/>
        </w:numPr>
        <w:spacing w:line="256" w:lineRule="auto"/>
        <w:rPr>
          <w:rFonts w:ascii="Times New Roman" w:hAnsi="Times New Roman" w:cs="Times New Roman"/>
          <w:sz w:val="24"/>
          <w:szCs w:val="24"/>
        </w:rPr>
      </w:pPr>
      <w:r w:rsidRPr="00BB4563">
        <w:rPr>
          <w:rFonts w:ascii="Times New Roman" w:hAnsi="Times New Roman" w:cs="Times New Roman"/>
          <w:sz w:val="24"/>
          <w:szCs w:val="24"/>
        </w:rPr>
        <w:t>Monitoring, Controlling &amp; Closing Phase(28 days)</w:t>
      </w:r>
    </w:p>
    <w:p w:rsidR="00BB4563" w:rsidRDefault="00BB4563" w:rsidP="00BB4563">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62575" cy="516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r="23294"/>
                    <a:stretch>
                      <a:fillRect/>
                    </a:stretch>
                  </pic:blipFill>
                  <pic:spPr bwMode="auto">
                    <a:xfrm>
                      <a:off x="0" y="0"/>
                      <a:ext cx="5362575" cy="5162550"/>
                    </a:xfrm>
                    <a:prstGeom prst="rect">
                      <a:avLst/>
                    </a:prstGeom>
                    <a:noFill/>
                    <a:ln>
                      <a:noFill/>
                    </a:ln>
                  </pic:spPr>
                </pic:pic>
              </a:graphicData>
            </a:graphic>
          </wp:inline>
        </w:drawing>
      </w:r>
    </w:p>
    <w:p w:rsidR="00BB4563" w:rsidRDefault="00BB4563" w:rsidP="00BB4563">
      <w:pPr>
        <w:jc w:val="center"/>
        <w:rPr>
          <w:rFonts w:ascii="Times New Roman" w:hAnsi="Times New Roman" w:cs="Times New Roman"/>
          <w:sz w:val="24"/>
          <w:szCs w:val="24"/>
        </w:rPr>
      </w:pPr>
      <w:r>
        <w:rPr>
          <w:rFonts w:ascii="Times New Roman" w:hAnsi="Times New Roman" w:cs="Times New Roman"/>
          <w:sz w:val="24"/>
          <w:szCs w:val="24"/>
        </w:rPr>
        <w:t xml:space="preserve">Fig. 2. High Level </w:t>
      </w:r>
      <w:r w:rsidR="00AF564C">
        <w:rPr>
          <w:rFonts w:ascii="Times New Roman" w:hAnsi="Times New Roman" w:cs="Times New Roman"/>
          <w:sz w:val="24"/>
          <w:szCs w:val="24"/>
        </w:rPr>
        <w:t>Timeline (Case 2)</w:t>
      </w:r>
    </w:p>
    <w:p w:rsidR="00BB4563" w:rsidRDefault="00BB4563" w:rsidP="00BB4563">
      <w:pPr>
        <w:rPr>
          <w:rFonts w:ascii="Times New Roman" w:hAnsi="Times New Roman" w:cs="Times New Roman"/>
          <w:sz w:val="24"/>
          <w:szCs w:val="24"/>
        </w:rPr>
      </w:pPr>
      <w:r>
        <w:rPr>
          <w:rFonts w:ascii="Times New Roman" w:hAnsi="Times New Roman" w:cs="Times New Roman"/>
          <w:sz w:val="24"/>
          <w:szCs w:val="24"/>
        </w:rPr>
        <w:t>The total project duration is 87 days.</w:t>
      </w:r>
    </w:p>
    <w:p w:rsidR="00BB4563" w:rsidRDefault="00BB4563" w:rsidP="00BB4563">
      <w:pPr>
        <w:rPr>
          <w:rFonts w:ascii="Times New Roman" w:hAnsi="Times New Roman" w:cs="Times New Roman"/>
          <w:b/>
          <w:sz w:val="24"/>
          <w:szCs w:val="24"/>
        </w:rPr>
      </w:pPr>
    </w:p>
    <w:p w:rsidR="00BB4563" w:rsidRDefault="00BB4563" w:rsidP="00BB4563">
      <w:pPr>
        <w:rPr>
          <w:rFonts w:ascii="Times New Roman" w:hAnsi="Times New Roman" w:cs="Times New Roman"/>
          <w:b/>
          <w:sz w:val="24"/>
          <w:szCs w:val="24"/>
        </w:rPr>
      </w:pPr>
    </w:p>
    <w:p w:rsidR="00BB4563" w:rsidRDefault="00BB4563" w:rsidP="00BB4563">
      <w:pPr>
        <w:rPr>
          <w:rFonts w:ascii="Times New Roman" w:hAnsi="Times New Roman" w:cs="Times New Roman"/>
          <w:b/>
          <w:sz w:val="24"/>
          <w:szCs w:val="24"/>
        </w:rPr>
      </w:pPr>
    </w:p>
    <w:p w:rsidR="00BB4563" w:rsidRDefault="00BB4563" w:rsidP="00BB4563">
      <w:pPr>
        <w:rPr>
          <w:rFonts w:ascii="Times New Roman" w:hAnsi="Times New Roman" w:cs="Times New Roman"/>
          <w:b/>
          <w:sz w:val="24"/>
          <w:szCs w:val="24"/>
        </w:rPr>
      </w:pPr>
    </w:p>
    <w:p w:rsidR="00BB4563" w:rsidRDefault="00BB4563" w:rsidP="00BB4563">
      <w:pPr>
        <w:rPr>
          <w:rFonts w:ascii="Times New Roman" w:hAnsi="Times New Roman" w:cs="Times New Roman"/>
          <w:b/>
          <w:sz w:val="24"/>
          <w:szCs w:val="24"/>
        </w:rPr>
      </w:pPr>
    </w:p>
    <w:p w:rsidR="008A3C87" w:rsidRDefault="008A3C87" w:rsidP="00BB4563">
      <w:pPr>
        <w:rPr>
          <w:rFonts w:ascii="Times New Roman" w:hAnsi="Times New Roman" w:cs="Times New Roman"/>
          <w:b/>
          <w:sz w:val="24"/>
          <w:szCs w:val="24"/>
        </w:rPr>
      </w:pPr>
    </w:p>
    <w:p w:rsidR="00BB4563" w:rsidRDefault="00BB4563" w:rsidP="00BB4563">
      <w:pPr>
        <w:rPr>
          <w:rFonts w:ascii="Times New Roman" w:hAnsi="Times New Roman" w:cs="Times New Roman"/>
          <w:b/>
          <w:sz w:val="24"/>
          <w:szCs w:val="24"/>
        </w:rPr>
      </w:pPr>
      <w:r>
        <w:rPr>
          <w:rFonts w:ascii="Times New Roman" w:hAnsi="Times New Roman" w:cs="Times New Roman"/>
          <w:b/>
          <w:sz w:val="24"/>
          <w:szCs w:val="24"/>
        </w:rPr>
        <w:lastRenderedPageBreak/>
        <w:t>2.8 High Level Cost</w:t>
      </w:r>
    </w:p>
    <w:p w:rsidR="00BB4563" w:rsidRDefault="00BB4563" w:rsidP="00BB4563">
      <w:pPr>
        <w:rPr>
          <w:rFonts w:ascii="Times New Roman" w:hAnsi="Times New Roman" w:cs="Times New Roman"/>
          <w:sz w:val="24"/>
          <w:szCs w:val="24"/>
        </w:rPr>
      </w:pPr>
      <w:r>
        <w:rPr>
          <w:rFonts w:ascii="Times New Roman" w:hAnsi="Times New Roman" w:cs="Times New Roman"/>
          <w:sz w:val="24"/>
          <w:szCs w:val="24"/>
        </w:rPr>
        <w:t xml:space="preserve">The following is provided for budgetary purposes only. It is based on the information provided so far and can be assumed to be +/- 25% accurate. A final detailed cost estimate will be provided at the end of the Project Planning Phase. </w:t>
      </w:r>
    </w:p>
    <w:tbl>
      <w:tblPr>
        <w:tblStyle w:val="TableGrid"/>
        <w:tblW w:w="0" w:type="auto"/>
        <w:tblLook w:val="04A0" w:firstRow="1" w:lastRow="0" w:firstColumn="1" w:lastColumn="0" w:noHBand="0" w:noVBand="1"/>
      </w:tblPr>
      <w:tblGrid>
        <w:gridCol w:w="570"/>
        <w:gridCol w:w="5432"/>
        <w:gridCol w:w="3014"/>
      </w:tblGrid>
      <w:tr w:rsidR="00BB4563" w:rsidTr="00BB4563">
        <w:tc>
          <w:tcPr>
            <w:tcW w:w="570"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Sr. No.</w:t>
            </w:r>
          </w:p>
        </w:tc>
        <w:tc>
          <w:tcPr>
            <w:tcW w:w="5432"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Name</w:t>
            </w:r>
          </w:p>
        </w:tc>
        <w:tc>
          <w:tcPr>
            <w:tcW w:w="3014"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Cost (USD)</w:t>
            </w:r>
          </w:p>
        </w:tc>
      </w:tr>
      <w:tr w:rsidR="00BB4563" w:rsidTr="00BB4563">
        <w:tc>
          <w:tcPr>
            <w:tcW w:w="570"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1</w:t>
            </w:r>
          </w:p>
        </w:tc>
        <w:tc>
          <w:tcPr>
            <w:tcW w:w="5432"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Professional SAP License</w:t>
            </w:r>
          </w:p>
        </w:tc>
        <w:tc>
          <w:tcPr>
            <w:tcW w:w="3014"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3200</w:t>
            </w:r>
          </w:p>
        </w:tc>
      </w:tr>
      <w:tr w:rsidR="00BB4563" w:rsidTr="00BB4563">
        <w:tc>
          <w:tcPr>
            <w:tcW w:w="570"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2</w:t>
            </w:r>
          </w:p>
        </w:tc>
        <w:tc>
          <w:tcPr>
            <w:tcW w:w="5432"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1000 feet CAT-6 cable</w:t>
            </w:r>
          </w:p>
        </w:tc>
        <w:tc>
          <w:tcPr>
            <w:tcW w:w="3014"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250</w:t>
            </w:r>
          </w:p>
        </w:tc>
      </w:tr>
      <w:tr w:rsidR="00BB4563" w:rsidTr="00BB4563">
        <w:tc>
          <w:tcPr>
            <w:tcW w:w="570"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3</w:t>
            </w:r>
          </w:p>
        </w:tc>
        <w:tc>
          <w:tcPr>
            <w:tcW w:w="5432"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Installation</w:t>
            </w:r>
          </w:p>
        </w:tc>
        <w:tc>
          <w:tcPr>
            <w:tcW w:w="3014"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500</w:t>
            </w:r>
          </w:p>
        </w:tc>
      </w:tr>
      <w:tr w:rsidR="00BB4563" w:rsidTr="00BB4563">
        <w:tc>
          <w:tcPr>
            <w:tcW w:w="570"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4</w:t>
            </w:r>
          </w:p>
        </w:tc>
        <w:tc>
          <w:tcPr>
            <w:tcW w:w="5432"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Wireless Connection</w:t>
            </w:r>
          </w:p>
        </w:tc>
        <w:tc>
          <w:tcPr>
            <w:tcW w:w="3014"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 xml:space="preserve">900 </w:t>
            </w:r>
          </w:p>
        </w:tc>
      </w:tr>
      <w:tr w:rsidR="00BB4563" w:rsidTr="00BB4563">
        <w:tc>
          <w:tcPr>
            <w:tcW w:w="570"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5</w:t>
            </w:r>
          </w:p>
        </w:tc>
        <w:tc>
          <w:tcPr>
            <w:tcW w:w="5432"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RF Support devices</w:t>
            </w:r>
          </w:p>
        </w:tc>
        <w:tc>
          <w:tcPr>
            <w:tcW w:w="3014"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700</w:t>
            </w:r>
          </w:p>
        </w:tc>
      </w:tr>
      <w:tr w:rsidR="00BB4563" w:rsidTr="00BB4563">
        <w:trPr>
          <w:trHeight w:val="309"/>
        </w:trPr>
        <w:tc>
          <w:tcPr>
            <w:tcW w:w="6002" w:type="dxa"/>
            <w:gridSpan w:val="2"/>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Total Budget</w:t>
            </w:r>
          </w:p>
        </w:tc>
        <w:tc>
          <w:tcPr>
            <w:tcW w:w="3014"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5,550</w:t>
            </w:r>
          </w:p>
        </w:tc>
      </w:tr>
    </w:tbl>
    <w:p w:rsidR="00BB4563" w:rsidRDefault="00BB4563" w:rsidP="00BB4563">
      <w:pPr>
        <w:jc w:val="center"/>
        <w:rPr>
          <w:rFonts w:ascii="Times New Roman" w:hAnsi="Times New Roman" w:cs="Times New Roman"/>
          <w:sz w:val="24"/>
          <w:szCs w:val="24"/>
        </w:rPr>
      </w:pPr>
      <w:r>
        <w:rPr>
          <w:rFonts w:ascii="Times New Roman" w:hAnsi="Times New Roman" w:cs="Times New Roman"/>
          <w:sz w:val="24"/>
          <w:szCs w:val="24"/>
        </w:rPr>
        <w:t>Table 3</w:t>
      </w:r>
      <w:r w:rsidR="00AF564C">
        <w:rPr>
          <w:rFonts w:ascii="Times New Roman" w:hAnsi="Times New Roman" w:cs="Times New Roman"/>
          <w:sz w:val="24"/>
          <w:szCs w:val="24"/>
        </w:rPr>
        <w:t>. High Level Cost (Case 2)</w:t>
      </w:r>
    </w:p>
    <w:p w:rsidR="00BB4563" w:rsidRDefault="00BB4563" w:rsidP="00BB4563">
      <w:pPr>
        <w:rPr>
          <w:rFonts w:ascii="Times New Roman" w:hAnsi="Times New Roman" w:cs="Times New Roman"/>
          <w:sz w:val="24"/>
          <w:szCs w:val="24"/>
        </w:rPr>
      </w:pPr>
      <w:r>
        <w:rPr>
          <w:rFonts w:ascii="Times New Roman" w:hAnsi="Times New Roman" w:cs="Times New Roman"/>
          <w:sz w:val="24"/>
          <w:szCs w:val="24"/>
        </w:rPr>
        <w:t xml:space="preserve">Note: </w:t>
      </w:r>
      <w:r>
        <w:rPr>
          <w:rFonts w:ascii="Times New Roman" w:hAnsi="Times New Roman" w:cs="Times New Roman"/>
          <w:sz w:val="24"/>
          <w:szCs w:val="24"/>
        </w:rPr>
        <w:tab/>
        <w:t>1) The estimated value of SAP license has been taken from Aether Consulting.</w:t>
      </w:r>
    </w:p>
    <w:p w:rsidR="00BB4563" w:rsidRDefault="00BB4563" w:rsidP="00BB4563">
      <w:pPr>
        <w:ind w:left="720"/>
        <w:rPr>
          <w:rFonts w:ascii="Times New Roman" w:hAnsi="Times New Roman" w:cs="Times New Roman"/>
          <w:sz w:val="24"/>
          <w:szCs w:val="24"/>
        </w:rPr>
      </w:pPr>
      <w:r>
        <w:rPr>
          <w:rFonts w:ascii="Times New Roman" w:hAnsi="Times New Roman" w:cs="Times New Roman"/>
          <w:sz w:val="24"/>
          <w:szCs w:val="24"/>
        </w:rPr>
        <w:t>2) Cost of cable, installation and wireless connection is obtained from Fixr. The value of wireless connection is USD 300/month; it is calculated as USD 900 to account for the three month project duration.</w:t>
      </w:r>
    </w:p>
    <w:p w:rsidR="00BB4563" w:rsidRDefault="00BB4563" w:rsidP="00BB4563">
      <w:pPr>
        <w:rPr>
          <w:rFonts w:ascii="Times New Roman" w:hAnsi="Times New Roman" w:cs="Times New Roman"/>
          <w:sz w:val="24"/>
          <w:szCs w:val="24"/>
        </w:rPr>
      </w:pPr>
      <w:r>
        <w:rPr>
          <w:rFonts w:ascii="Times New Roman" w:hAnsi="Times New Roman" w:cs="Times New Roman"/>
          <w:sz w:val="24"/>
          <w:szCs w:val="24"/>
        </w:rPr>
        <w:tab/>
        <w:t>3) The cost of RF support devices has been assumed to be USD 700.</w:t>
      </w:r>
    </w:p>
    <w:p w:rsidR="00BB4563" w:rsidRDefault="00BB4563" w:rsidP="00BB4563">
      <w:pPr>
        <w:rPr>
          <w:rFonts w:ascii="Times New Roman" w:hAnsi="Times New Roman" w:cs="Times New Roman"/>
          <w:sz w:val="24"/>
          <w:szCs w:val="24"/>
        </w:rPr>
      </w:pPr>
    </w:p>
    <w:p w:rsidR="00BB4563" w:rsidRDefault="00BB4563" w:rsidP="00BB4563">
      <w:pPr>
        <w:rPr>
          <w:rFonts w:ascii="Times New Roman" w:hAnsi="Times New Roman" w:cs="Times New Roman"/>
          <w:b/>
          <w:sz w:val="24"/>
          <w:szCs w:val="24"/>
        </w:rPr>
      </w:pPr>
      <w:r>
        <w:rPr>
          <w:rFonts w:ascii="Times New Roman" w:hAnsi="Times New Roman" w:cs="Times New Roman"/>
          <w:b/>
          <w:sz w:val="24"/>
          <w:szCs w:val="24"/>
        </w:rPr>
        <w:t>2.9 High Level Benefit Assessment</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6"/>
        <w:gridCol w:w="3102"/>
      </w:tblGrid>
      <w:tr w:rsidR="00BB4563" w:rsidTr="009B55CB">
        <w:tc>
          <w:tcPr>
            <w:tcW w:w="4966" w:type="dxa"/>
            <w:tcBorders>
              <w:top w:val="single" w:sz="4" w:space="0" w:color="auto"/>
              <w:left w:val="single" w:sz="4" w:space="0" w:color="auto"/>
              <w:bottom w:val="single" w:sz="4" w:space="0" w:color="auto"/>
              <w:right w:val="single" w:sz="4" w:space="0" w:color="auto"/>
            </w:tcBorders>
          </w:tcPr>
          <w:p w:rsidR="00BB4563" w:rsidRDefault="00BB4563" w:rsidP="00BB4563">
            <w:pPr>
              <w:pStyle w:val="table-text"/>
              <w:tabs>
                <w:tab w:val="right" w:leader="dot" w:pos="8640"/>
              </w:tabs>
              <w:spacing w:before="0" w:after="0" w:line="256" w:lineRule="auto"/>
              <w:jc w:val="center"/>
              <w:rPr>
                <w:rFonts w:ascii="Times New Roman" w:hAnsi="Times New Roman"/>
                <w:sz w:val="24"/>
                <w:szCs w:val="24"/>
              </w:rPr>
            </w:pPr>
            <w:r>
              <w:rPr>
                <w:rFonts w:ascii="Times New Roman" w:hAnsi="Times New Roman"/>
                <w:sz w:val="24"/>
                <w:szCs w:val="24"/>
              </w:rPr>
              <w:t>Benefit</w:t>
            </w:r>
          </w:p>
        </w:tc>
        <w:tc>
          <w:tcPr>
            <w:tcW w:w="3102" w:type="dxa"/>
            <w:tcBorders>
              <w:top w:val="single" w:sz="4" w:space="0" w:color="auto"/>
              <w:left w:val="single" w:sz="4" w:space="0" w:color="auto"/>
              <w:bottom w:val="single" w:sz="4" w:space="0" w:color="auto"/>
              <w:right w:val="single" w:sz="4" w:space="0" w:color="auto"/>
            </w:tcBorders>
          </w:tcPr>
          <w:p w:rsidR="00BB4563" w:rsidRDefault="00BB4563" w:rsidP="00BB4563">
            <w:pPr>
              <w:pStyle w:val="table-text"/>
              <w:tabs>
                <w:tab w:val="right" w:leader="dot" w:pos="8640"/>
              </w:tabs>
              <w:spacing w:before="0" w:after="0" w:line="256" w:lineRule="auto"/>
              <w:jc w:val="center"/>
              <w:rPr>
                <w:rFonts w:ascii="Times New Roman" w:hAnsi="Times New Roman"/>
                <w:sz w:val="24"/>
                <w:szCs w:val="24"/>
              </w:rPr>
            </w:pPr>
            <w:r>
              <w:rPr>
                <w:rFonts w:ascii="Times New Roman" w:hAnsi="Times New Roman"/>
                <w:sz w:val="24"/>
                <w:szCs w:val="24"/>
              </w:rPr>
              <w:t>Impact</w:t>
            </w:r>
          </w:p>
        </w:tc>
      </w:tr>
      <w:tr w:rsidR="00BB4563" w:rsidTr="009B55CB">
        <w:tc>
          <w:tcPr>
            <w:tcW w:w="4966" w:type="dxa"/>
            <w:tcBorders>
              <w:top w:val="single" w:sz="4" w:space="0" w:color="auto"/>
              <w:left w:val="single" w:sz="4" w:space="0" w:color="auto"/>
              <w:bottom w:val="single" w:sz="4" w:space="0" w:color="auto"/>
              <w:right w:val="single" w:sz="4" w:space="0" w:color="auto"/>
            </w:tcBorders>
            <w:hideMark/>
          </w:tcPr>
          <w:p w:rsidR="00BB4563" w:rsidRDefault="00BB4563">
            <w:pPr>
              <w:pStyle w:val="table-text"/>
              <w:tabs>
                <w:tab w:val="right" w:leader="dot" w:pos="8640"/>
              </w:tabs>
              <w:spacing w:before="0" w:after="0" w:line="256" w:lineRule="auto"/>
              <w:rPr>
                <w:rFonts w:ascii="Times New Roman" w:hAnsi="Times New Roman"/>
                <w:sz w:val="24"/>
                <w:szCs w:val="24"/>
              </w:rPr>
            </w:pPr>
            <w:r>
              <w:rPr>
                <w:rFonts w:ascii="Times New Roman" w:hAnsi="Times New Roman"/>
                <w:sz w:val="24"/>
                <w:szCs w:val="24"/>
              </w:rPr>
              <w:t>Increased revenue opportunities</w:t>
            </w:r>
          </w:p>
        </w:tc>
        <w:tc>
          <w:tcPr>
            <w:tcW w:w="3102" w:type="dxa"/>
            <w:tcBorders>
              <w:top w:val="single" w:sz="4" w:space="0" w:color="auto"/>
              <w:left w:val="single" w:sz="4" w:space="0" w:color="auto"/>
              <w:bottom w:val="single" w:sz="4" w:space="0" w:color="auto"/>
              <w:right w:val="single" w:sz="4" w:space="0" w:color="auto"/>
            </w:tcBorders>
            <w:hideMark/>
          </w:tcPr>
          <w:p w:rsidR="00BB4563" w:rsidRDefault="00BB4563">
            <w:pPr>
              <w:pStyle w:val="table-text"/>
              <w:tabs>
                <w:tab w:val="right" w:leader="dot" w:pos="8640"/>
              </w:tabs>
              <w:spacing w:before="0" w:after="0" w:line="256" w:lineRule="auto"/>
              <w:rPr>
                <w:rFonts w:ascii="Times New Roman" w:hAnsi="Times New Roman"/>
                <w:sz w:val="24"/>
                <w:szCs w:val="24"/>
              </w:rPr>
            </w:pPr>
            <w:r>
              <w:rPr>
                <w:rFonts w:ascii="Times New Roman" w:hAnsi="Times New Roman"/>
                <w:sz w:val="24"/>
                <w:szCs w:val="24"/>
              </w:rPr>
              <w:t>High</w:t>
            </w:r>
          </w:p>
        </w:tc>
      </w:tr>
      <w:tr w:rsidR="00BB4563" w:rsidTr="009B55CB">
        <w:tc>
          <w:tcPr>
            <w:tcW w:w="4966"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Increased profitability for products and services</w:t>
            </w:r>
          </w:p>
        </w:tc>
        <w:tc>
          <w:tcPr>
            <w:tcW w:w="3102"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High</w:t>
            </w:r>
          </w:p>
        </w:tc>
      </w:tr>
      <w:tr w:rsidR="00BB4563" w:rsidTr="009B55CB">
        <w:tc>
          <w:tcPr>
            <w:tcW w:w="4966"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Expense reduction opportunities</w:t>
            </w:r>
          </w:p>
        </w:tc>
        <w:tc>
          <w:tcPr>
            <w:tcW w:w="3102"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High</w:t>
            </w:r>
          </w:p>
        </w:tc>
      </w:tr>
      <w:tr w:rsidR="00BB4563" w:rsidTr="009B55CB">
        <w:tc>
          <w:tcPr>
            <w:tcW w:w="4966"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Increased cash flow opportunities</w:t>
            </w:r>
          </w:p>
        </w:tc>
        <w:tc>
          <w:tcPr>
            <w:tcW w:w="3102"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Medium</w:t>
            </w:r>
          </w:p>
        </w:tc>
      </w:tr>
      <w:tr w:rsidR="00BB4563" w:rsidTr="009B55CB">
        <w:tc>
          <w:tcPr>
            <w:tcW w:w="4966"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Increases shareholder value</w:t>
            </w:r>
          </w:p>
        </w:tc>
        <w:tc>
          <w:tcPr>
            <w:tcW w:w="3102"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Medium</w:t>
            </w:r>
          </w:p>
        </w:tc>
      </w:tr>
      <w:tr w:rsidR="00BB4563" w:rsidTr="009B55CB">
        <w:tc>
          <w:tcPr>
            <w:tcW w:w="4966"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Promotes company reputation or market position</w:t>
            </w:r>
          </w:p>
        </w:tc>
        <w:tc>
          <w:tcPr>
            <w:tcW w:w="3102"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Moderately high</w:t>
            </w:r>
          </w:p>
        </w:tc>
      </w:tr>
      <w:tr w:rsidR="00BB4563" w:rsidTr="009B55CB">
        <w:tc>
          <w:tcPr>
            <w:tcW w:w="4966"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Increased productivity</w:t>
            </w:r>
          </w:p>
        </w:tc>
        <w:tc>
          <w:tcPr>
            <w:tcW w:w="3102"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Very High</w:t>
            </w:r>
          </w:p>
        </w:tc>
      </w:tr>
      <w:tr w:rsidR="00BB4563" w:rsidTr="009B55CB">
        <w:tc>
          <w:tcPr>
            <w:tcW w:w="4966"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Reduction in error rates</w:t>
            </w:r>
          </w:p>
        </w:tc>
        <w:tc>
          <w:tcPr>
            <w:tcW w:w="3102"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High</w:t>
            </w:r>
          </w:p>
        </w:tc>
      </w:tr>
      <w:tr w:rsidR="00BB4563" w:rsidTr="009B55CB">
        <w:tc>
          <w:tcPr>
            <w:tcW w:w="4966"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Simplifies procedures through ease of operation</w:t>
            </w:r>
          </w:p>
        </w:tc>
        <w:tc>
          <w:tcPr>
            <w:tcW w:w="3102"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Low</w:t>
            </w:r>
          </w:p>
        </w:tc>
      </w:tr>
      <w:tr w:rsidR="00BB4563" w:rsidTr="009B55CB">
        <w:tc>
          <w:tcPr>
            <w:tcW w:w="4966"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Reduce delivery time</w:t>
            </w:r>
          </w:p>
        </w:tc>
        <w:tc>
          <w:tcPr>
            <w:tcW w:w="3102"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High</w:t>
            </w:r>
          </w:p>
        </w:tc>
      </w:tr>
      <w:tr w:rsidR="00BB4563" w:rsidTr="009B55CB">
        <w:tc>
          <w:tcPr>
            <w:tcW w:w="4966"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Better tracking of shipment/orders</w:t>
            </w:r>
          </w:p>
        </w:tc>
        <w:tc>
          <w:tcPr>
            <w:tcW w:w="3102" w:type="dxa"/>
            <w:tcBorders>
              <w:top w:val="single" w:sz="4" w:space="0" w:color="auto"/>
              <w:left w:val="single" w:sz="4" w:space="0" w:color="auto"/>
              <w:bottom w:val="single" w:sz="4" w:space="0" w:color="auto"/>
              <w:right w:val="single" w:sz="4" w:space="0" w:color="auto"/>
            </w:tcBorders>
            <w:hideMark/>
          </w:tcPr>
          <w:p w:rsidR="00BB4563" w:rsidRDefault="00BB4563">
            <w:pPr>
              <w:pStyle w:val="table-text"/>
              <w:tabs>
                <w:tab w:val="right" w:leader="dot" w:pos="8640"/>
              </w:tabs>
              <w:spacing w:before="0" w:after="0" w:line="256" w:lineRule="auto"/>
              <w:rPr>
                <w:rFonts w:ascii="Times New Roman" w:hAnsi="Times New Roman"/>
                <w:sz w:val="24"/>
                <w:szCs w:val="24"/>
              </w:rPr>
            </w:pPr>
            <w:r>
              <w:rPr>
                <w:rFonts w:ascii="Times New Roman" w:hAnsi="Times New Roman"/>
                <w:sz w:val="24"/>
                <w:szCs w:val="24"/>
              </w:rPr>
              <w:t>High</w:t>
            </w:r>
          </w:p>
        </w:tc>
      </w:tr>
      <w:tr w:rsidR="00BB4563" w:rsidTr="009B55CB">
        <w:tc>
          <w:tcPr>
            <w:tcW w:w="4966"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Improved accuracy</w:t>
            </w:r>
          </w:p>
        </w:tc>
        <w:tc>
          <w:tcPr>
            <w:tcW w:w="3102" w:type="dxa"/>
            <w:tcBorders>
              <w:top w:val="single" w:sz="4" w:space="0" w:color="auto"/>
              <w:left w:val="single" w:sz="4" w:space="0" w:color="auto"/>
              <w:bottom w:val="single" w:sz="4" w:space="0" w:color="auto"/>
              <w:right w:val="single" w:sz="4" w:space="0" w:color="auto"/>
            </w:tcBorders>
            <w:hideMark/>
          </w:tcPr>
          <w:p w:rsidR="00BB4563" w:rsidRDefault="00BB4563">
            <w:pPr>
              <w:rPr>
                <w:rFonts w:ascii="Times New Roman" w:hAnsi="Times New Roman" w:cs="Times New Roman"/>
                <w:sz w:val="24"/>
                <w:szCs w:val="24"/>
              </w:rPr>
            </w:pPr>
            <w:r>
              <w:rPr>
                <w:rFonts w:ascii="Times New Roman" w:hAnsi="Times New Roman" w:cs="Times New Roman"/>
                <w:sz w:val="24"/>
                <w:szCs w:val="24"/>
              </w:rPr>
              <w:t>High</w:t>
            </w:r>
          </w:p>
        </w:tc>
      </w:tr>
    </w:tbl>
    <w:p w:rsidR="00BB4563" w:rsidRDefault="00BB4563" w:rsidP="00BB4563">
      <w:pPr>
        <w:jc w:val="center"/>
        <w:rPr>
          <w:rFonts w:ascii="Times New Roman" w:hAnsi="Times New Roman" w:cs="Times New Roman"/>
          <w:sz w:val="24"/>
          <w:szCs w:val="24"/>
        </w:rPr>
      </w:pPr>
      <w:r>
        <w:rPr>
          <w:rFonts w:ascii="Times New Roman" w:hAnsi="Times New Roman" w:cs="Times New Roman"/>
          <w:sz w:val="24"/>
          <w:szCs w:val="24"/>
        </w:rPr>
        <w:t>Table 4</w:t>
      </w:r>
      <w:r w:rsidR="00AF564C">
        <w:rPr>
          <w:rFonts w:ascii="Times New Roman" w:hAnsi="Times New Roman" w:cs="Times New Roman"/>
          <w:sz w:val="24"/>
          <w:szCs w:val="24"/>
        </w:rPr>
        <w:t>. High Level Benefit Assessment (Case 2)</w:t>
      </w:r>
    </w:p>
    <w:p w:rsidR="009B55CB" w:rsidRPr="00BB4563" w:rsidRDefault="009B55CB" w:rsidP="00BB4563">
      <w:pPr>
        <w:jc w:val="center"/>
        <w:rPr>
          <w:rFonts w:ascii="Times New Roman" w:hAnsi="Times New Roman" w:cs="Times New Roman"/>
          <w:sz w:val="24"/>
          <w:szCs w:val="24"/>
        </w:rPr>
      </w:pPr>
    </w:p>
    <w:p w:rsidR="00BB4563" w:rsidRDefault="00BB4563" w:rsidP="00BB4563">
      <w:pPr>
        <w:rPr>
          <w:rFonts w:ascii="Times New Roman" w:hAnsi="Times New Roman" w:cs="Times New Roman"/>
          <w:b/>
          <w:sz w:val="24"/>
          <w:szCs w:val="24"/>
        </w:rPr>
      </w:pPr>
      <w:r>
        <w:rPr>
          <w:rFonts w:ascii="Times New Roman" w:hAnsi="Times New Roman" w:cs="Times New Roman"/>
          <w:b/>
          <w:sz w:val="24"/>
          <w:szCs w:val="24"/>
        </w:rPr>
        <w:lastRenderedPageBreak/>
        <w:t>2.10</w:t>
      </w:r>
      <w:r w:rsidR="00417412">
        <w:rPr>
          <w:rFonts w:ascii="Times New Roman" w:hAnsi="Times New Roman" w:cs="Times New Roman"/>
          <w:b/>
          <w:sz w:val="24"/>
          <w:szCs w:val="24"/>
        </w:rPr>
        <w:t xml:space="preserve"> Impact </w:t>
      </w:r>
      <w:r>
        <w:rPr>
          <w:rFonts w:ascii="Times New Roman" w:hAnsi="Times New Roman" w:cs="Times New Roman"/>
          <w:b/>
          <w:sz w:val="24"/>
          <w:szCs w:val="24"/>
        </w:rPr>
        <w:t>to Business (Value Proposition)</w:t>
      </w:r>
    </w:p>
    <w:p w:rsidR="00BB4563" w:rsidRPr="00BB4563" w:rsidRDefault="00BB4563" w:rsidP="00BB4563">
      <w:pPr>
        <w:pStyle w:val="ListParagraph"/>
        <w:numPr>
          <w:ilvl w:val="0"/>
          <w:numId w:val="16"/>
        </w:numPr>
        <w:spacing w:line="256" w:lineRule="auto"/>
        <w:rPr>
          <w:rFonts w:ascii="Times New Roman" w:hAnsi="Times New Roman" w:cs="Times New Roman"/>
          <w:sz w:val="24"/>
          <w:szCs w:val="24"/>
        </w:rPr>
      </w:pPr>
      <w:r w:rsidRPr="00BB4563">
        <w:rPr>
          <w:rFonts w:ascii="Times New Roman" w:hAnsi="Times New Roman" w:cs="Times New Roman"/>
          <w:sz w:val="24"/>
          <w:szCs w:val="24"/>
        </w:rPr>
        <w:t>The new RF solution was delivered on-schedule and 18% under-budget.</w:t>
      </w:r>
    </w:p>
    <w:p w:rsidR="00BB4563" w:rsidRPr="00BB4563" w:rsidRDefault="00BB4563" w:rsidP="00BB4563">
      <w:pPr>
        <w:pStyle w:val="ListParagraph"/>
        <w:numPr>
          <w:ilvl w:val="0"/>
          <w:numId w:val="16"/>
        </w:numPr>
        <w:spacing w:line="256" w:lineRule="auto"/>
        <w:rPr>
          <w:rFonts w:ascii="Times New Roman" w:hAnsi="Times New Roman" w:cs="Times New Roman"/>
          <w:sz w:val="24"/>
          <w:szCs w:val="24"/>
        </w:rPr>
      </w:pPr>
      <w:r w:rsidRPr="00BB4563">
        <w:rPr>
          <w:rFonts w:ascii="Times New Roman" w:hAnsi="Times New Roman" w:cs="Times New Roman"/>
          <w:sz w:val="24"/>
          <w:szCs w:val="24"/>
        </w:rPr>
        <w:t>Improved inventory accuracy</w:t>
      </w:r>
    </w:p>
    <w:p w:rsidR="00BB4563" w:rsidRPr="00BB4563" w:rsidRDefault="00BB4563" w:rsidP="00BB4563">
      <w:pPr>
        <w:pStyle w:val="ListParagraph"/>
        <w:numPr>
          <w:ilvl w:val="0"/>
          <w:numId w:val="16"/>
        </w:numPr>
        <w:spacing w:line="256" w:lineRule="auto"/>
        <w:rPr>
          <w:rFonts w:ascii="Times New Roman" w:hAnsi="Times New Roman" w:cs="Times New Roman"/>
          <w:sz w:val="24"/>
          <w:szCs w:val="24"/>
        </w:rPr>
      </w:pPr>
      <w:r w:rsidRPr="00BB4563">
        <w:rPr>
          <w:rFonts w:ascii="Times New Roman" w:hAnsi="Times New Roman" w:cs="Times New Roman"/>
          <w:sz w:val="24"/>
          <w:szCs w:val="24"/>
        </w:rPr>
        <w:t>Improved productivity</w:t>
      </w:r>
    </w:p>
    <w:p w:rsidR="00BB4563" w:rsidRPr="00BB4563" w:rsidRDefault="00BB4563" w:rsidP="00BB4563">
      <w:pPr>
        <w:pStyle w:val="ListParagraph"/>
        <w:numPr>
          <w:ilvl w:val="0"/>
          <w:numId w:val="16"/>
        </w:numPr>
        <w:spacing w:line="256" w:lineRule="auto"/>
        <w:rPr>
          <w:rFonts w:ascii="Times New Roman" w:hAnsi="Times New Roman" w:cs="Times New Roman"/>
          <w:sz w:val="24"/>
          <w:szCs w:val="24"/>
        </w:rPr>
      </w:pPr>
      <w:r w:rsidRPr="00BB4563">
        <w:rPr>
          <w:rFonts w:ascii="Times New Roman" w:hAnsi="Times New Roman" w:cs="Times New Roman"/>
          <w:sz w:val="24"/>
          <w:szCs w:val="24"/>
        </w:rPr>
        <w:t>Faster time-to-market</w:t>
      </w:r>
    </w:p>
    <w:p w:rsidR="00BB4563" w:rsidRDefault="00BB4563" w:rsidP="00BB4563">
      <w:pPr>
        <w:pStyle w:val="ListParagraph"/>
        <w:numPr>
          <w:ilvl w:val="0"/>
          <w:numId w:val="16"/>
        </w:numPr>
        <w:spacing w:line="256" w:lineRule="auto"/>
        <w:rPr>
          <w:rFonts w:ascii="Times New Roman" w:hAnsi="Times New Roman" w:cs="Times New Roman"/>
          <w:sz w:val="24"/>
          <w:szCs w:val="24"/>
        </w:rPr>
      </w:pPr>
      <w:r>
        <w:rPr>
          <w:rFonts w:ascii="Times New Roman" w:hAnsi="Times New Roman" w:cs="Times New Roman"/>
          <w:sz w:val="24"/>
          <w:szCs w:val="24"/>
        </w:rPr>
        <w:t>Delivery speed was faster, reducing delivery time by 66% (from 24 hours to 8 hours).</w:t>
      </w:r>
    </w:p>
    <w:p w:rsidR="00BB4563" w:rsidRDefault="00BB4563" w:rsidP="00BB4563">
      <w:pPr>
        <w:pStyle w:val="ListParagraph"/>
        <w:numPr>
          <w:ilvl w:val="0"/>
          <w:numId w:val="16"/>
        </w:numPr>
        <w:spacing w:line="256" w:lineRule="auto"/>
        <w:rPr>
          <w:rFonts w:ascii="Times New Roman" w:hAnsi="Times New Roman" w:cs="Times New Roman"/>
          <w:sz w:val="24"/>
          <w:szCs w:val="24"/>
        </w:rPr>
      </w:pPr>
      <w:r>
        <w:rPr>
          <w:rFonts w:ascii="Times New Roman" w:hAnsi="Times New Roman" w:cs="Times New Roman"/>
          <w:sz w:val="24"/>
          <w:szCs w:val="24"/>
        </w:rPr>
        <w:t xml:space="preserve">Served as a foundation for the client’s initiatives in US and Europe. </w:t>
      </w:r>
    </w:p>
    <w:p w:rsidR="00BB4563" w:rsidRDefault="00BB4563" w:rsidP="00BB4563">
      <w:pPr>
        <w:rPr>
          <w:rFonts w:ascii="Times New Roman" w:hAnsi="Times New Roman" w:cs="Times New Roman"/>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5D03F1" w:rsidRDefault="005D03F1" w:rsidP="00BB4563">
      <w:pPr>
        <w:rPr>
          <w:rFonts w:ascii="Times New Roman" w:hAnsi="Times New Roman" w:cs="Times New Roman"/>
          <w:b/>
          <w:sz w:val="24"/>
          <w:szCs w:val="24"/>
        </w:rPr>
      </w:pPr>
    </w:p>
    <w:p w:rsidR="00BB4563" w:rsidRPr="00AF564C" w:rsidRDefault="00717522" w:rsidP="00BB4563">
      <w:pPr>
        <w:rPr>
          <w:rFonts w:ascii="Times New Roman" w:hAnsi="Times New Roman" w:cs="Times New Roman"/>
          <w:b/>
          <w:sz w:val="24"/>
          <w:szCs w:val="24"/>
        </w:rPr>
      </w:pPr>
      <w:r w:rsidRPr="00AF564C">
        <w:rPr>
          <w:rFonts w:ascii="Times New Roman" w:hAnsi="Times New Roman" w:cs="Times New Roman"/>
          <w:b/>
          <w:sz w:val="24"/>
          <w:szCs w:val="24"/>
        </w:rPr>
        <w:lastRenderedPageBreak/>
        <w:t>Rationale:</w:t>
      </w:r>
    </w:p>
    <w:p w:rsidR="00BB4563" w:rsidRDefault="00BB4563" w:rsidP="00417412">
      <w:pPr>
        <w:ind w:firstLine="720"/>
        <w:rPr>
          <w:rFonts w:ascii="Times New Roman" w:hAnsi="Times New Roman" w:cs="Times New Roman"/>
          <w:sz w:val="24"/>
          <w:szCs w:val="24"/>
        </w:rPr>
      </w:pPr>
      <w:r>
        <w:rPr>
          <w:rFonts w:ascii="Times New Roman" w:hAnsi="Times New Roman" w:cs="Times New Roman"/>
          <w:sz w:val="24"/>
          <w:szCs w:val="24"/>
        </w:rPr>
        <w:t>It can be</w:t>
      </w:r>
      <w:r w:rsidR="00417412">
        <w:rPr>
          <w:rFonts w:ascii="Times New Roman" w:hAnsi="Times New Roman" w:cs="Times New Roman"/>
          <w:sz w:val="24"/>
          <w:szCs w:val="24"/>
        </w:rPr>
        <w:t xml:space="preserve"> observed that although both</w:t>
      </w:r>
      <w:r>
        <w:rPr>
          <w:rFonts w:ascii="Times New Roman" w:hAnsi="Times New Roman" w:cs="Times New Roman"/>
          <w:sz w:val="24"/>
          <w:szCs w:val="24"/>
        </w:rPr>
        <w:t xml:space="preserve"> pr</w:t>
      </w:r>
      <w:r w:rsidR="00417412">
        <w:rPr>
          <w:rFonts w:ascii="Times New Roman" w:hAnsi="Times New Roman" w:cs="Times New Roman"/>
          <w:sz w:val="24"/>
          <w:szCs w:val="24"/>
        </w:rPr>
        <w:t>ojects are profitable. The c</w:t>
      </w:r>
      <w:r>
        <w:rPr>
          <w:rFonts w:ascii="Times New Roman" w:hAnsi="Times New Roman" w:cs="Times New Roman"/>
          <w:sz w:val="24"/>
          <w:szCs w:val="24"/>
        </w:rPr>
        <w:t xml:space="preserve">ases are similar in the fact that these </w:t>
      </w:r>
      <w:r w:rsidR="005D03F1">
        <w:rPr>
          <w:rFonts w:ascii="Times New Roman" w:hAnsi="Times New Roman" w:cs="Times New Roman"/>
          <w:sz w:val="24"/>
          <w:szCs w:val="24"/>
        </w:rPr>
        <w:t>endeavours</w:t>
      </w:r>
      <w:r>
        <w:rPr>
          <w:rFonts w:ascii="Times New Roman" w:hAnsi="Times New Roman" w:cs="Times New Roman"/>
          <w:sz w:val="24"/>
          <w:szCs w:val="24"/>
        </w:rPr>
        <w:t xml:space="preserve"> </w:t>
      </w:r>
      <w:r w:rsidR="00417412">
        <w:rPr>
          <w:rFonts w:ascii="Times New Roman" w:hAnsi="Times New Roman" w:cs="Times New Roman"/>
          <w:sz w:val="24"/>
          <w:szCs w:val="24"/>
        </w:rPr>
        <w:t>would decide the organization’s future course of action</w:t>
      </w:r>
      <w:r>
        <w:rPr>
          <w:rFonts w:ascii="Times New Roman" w:hAnsi="Times New Roman" w:cs="Times New Roman"/>
          <w:sz w:val="24"/>
          <w:szCs w:val="24"/>
        </w:rPr>
        <w:t xml:space="preserve">. A successful initiative would pave the way to initiate similar projects in future. </w:t>
      </w:r>
      <w:r w:rsidRPr="0016599C">
        <w:rPr>
          <w:rFonts w:ascii="Times New Roman" w:hAnsi="Times New Roman" w:cs="Times New Roman"/>
          <w:sz w:val="24"/>
          <w:szCs w:val="24"/>
          <w:u w:val="single"/>
        </w:rPr>
        <w:t>I would choose manufacturing facility</w:t>
      </w:r>
      <w:r w:rsidR="00417412" w:rsidRPr="0016599C">
        <w:rPr>
          <w:rFonts w:ascii="Times New Roman" w:hAnsi="Times New Roman" w:cs="Times New Roman"/>
          <w:sz w:val="24"/>
          <w:szCs w:val="24"/>
          <w:u w:val="single"/>
        </w:rPr>
        <w:t xml:space="preserve"> (Case 1)</w:t>
      </w:r>
      <w:r w:rsidRPr="0016599C">
        <w:rPr>
          <w:rFonts w:ascii="Times New Roman" w:hAnsi="Times New Roman" w:cs="Times New Roman"/>
          <w:sz w:val="24"/>
          <w:szCs w:val="24"/>
          <w:u w:val="single"/>
        </w:rPr>
        <w:t xml:space="preserve"> over the wireless warehouse initiative</w:t>
      </w:r>
      <w:r w:rsidR="00417412" w:rsidRPr="0016599C">
        <w:rPr>
          <w:rFonts w:ascii="Times New Roman" w:hAnsi="Times New Roman" w:cs="Times New Roman"/>
          <w:sz w:val="24"/>
          <w:szCs w:val="24"/>
          <w:u w:val="single"/>
        </w:rPr>
        <w:t xml:space="preserve"> (Case 2)</w:t>
      </w:r>
      <w:r w:rsidR="00717522">
        <w:rPr>
          <w:rFonts w:ascii="Times New Roman" w:hAnsi="Times New Roman" w:cs="Times New Roman"/>
          <w:sz w:val="24"/>
          <w:szCs w:val="24"/>
          <w:u w:val="single"/>
        </w:rPr>
        <w:t xml:space="preserve"> based on High Benefit Analysis</w:t>
      </w:r>
      <w:r w:rsidRPr="0016599C">
        <w:rPr>
          <w:rFonts w:ascii="Times New Roman" w:hAnsi="Times New Roman" w:cs="Times New Roman"/>
          <w:sz w:val="24"/>
          <w:szCs w:val="24"/>
          <w:u w:val="single"/>
        </w:rPr>
        <w:t>.</w:t>
      </w:r>
    </w:p>
    <w:p w:rsidR="00BB4563" w:rsidRDefault="0016599C" w:rsidP="00BB4563">
      <w:pPr>
        <w:rPr>
          <w:rFonts w:ascii="Times New Roman" w:hAnsi="Times New Roman" w:cs="Times New Roman"/>
          <w:sz w:val="24"/>
          <w:szCs w:val="24"/>
        </w:rPr>
      </w:pPr>
      <w:r>
        <w:rPr>
          <w:rFonts w:ascii="Times New Roman" w:hAnsi="Times New Roman" w:cs="Times New Roman"/>
          <w:sz w:val="24"/>
          <w:szCs w:val="24"/>
        </w:rPr>
        <w:t>Although the w</w:t>
      </w:r>
      <w:r w:rsidR="00BB4563">
        <w:rPr>
          <w:rFonts w:ascii="Times New Roman" w:hAnsi="Times New Roman" w:cs="Times New Roman"/>
          <w:sz w:val="24"/>
          <w:szCs w:val="24"/>
        </w:rPr>
        <w:t xml:space="preserve">ireless warehouse has a </w:t>
      </w:r>
      <w:r>
        <w:rPr>
          <w:rFonts w:ascii="Times New Roman" w:hAnsi="Times New Roman" w:cs="Times New Roman"/>
          <w:sz w:val="24"/>
          <w:szCs w:val="24"/>
        </w:rPr>
        <w:t>very low-budget of just</w:t>
      </w:r>
      <w:r w:rsidR="00BB4563">
        <w:rPr>
          <w:rFonts w:ascii="Times New Roman" w:hAnsi="Times New Roman" w:cs="Times New Roman"/>
          <w:sz w:val="24"/>
          <w:szCs w:val="24"/>
        </w:rPr>
        <w:t xml:space="preserve"> USD 5,550; the profit is limited. The reason being that the initiative would not improve the </w:t>
      </w:r>
      <w:r>
        <w:rPr>
          <w:rFonts w:ascii="Times New Roman" w:hAnsi="Times New Roman" w:cs="Times New Roman"/>
          <w:sz w:val="24"/>
          <w:szCs w:val="24"/>
        </w:rPr>
        <w:t xml:space="preserve">revenue/sales or </w:t>
      </w:r>
      <w:r w:rsidR="00BB4563">
        <w:rPr>
          <w:rFonts w:ascii="Times New Roman" w:hAnsi="Times New Roman" w:cs="Times New Roman"/>
          <w:sz w:val="24"/>
          <w:szCs w:val="24"/>
        </w:rPr>
        <w:t>manufacturing quality of the product, it would rather improve the working efficiency</w:t>
      </w:r>
      <w:r>
        <w:rPr>
          <w:rFonts w:ascii="Times New Roman" w:hAnsi="Times New Roman" w:cs="Times New Roman"/>
          <w:sz w:val="24"/>
          <w:szCs w:val="24"/>
        </w:rPr>
        <w:t xml:space="preserve"> within the warehouse</w:t>
      </w:r>
      <w:r w:rsidR="00BB4563">
        <w:rPr>
          <w:rFonts w:ascii="Times New Roman" w:hAnsi="Times New Roman" w:cs="Times New Roman"/>
          <w:sz w:val="24"/>
          <w:szCs w:val="24"/>
        </w:rPr>
        <w:t xml:space="preserve"> through the introduction of SAP software.</w:t>
      </w:r>
    </w:p>
    <w:p w:rsidR="0016599C" w:rsidRDefault="00BB4563" w:rsidP="00BB4563">
      <w:pPr>
        <w:rPr>
          <w:rFonts w:ascii="Times New Roman" w:hAnsi="Times New Roman" w:cs="Times New Roman"/>
          <w:sz w:val="24"/>
          <w:szCs w:val="24"/>
        </w:rPr>
      </w:pPr>
      <w:r>
        <w:rPr>
          <w:rFonts w:ascii="Times New Roman" w:hAnsi="Times New Roman" w:cs="Times New Roman"/>
          <w:sz w:val="24"/>
          <w:szCs w:val="24"/>
        </w:rPr>
        <w:t>Firstly, the manufacturing facility is being established with a much better purpose- to serve m</w:t>
      </w:r>
      <w:r w:rsidR="0016599C">
        <w:rPr>
          <w:rFonts w:ascii="Times New Roman" w:hAnsi="Times New Roman" w:cs="Times New Roman"/>
          <w:sz w:val="24"/>
          <w:szCs w:val="24"/>
        </w:rPr>
        <w:t>ore customers and for the improvement of</w:t>
      </w:r>
      <w:r>
        <w:rPr>
          <w:rFonts w:ascii="Times New Roman" w:hAnsi="Times New Roman" w:cs="Times New Roman"/>
          <w:sz w:val="24"/>
          <w:szCs w:val="24"/>
        </w:rPr>
        <w:t xml:space="preserve"> product quality compared to the warehouse case intention of increasing shipment order’s accuracy, reducing errors and the error-related cost. </w:t>
      </w:r>
    </w:p>
    <w:p w:rsidR="00E22789" w:rsidRDefault="00BB4563" w:rsidP="00BB4563">
      <w:pPr>
        <w:rPr>
          <w:rFonts w:ascii="Times New Roman" w:hAnsi="Times New Roman" w:cs="Times New Roman"/>
          <w:sz w:val="24"/>
          <w:szCs w:val="24"/>
        </w:rPr>
      </w:pPr>
      <w:r>
        <w:rPr>
          <w:rFonts w:ascii="Times New Roman" w:hAnsi="Times New Roman" w:cs="Times New Roman"/>
          <w:sz w:val="24"/>
          <w:szCs w:val="24"/>
        </w:rPr>
        <w:t xml:space="preserve">Secondly, consumer-based products are more consistent in performance of sales. According to the current trend of the consumer product, the manufacturing facility is a safer and better option because the organization’s </w:t>
      </w:r>
      <w:r w:rsidR="009B55CB">
        <w:rPr>
          <w:rFonts w:ascii="Times New Roman" w:hAnsi="Times New Roman" w:cs="Times New Roman"/>
          <w:sz w:val="24"/>
          <w:szCs w:val="24"/>
        </w:rPr>
        <w:t xml:space="preserve">current </w:t>
      </w:r>
      <w:r>
        <w:rPr>
          <w:rFonts w:ascii="Times New Roman" w:hAnsi="Times New Roman" w:cs="Times New Roman"/>
          <w:sz w:val="24"/>
          <w:szCs w:val="24"/>
        </w:rPr>
        <w:t>demand exceeds its supply</w:t>
      </w:r>
      <w:r w:rsidR="009B55CB">
        <w:rPr>
          <w:rFonts w:ascii="Times New Roman" w:hAnsi="Times New Roman" w:cs="Times New Roman"/>
          <w:sz w:val="24"/>
          <w:szCs w:val="24"/>
        </w:rPr>
        <w:t xml:space="preserve"> and the manufacturing facility would help boost the organization’s sales, revenue and hence, profit</w:t>
      </w:r>
      <w:r w:rsidR="0016599C">
        <w:rPr>
          <w:rFonts w:ascii="Times New Roman" w:hAnsi="Times New Roman" w:cs="Times New Roman"/>
          <w:sz w:val="24"/>
          <w:szCs w:val="24"/>
        </w:rPr>
        <w:t>. Case 1</w:t>
      </w:r>
      <w:r>
        <w:rPr>
          <w:rFonts w:ascii="Times New Roman" w:hAnsi="Times New Roman" w:cs="Times New Roman"/>
          <w:sz w:val="24"/>
          <w:szCs w:val="24"/>
        </w:rPr>
        <w:t xml:space="preserve"> is a strategic </w:t>
      </w:r>
      <w:r w:rsidR="0016599C">
        <w:rPr>
          <w:rFonts w:ascii="Times New Roman" w:hAnsi="Times New Roman" w:cs="Times New Roman"/>
          <w:sz w:val="24"/>
          <w:szCs w:val="24"/>
        </w:rPr>
        <w:t>initiative</w:t>
      </w:r>
      <w:r w:rsidR="00E22789">
        <w:rPr>
          <w:rFonts w:ascii="Times New Roman" w:hAnsi="Times New Roman" w:cs="Times New Roman"/>
          <w:sz w:val="24"/>
          <w:szCs w:val="24"/>
        </w:rPr>
        <w:t>- aligning the new facility with the organizational goals,</w:t>
      </w:r>
      <w:r w:rsidR="0016599C">
        <w:rPr>
          <w:rFonts w:ascii="Times New Roman" w:hAnsi="Times New Roman" w:cs="Times New Roman"/>
          <w:sz w:val="24"/>
          <w:szCs w:val="24"/>
        </w:rPr>
        <w:t xml:space="preserve"> versus C</w:t>
      </w:r>
      <w:r>
        <w:rPr>
          <w:rFonts w:ascii="Times New Roman" w:hAnsi="Times New Roman" w:cs="Times New Roman"/>
          <w:sz w:val="24"/>
          <w:szCs w:val="24"/>
        </w:rPr>
        <w:t>ase</w:t>
      </w:r>
      <w:r w:rsidR="0016599C">
        <w:rPr>
          <w:rFonts w:ascii="Times New Roman" w:hAnsi="Times New Roman" w:cs="Times New Roman"/>
          <w:sz w:val="24"/>
          <w:szCs w:val="24"/>
        </w:rPr>
        <w:t xml:space="preserve"> 2</w:t>
      </w:r>
      <w:r>
        <w:rPr>
          <w:rFonts w:ascii="Times New Roman" w:hAnsi="Times New Roman" w:cs="Times New Roman"/>
          <w:sz w:val="24"/>
          <w:szCs w:val="24"/>
        </w:rPr>
        <w:t xml:space="preserve">, which is a remedial initiative- to fix errors and streamline the </w:t>
      </w:r>
      <w:r w:rsidR="0016599C">
        <w:rPr>
          <w:rFonts w:ascii="Times New Roman" w:hAnsi="Times New Roman" w:cs="Times New Roman"/>
          <w:sz w:val="24"/>
          <w:szCs w:val="24"/>
        </w:rPr>
        <w:t xml:space="preserve">warehouse </w:t>
      </w:r>
      <w:r>
        <w:rPr>
          <w:rFonts w:ascii="Times New Roman" w:hAnsi="Times New Roman" w:cs="Times New Roman"/>
          <w:sz w:val="24"/>
          <w:szCs w:val="24"/>
        </w:rPr>
        <w:t xml:space="preserve">ordering process. </w:t>
      </w:r>
    </w:p>
    <w:p w:rsidR="00BB4563" w:rsidRDefault="00BB4563" w:rsidP="00BB4563">
      <w:pPr>
        <w:rPr>
          <w:rFonts w:ascii="Times New Roman" w:hAnsi="Times New Roman" w:cs="Times New Roman"/>
          <w:sz w:val="24"/>
          <w:szCs w:val="24"/>
        </w:rPr>
      </w:pPr>
      <w:r>
        <w:rPr>
          <w:rFonts w:ascii="Times New Roman" w:hAnsi="Times New Roman" w:cs="Times New Roman"/>
          <w:sz w:val="24"/>
          <w:szCs w:val="24"/>
        </w:rPr>
        <w:t>A faster delivery of shipment would definitely be beneficial but it would not guarantee more orders or more revenue; it is strictly a need-based supply market. On the other hand, the probability of</w:t>
      </w:r>
      <w:r w:rsidR="001C1F76">
        <w:rPr>
          <w:rFonts w:ascii="Times New Roman" w:hAnsi="Times New Roman" w:cs="Times New Roman"/>
          <w:sz w:val="24"/>
          <w:szCs w:val="24"/>
        </w:rPr>
        <w:t xml:space="preserve"> reduction in sales of consumer goods</w:t>
      </w:r>
      <w:r>
        <w:rPr>
          <w:rFonts w:ascii="Times New Roman" w:hAnsi="Times New Roman" w:cs="Times New Roman"/>
          <w:sz w:val="24"/>
          <w:szCs w:val="24"/>
        </w:rPr>
        <w:t xml:space="preserve"> is high</w:t>
      </w:r>
      <w:r w:rsidR="001C1F76">
        <w:rPr>
          <w:rFonts w:ascii="Times New Roman" w:hAnsi="Times New Roman" w:cs="Times New Roman"/>
          <w:sz w:val="24"/>
          <w:szCs w:val="24"/>
        </w:rPr>
        <w:t>,</w:t>
      </w:r>
      <w:r>
        <w:rPr>
          <w:rFonts w:ascii="Times New Roman" w:hAnsi="Times New Roman" w:cs="Times New Roman"/>
          <w:sz w:val="24"/>
          <w:szCs w:val="24"/>
        </w:rPr>
        <w:t xml:space="preserve"> only if the quality of the product is hampered</w:t>
      </w:r>
      <w:r w:rsidR="001C1F76">
        <w:rPr>
          <w:rFonts w:ascii="Times New Roman" w:hAnsi="Times New Roman" w:cs="Times New Roman"/>
          <w:sz w:val="24"/>
          <w:szCs w:val="24"/>
        </w:rPr>
        <w:t xml:space="preserve"> or becomes obsolete because of technological innovation</w:t>
      </w:r>
      <w:r>
        <w:rPr>
          <w:rFonts w:ascii="Times New Roman" w:hAnsi="Times New Roman" w:cs="Times New Roman"/>
          <w:sz w:val="24"/>
          <w:szCs w:val="24"/>
        </w:rPr>
        <w:t>. But, the manufacturing facility is being constructed to ensure that no compromise is being made on quality, therefore, chances of defects are very low, increasing the project’s success rate.</w:t>
      </w:r>
      <w:r w:rsidR="001C1F76">
        <w:rPr>
          <w:rFonts w:ascii="Times New Roman" w:hAnsi="Times New Roman" w:cs="Times New Roman"/>
          <w:sz w:val="24"/>
          <w:szCs w:val="24"/>
        </w:rPr>
        <w:t xml:space="preserve"> Hence, the manufacturing facility is a more viable option among the two cases.</w:t>
      </w:r>
    </w:p>
    <w:p w:rsidR="00BB4563" w:rsidRDefault="00BB4563" w:rsidP="00BB4563">
      <w:pPr>
        <w:jc w:val="right"/>
        <w:rPr>
          <w:rFonts w:ascii="Times New Roman" w:hAnsi="Times New Roman" w:cs="Times New Roman"/>
          <w:sz w:val="24"/>
          <w:szCs w:val="24"/>
        </w:rPr>
      </w:pPr>
    </w:p>
    <w:p w:rsidR="00BB4563" w:rsidRDefault="00BB4563" w:rsidP="00BB4563">
      <w:pPr>
        <w:rPr>
          <w:rFonts w:ascii="Times New Roman" w:hAnsi="Times New Roman" w:cs="Times New Roman"/>
          <w:sz w:val="24"/>
          <w:szCs w:val="24"/>
        </w:rPr>
      </w:pPr>
    </w:p>
    <w:p w:rsidR="00BB4563" w:rsidRDefault="00BB4563" w:rsidP="00BB4563">
      <w:pPr>
        <w:rPr>
          <w:rFonts w:ascii="Times New Roman" w:hAnsi="Times New Roman" w:cs="Times New Roman"/>
          <w:sz w:val="24"/>
          <w:szCs w:val="24"/>
        </w:rPr>
      </w:pPr>
    </w:p>
    <w:p w:rsidR="00BB4563" w:rsidRDefault="00BB4563" w:rsidP="00BB4563">
      <w:pPr>
        <w:rPr>
          <w:rFonts w:ascii="Times New Roman" w:hAnsi="Times New Roman" w:cs="Times New Roman"/>
          <w:sz w:val="24"/>
          <w:szCs w:val="24"/>
        </w:rPr>
      </w:pPr>
    </w:p>
    <w:p w:rsidR="00BB4563" w:rsidRDefault="00BB4563" w:rsidP="00BB4563">
      <w:pPr>
        <w:rPr>
          <w:rFonts w:ascii="Times New Roman" w:hAnsi="Times New Roman" w:cs="Times New Roman"/>
          <w:sz w:val="24"/>
          <w:szCs w:val="24"/>
        </w:rPr>
      </w:pPr>
    </w:p>
    <w:p w:rsidR="00BB4563" w:rsidRDefault="00BB4563" w:rsidP="00BB4563">
      <w:pPr>
        <w:rPr>
          <w:rFonts w:ascii="Times New Roman" w:hAnsi="Times New Roman" w:cs="Times New Roman"/>
          <w:sz w:val="24"/>
          <w:szCs w:val="24"/>
        </w:rPr>
      </w:pPr>
    </w:p>
    <w:p w:rsidR="00BB4563" w:rsidRDefault="00BB4563" w:rsidP="00BB4563">
      <w:pPr>
        <w:rPr>
          <w:rFonts w:ascii="Times New Roman" w:hAnsi="Times New Roman" w:cs="Times New Roman"/>
          <w:sz w:val="24"/>
          <w:szCs w:val="24"/>
        </w:rPr>
      </w:pPr>
    </w:p>
    <w:p w:rsidR="00AF564C" w:rsidRDefault="00AF564C" w:rsidP="00BB4563">
      <w:pPr>
        <w:rPr>
          <w:rFonts w:ascii="Times New Roman" w:hAnsi="Times New Roman" w:cs="Times New Roman"/>
          <w:sz w:val="24"/>
          <w:szCs w:val="24"/>
        </w:rPr>
      </w:pPr>
    </w:p>
    <w:p w:rsidR="005D03F1" w:rsidRDefault="005D03F1" w:rsidP="00BB4563">
      <w:pPr>
        <w:rPr>
          <w:rFonts w:ascii="Times New Roman" w:hAnsi="Times New Roman" w:cs="Times New Roman"/>
          <w:sz w:val="24"/>
          <w:szCs w:val="24"/>
        </w:rPr>
      </w:pPr>
    </w:p>
    <w:p w:rsidR="005D03F1" w:rsidRDefault="005D03F1" w:rsidP="00BB4563">
      <w:pPr>
        <w:rPr>
          <w:rFonts w:ascii="Times New Roman" w:hAnsi="Times New Roman" w:cs="Times New Roman"/>
          <w:sz w:val="24"/>
          <w:szCs w:val="24"/>
        </w:rPr>
      </w:pPr>
    </w:p>
    <w:p w:rsidR="005D03F1" w:rsidRDefault="005D03F1" w:rsidP="00BB4563">
      <w:pPr>
        <w:rPr>
          <w:rFonts w:ascii="Times New Roman" w:hAnsi="Times New Roman" w:cs="Times New Roman"/>
          <w:sz w:val="24"/>
          <w:szCs w:val="24"/>
        </w:rPr>
      </w:pPr>
    </w:p>
    <w:p w:rsidR="00BB4563" w:rsidRPr="00717522" w:rsidRDefault="00417412" w:rsidP="00BB4563">
      <w:pPr>
        <w:rPr>
          <w:rFonts w:ascii="Times New Roman" w:hAnsi="Times New Roman" w:cs="Times New Roman"/>
          <w:b/>
          <w:sz w:val="24"/>
          <w:szCs w:val="24"/>
        </w:rPr>
      </w:pPr>
      <w:r w:rsidRPr="00717522">
        <w:rPr>
          <w:rFonts w:ascii="Times New Roman" w:hAnsi="Times New Roman" w:cs="Times New Roman"/>
          <w:b/>
          <w:sz w:val="24"/>
          <w:szCs w:val="24"/>
        </w:rPr>
        <w:lastRenderedPageBreak/>
        <w:t>Appendices</w:t>
      </w:r>
    </w:p>
    <w:p w:rsidR="00717522" w:rsidRDefault="00717522" w:rsidP="00BB4563">
      <w:pPr>
        <w:rPr>
          <w:rFonts w:ascii="Times New Roman" w:hAnsi="Times New Roman" w:cs="Times New Roman"/>
          <w:sz w:val="24"/>
          <w:szCs w:val="24"/>
        </w:rPr>
      </w:pPr>
    </w:p>
    <w:p w:rsidR="00315ECE" w:rsidRDefault="00BB4563" w:rsidP="00BB4563">
      <w:pPr>
        <w:pStyle w:val="ListParagraph"/>
        <w:numPr>
          <w:ilvl w:val="0"/>
          <w:numId w:val="21"/>
        </w:numPr>
        <w:rPr>
          <w:rFonts w:ascii="Times New Roman" w:hAnsi="Times New Roman" w:cs="Times New Roman"/>
          <w:sz w:val="24"/>
          <w:szCs w:val="24"/>
        </w:rPr>
      </w:pPr>
      <w:r w:rsidRPr="00315ECE">
        <w:rPr>
          <w:rFonts w:ascii="Times New Roman" w:hAnsi="Times New Roman" w:cs="Times New Roman"/>
          <w:sz w:val="24"/>
          <w:szCs w:val="24"/>
        </w:rPr>
        <w:t>List of figures</w:t>
      </w:r>
    </w:p>
    <w:p w:rsidR="00315ECE" w:rsidRDefault="00BB4563" w:rsidP="00BB4563">
      <w:pPr>
        <w:pStyle w:val="ListParagraph"/>
        <w:numPr>
          <w:ilvl w:val="1"/>
          <w:numId w:val="21"/>
        </w:numPr>
        <w:rPr>
          <w:rFonts w:ascii="Times New Roman" w:hAnsi="Times New Roman" w:cs="Times New Roman"/>
          <w:sz w:val="24"/>
          <w:szCs w:val="24"/>
        </w:rPr>
      </w:pPr>
      <w:r w:rsidRPr="00315ECE">
        <w:rPr>
          <w:rFonts w:ascii="Times New Roman" w:hAnsi="Times New Roman" w:cs="Times New Roman"/>
          <w:sz w:val="24"/>
          <w:szCs w:val="24"/>
        </w:rPr>
        <w:t>Figure 1- High Level Timeline (Case 1- Manufacturing Facility)</w:t>
      </w:r>
    </w:p>
    <w:p w:rsidR="00315ECE" w:rsidRDefault="00BB4563" w:rsidP="00BB4563">
      <w:pPr>
        <w:pStyle w:val="ListParagraph"/>
        <w:numPr>
          <w:ilvl w:val="1"/>
          <w:numId w:val="21"/>
        </w:numPr>
        <w:rPr>
          <w:rFonts w:ascii="Times New Roman" w:hAnsi="Times New Roman" w:cs="Times New Roman"/>
          <w:sz w:val="24"/>
          <w:szCs w:val="24"/>
        </w:rPr>
      </w:pPr>
      <w:r w:rsidRPr="00315ECE">
        <w:rPr>
          <w:rFonts w:ascii="Times New Roman" w:hAnsi="Times New Roman" w:cs="Times New Roman"/>
          <w:sz w:val="24"/>
          <w:szCs w:val="24"/>
        </w:rPr>
        <w:t>Figure 2- High Level Timeline (Case 2- Wireless Warehouse)</w:t>
      </w:r>
    </w:p>
    <w:p w:rsidR="00DD2FB0" w:rsidRDefault="00DD2FB0" w:rsidP="00DD2FB0">
      <w:pPr>
        <w:pStyle w:val="ListParagraph"/>
        <w:ind w:left="1440"/>
        <w:rPr>
          <w:rFonts w:ascii="Times New Roman" w:hAnsi="Times New Roman" w:cs="Times New Roman"/>
          <w:sz w:val="24"/>
          <w:szCs w:val="24"/>
        </w:rPr>
      </w:pPr>
    </w:p>
    <w:p w:rsidR="00717522" w:rsidRDefault="00717522" w:rsidP="00DD2FB0">
      <w:pPr>
        <w:pStyle w:val="ListParagraph"/>
        <w:ind w:left="1440"/>
        <w:rPr>
          <w:rFonts w:ascii="Times New Roman" w:hAnsi="Times New Roman" w:cs="Times New Roman"/>
          <w:sz w:val="24"/>
          <w:szCs w:val="24"/>
        </w:rPr>
      </w:pPr>
    </w:p>
    <w:p w:rsidR="00315ECE" w:rsidRDefault="00BB4563" w:rsidP="00BB4563">
      <w:pPr>
        <w:pStyle w:val="ListParagraph"/>
        <w:numPr>
          <w:ilvl w:val="0"/>
          <w:numId w:val="21"/>
        </w:numPr>
        <w:rPr>
          <w:rFonts w:ascii="Times New Roman" w:hAnsi="Times New Roman" w:cs="Times New Roman"/>
          <w:sz w:val="24"/>
          <w:szCs w:val="24"/>
        </w:rPr>
      </w:pPr>
      <w:r w:rsidRPr="00315ECE">
        <w:rPr>
          <w:rFonts w:ascii="Times New Roman" w:hAnsi="Times New Roman" w:cs="Times New Roman"/>
          <w:sz w:val="24"/>
          <w:szCs w:val="24"/>
        </w:rPr>
        <w:t>List of tables:</w:t>
      </w:r>
    </w:p>
    <w:p w:rsidR="00315ECE" w:rsidRDefault="00BB4563" w:rsidP="00BB4563">
      <w:pPr>
        <w:pStyle w:val="ListParagraph"/>
        <w:numPr>
          <w:ilvl w:val="1"/>
          <w:numId w:val="21"/>
        </w:numPr>
        <w:rPr>
          <w:rFonts w:ascii="Times New Roman" w:hAnsi="Times New Roman" w:cs="Times New Roman"/>
          <w:sz w:val="24"/>
          <w:szCs w:val="24"/>
        </w:rPr>
      </w:pPr>
      <w:r w:rsidRPr="00315ECE">
        <w:rPr>
          <w:rFonts w:ascii="Times New Roman" w:hAnsi="Times New Roman" w:cs="Times New Roman"/>
          <w:sz w:val="24"/>
          <w:szCs w:val="24"/>
        </w:rPr>
        <w:t xml:space="preserve">Table 1- </w:t>
      </w:r>
      <w:r w:rsidR="00AF564C" w:rsidRPr="00315ECE">
        <w:rPr>
          <w:rFonts w:ascii="Times New Roman" w:hAnsi="Times New Roman" w:cs="Times New Roman"/>
          <w:sz w:val="24"/>
          <w:szCs w:val="24"/>
        </w:rPr>
        <w:t>High Level Cost (Case 1)</w:t>
      </w:r>
    </w:p>
    <w:p w:rsidR="00315ECE" w:rsidRDefault="00BB4563" w:rsidP="00BB4563">
      <w:pPr>
        <w:pStyle w:val="ListParagraph"/>
        <w:numPr>
          <w:ilvl w:val="1"/>
          <w:numId w:val="21"/>
        </w:numPr>
        <w:rPr>
          <w:rFonts w:ascii="Times New Roman" w:hAnsi="Times New Roman" w:cs="Times New Roman"/>
          <w:sz w:val="24"/>
          <w:szCs w:val="24"/>
        </w:rPr>
      </w:pPr>
      <w:r w:rsidRPr="00315ECE">
        <w:rPr>
          <w:rFonts w:ascii="Times New Roman" w:hAnsi="Times New Roman" w:cs="Times New Roman"/>
          <w:sz w:val="24"/>
          <w:szCs w:val="24"/>
        </w:rPr>
        <w:t xml:space="preserve">Table 2- </w:t>
      </w:r>
      <w:r w:rsidR="00AF564C" w:rsidRPr="00315ECE">
        <w:rPr>
          <w:rFonts w:ascii="Times New Roman" w:hAnsi="Times New Roman" w:cs="Times New Roman"/>
          <w:sz w:val="24"/>
          <w:szCs w:val="24"/>
        </w:rPr>
        <w:t>High Level Benefit Assessment (Case 1)</w:t>
      </w:r>
    </w:p>
    <w:p w:rsidR="00315ECE" w:rsidRDefault="00BB4563" w:rsidP="00BB4563">
      <w:pPr>
        <w:pStyle w:val="ListParagraph"/>
        <w:numPr>
          <w:ilvl w:val="1"/>
          <w:numId w:val="21"/>
        </w:numPr>
        <w:rPr>
          <w:rFonts w:ascii="Times New Roman" w:hAnsi="Times New Roman" w:cs="Times New Roman"/>
          <w:sz w:val="24"/>
          <w:szCs w:val="24"/>
        </w:rPr>
      </w:pPr>
      <w:r w:rsidRPr="00315ECE">
        <w:rPr>
          <w:rFonts w:ascii="Times New Roman" w:hAnsi="Times New Roman" w:cs="Times New Roman"/>
          <w:sz w:val="24"/>
          <w:szCs w:val="24"/>
        </w:rPr>
        <w:t xml:space="preserve">Table 3- </w:t>
      </w:r>
      <w:r w:rsidR="00AF564C" w:rsidRPr="00315ECE">
        <w:rPr>
          <w:rFonts w:ascii="Times New Roman" w:hAnsi="Times New Roman" w:cs="Times New Roman"/>
          <w:sz w:val="24"/>
          <w:szCs w:val="24"/>
        </w:rPr>
        <w:t>High Level Cost (Case 2)</w:t>
      </w:r>
    </w:p>
    <w:p w:rsidR="00BB4563" w:rsidRPr="00315ECE" w:rsidRDefault="00BB4563" w:rsidP="00BB4563">
      <w:pPr>
        <w:pStyle w:val="ListParagraph"/>
        <w:numPr>
          <w:ilvl w:val="1"/>
          <w:numId w:val="21"/>
        </w:numPr>
        <w:rPr>
          <w:rFonts w:ascii="Times New Roman" w:hAnsi="Times New Roman" w:cs="Times New Roman"/>
          <w:sz w:val="24"/>
          <w:szCs w:val="24"/>
        </w:rPr>
      </w:pPr>
      <w:r w:rsidRPr="00315ECE">
        <w:rPr>
          <w:rFonts w:ascii="Times New Roman" w:hAnsi="Times New Roman" w:cs="Times New Roman"/>
          <w:sz w:val="24"/>
          <w:szCs w:val="24"/>
        </w:rPr>
        <w:t xml:space="preserve">Table 4- </w:t>
      </w:r>
      <w:r w:rsidR="00AF564C" w:rsidRPr="00315ECE">
        <w:rPr>
          <w:rFonts w:ascii="Times New Roman" w:hAnsi="Times New Roman" w:cs="Times New Roman"/>
          <w:sz w:val="24"/>
          <w:szCs w:val="24"/>
        </w:rPr>
        <w:t>High Level Benefit Assessment (Case 2)</w:t>
      </w:r>
    </w:p>
    <w:p w:rsidR="00BB4563" w:rsidRDefault="00BB4563"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717522" w:rsidRDefault="00717522" w:rsidP="00BB4563">
      <w:pPr>
        <w:rPr>
          <w:rFonts w:ascii="Times New Roman" w:hAnsi="Times New Roman" w:cs="Times New Roman"/>
          <w:sz w:val="24"/>
          <w:szCs w:val="24"/>
        </w:rPr>
      </w:pPr>
    </w:p>
    <w:p w:rsidR="00BB4563" w:rsidRPr="00717522" w:rsidRDefault="00BB4563" w:rsidP="00BB4563">
      <w:pPr>
        <w:rPr>
          <w:rFonts w:ascii="Times New Roman" w:hAnsi="Times New Roman" w:cs="Times New Roman"/>
          <w:b/>
          <w:sz w:val="24"/>
          <w:szCs w:val="24"/>
        </w:rPr>
      </w:pPr>
      <w:r w:rsidRPr="00717522">
        <w:rPr>
          <w:rFonts w:ascii="Times New Roman" w:hAnsi="Times New Roman" w:cs="Times New Roman"/>
          <w:b/>
          <w:sz w:val="24"/>
          <w:szCs w:val="24"/>
        </w:rPr>
        <w:lastRenderedPageBreak/>
        <w:t>Reference:</w:t>
      </w:r>
    </w:p>
    <w:p w:rsidR="00AF564C" w:rsidRDefault="00AF564C" w:rsidP="00AF564C">
      <w:pPr>
        <w:spacing w:line="240" w:lineRule="auto"/>
        <w:rPr>
          <w:rFonts w:ascii="Times New Roman" w:hAnsi="Times New Roman" w:cs="Times New Roman"/>
          <w:sz w:val="24"/>
          <w:szCs w:val="24"/>
        </w:rPr>
      </w:pPr>
      <w:r w:rsidRPr="00447D72">
        <w:rPr>
          <w:rFonts w:ascii="Times New Roman" w:hAnsi="Times New Roman" w:cs="Times New Roman"/>
          <w:sz w:val="24"/>
          <w:szCs w:val="24"/>
        </w:rPr>
        <w:t xml:space="preserve">Concrete Price Considerations-Cost of Concrete. (2018, April 12). Retrieved April 14, 2018 from </w:t>
      </w:r>
      <w:hyperlink r:id="rId11" w:history="1">
        <w:r w:rsidRPr="00447D72">
          <w:rPr>
            <w:rStyle w:val="Hyperlink"/>
            <w:rFonts w:ascii="Times New Roman" w:hAnsi="Times New Roman" w:cs="Times New Roman"/>
            <w:sz w:val="24"/>
            <w:szCs w:val="24"/>
          </w:rPr>
          <w:t>https://www.concretenetwork.com/concrete-prices.html</w:t>
        </w:r>
      </w:hyperlink>
    </w:p>
    <w:p w:rsidR="00AF564C" w:rsidRPr="00AF564C" w:rsidRDefault="00AF564C" w:rsidP="00AF564C">
      <w:pPr>
        <w:spacing w:line="240" w:lineRule="auto"/>
        <w:rPr>
          <w:rFonts w:ascii="Times New Roman" w:hAnsi="Times New Roman" w:cs="Times New Roman"/>
          <w:bCs/>
          <w:sz w:val="24"/>
          <w:szCs w:val="24"/>
        </w:rPr>
      </w:pPr>
      <w:r>
        <w:rPr>
          <w:rFonts w:ascii="Times New Roman" w:hAnsi="Times New Roman" w:cs="Times New Roman"/>
          <w:sz w:val="24"/>
          <w:szCs w:val="24"/>
        </w:rPr>
        <w:t xml:space="preserve">Fixr. (n.d.). </w:t>
      </w:r>
      <w:r>
        <w:rPr>
          <w:rFonts w:ascii="Times New Roman" w:hAnsi="Times New Roman" w:cs="Times New Roman"/>
          <w:bCs/>
          <w:sz w:val="24"/>
          <w:szCs w:val="24"/>
        </w:rPr>
        <w:t xml:space="preserve">Wireless Computer Network Cost. Retrieved April 14, 2018 from </w:t>
      </w:r>
      <w:hyperlink r:id="rId12" w:history="1">
        <w:r>
          <w:rPr>
            <w:rStyle w:val="Hyperlink"/>
            <w:rFonts w:ascii="Times New Roman" w:hAnsi="Times New Roman" w:cs="Times New Roman"/>
            <w:bCs/>
            <w:sz w:val="24"/>
            <w:szCs w:val="24"/>
          </w:rPr>
          <w:t>https://www.fixr.com/costs/install-wireless-computer-network</w:t>
        </w:r>
      </w:hyperlink>
    </w:p>
    <w:p w:rsidR="0016599C" w:rsidRDefault="0016599C" w:rsidP="00AF564C">
      <w:pPr>
        <w:spacing w:line="240" w:lineRule="auto"/>
        <w:rPr>
          <w:rFonts w:ascii="Times New Roman" w:hAnsi="Times New Roman" w:cs="Times New Roman"/>
          <w:sz w:val="24"/>
          <w:szCs w:val="24"/>
        </w:rPr>
      </w:pPr>
      <w:r>
        <w:rPr>
          <w:rFonts w:ascii="Times New Roman" w:hAnsi="Times New Roman" w:cs="Times New Roman"/>
          <w:sz w:val="24"/>
          <w:szCs w:val="24"/>
        </w:rPr>
        <w:t xml:space="preserve">Manufacturing Facility Case. (n.d.). Retrieved April 14, 2018 from </w:t>
      </w:r>
      <w:hyperlink r:id="rId13" w:history="1">
        <w:r w:rsidRPr="001262AC">
          <w:rPr>
            <w:rStyle w:val="Hyperlink"/>
            <w:rFonts w:ascii="Times New Roman" w:hAnsi="Times New Roman" w:cs="Times New Roman"/>
            <w:sz w:val="24"/>
            <w:szCs w:val="24"/>
          </w:rPr>
          <w:t>https://northeastern.blackboard.com/bbcswebdav/pid-18059498-dt-content-rid-40698676_1/courses/PJM6005.80602.201835/PJM6005.80602.201835_ImportedContent_20180403050026/Manu%20Facility_PMS.pdf</w:t>
        </w:r>
      </w:hyperlink>
    </w:p>
    <w:p w:rsidR="0016599C" w:rsidRDefault="0016599C" w:rsidP="00AF564C">
      <w:pPr>
        <w:spacing w:line="240" w:lineRule="auto"/>
        <w:rPr>
          <w:rFonts w:ascii="Times New Roman" w:hAnsi="Times New Roman" w:cs="Times New Roman"/>
          <w:sz w:val="24"/>
          <w:szCs w:val="24"/>
        </w:rPr>
      </w:pPr>
      <w:r>
        <w:rPr>
          <w:rFonts w:ascii="Times New Roman" w:hAnsi="Times New Roman" w:cs="Times New Roman"/>
          <w:sz w:val="24"/>
          <w:szCs w:val="24"/>
        </w:rPr>
        <w:t xml:space="preserve">Operations Case Study. (n.d.). Retrieved April 14, 2018 from </w:t>
      </w:r>
      <w:hyperlink r:id="rId14" w:history="1">
        <w:r w:rsidRPr="001262AC">
          <w:rPr>
            <w:rStyle w:val="Hyperlink"/>
            <w:rFonts w:ascii="Times New Roman" w:hAnsi="Times New Roman" w:cs="Times New Roman"/>
            <w:sz w:val="24"/>
            <w:szCs w:val="24"/>
          </w:rPr>
          <w:t>https://northeastern.blackboard.com/bbcswebdav/pid-18059501-dt-content-rid-40698673_1/courses/PJM6005.80602.201835/PJM6005.80602.201835_ImportedContent_20180403050026/Ops_PMS.pdf</w:t>
        </w:r>
      </w:hyperlink>
    </w:p>
    <w:p w:rsidR="00BB4563" w:rsidRPr="00447D72" w:rsidRDefault="00BB4563" w:rsidP="00AF564C">
      <w:pPr>
        <w:spacing w:line="240" w:lineRule="auto"/>
        <w:rPr>
          <w:rFonts w:ascii="Times New Roman" w:hAnsi="Times New Roman" w:cs="Times New Roman"/>
          <w:sz w:val="24"/>
          <w:szCs w:val="24"/>
        </w:rPr>
      </w:pPr>
      <w:r w:rsidRPr="00447D72">
        <w:rPr>
          <w:rFonts w:ascii="Times New Roman" w:hAnsi="Times New Roman" w:cs="Times New Roman"/>
          <w:sz w:val="24"/>
          <w:szCs w:val="24"/>
        </w:rPr>
        <w:t xml:space="preserve">Poelman, R. (2015, April 22). Working With a Real Estate Agent Consultant. Retrieved April 14, 2018 from </w:t>
      </w:r>
      <w:hyperlink r:id="rId15" w:history="1">
        <w:r w:rsidRPr="00447D72">
          <w:rPr>
            <w:rStyle w:val="Hyperlink"/>
            <w:rFonts w:ascii="Times New Roman" w:hAnsi="Times New Roman" w:cs="Times New Roman"/>
            <w:sz w:val="24"/>
            <w:szCs w:val="24"/>
          </w:rPr>
          <w:t>https://www.huffingtonpost.com/ryan-poelman/working-with-a-real-estat_b_7112750.html</w:t>
        </w:r>
      </w:hyperlink>
    </w:p>
    <w:p w:rsidR="00AF564C" w:rsidRPr="00447D72" w:rsidRDefault="00AF564C" w:rsidP="00AF564C">
      <w:pPr>
        <w:spacing w:line="240" w:lineRule="auto"/>
        <w:rPr>
          <w:rFonts w:ascii="Times New Roman" w:hAnsi="Times New Roman" w:cs="Times New Roman"/>
          <w:sz w:val="24"/>
          <w:szCs w:val="24"/>
        </w:rPr>
      </w:pPr>
      <w:r w:rsidRPr="00447D72">
        <w:rPr>
          <w:rFonts w:ascii="Times New Roman" w:hAnsi="Times New Roman" w:cs="Times New Roman"/>
          <w:sz w:val="24"/>
          <w:szCs w:val="24"/>
        </w:rPr>
        <w:t xml:space="preserve">Ready Mix-Materials Calculator. (n.d.). Retrieved April 14, 2018 from </w:t>
      </w:r>
      <w:hyperlink r:id="rId16" w:history="1">
        <w:r w:rsidRPr="00447D72">
          <w:rPr>
            <w:rStyle w:val="Hyperlink"/>
            <w:rFonts w:ascii="Times New Roman" w:hAnsi="Times New Roman" w:cs="Times New Roman"/>
            <w:sz w:val="24"/>
            <w:szCs w:val="24"/>
          </w:rPr>
          <w:t>https://www.cemexusa.com/products-and-services/concrete/ready-mix-materials-calculator</w:t>
        </w:r>
      </w:hyperlink>
    </w:p>
    <w:p w:rsidR="00BB4563" w:rsidRDefault="00BB4563" w:rsidP="00AF564C">
      <w:pPr>
        <w:spacing w:line="240" w:lineRule="auto"/>
        <w:rPr>
          <w:rFonts w:ascii="Times New Roman" w:hAnsi="Times New Roman" w:cs="Times New Roman"/>
          <w:sz w:val="24"/>
          <w:szCs w:val="24"/>
        </w:rPr>
      </w:pPr>
      <w:r w:rsidRPr="00447D72">
        <w:rPr>
          <w:rFonts w:ascii="Times New Roman" w:hAnsi="Times New Roman" w:cs="Times New Roman"/>
          <w:sz w:val="24"/>
          <w:szCs w:val="24"/>
        </w:rPr>
        <w:t xml:space="preserve">San Francisco, CA New Construction. (n.d.). Retrieved April 14, 2018 from </w:t>
      </w:r>
      <w:hyperlink r:id="rId17" w:history="1">
        <w:r w:rsidRPr="00447D72">
          <w:rPr>
            <w:rStyle w:val="Hyperlink"/>
            <w:rFonts w:ascii="Times New Roman" w:hAnsi="Times New Roman" w:cs="Times New Roman"/>
            <w:sz w:val="24"/>
            <w:szCs w:val="24"/>
          </w:rPr>
          <w:t>https://www.zillow.com/homes/new_homes/San-Francisco-CA/20330_rid/500-_size/pricea_sort/37.963688,-122.211228,37.672407,-122.680207_rect/10_zm/0_mmm/</w:t>
        </w:r>
      </w:hyperlink>
    </w:p>
    <w:p w:rsidR="00AF564C" w:rsidRDefault="00AF564C" w:rsidP="00AF564C">
      <w:pPr>
        <w:spacing w:line="240" w:lineRule="auto"/>
        <w:rPr>
          <w:rFonts w:ascii="Times New Roman" w:hAnsi="Times New Roman" w:cs="Times New Roman"/>
          <w:sz w:val="24"/>
          <w:szCs w:val="24"/>
        </w:rPr>
      </w:pPr>
      <w:r>
        <w:rPr>
          <w:rFonts w:ascii="Times New Roman" w:hAnsi="Times New Roman" w:cs="Times New Roman"/>
          <w:sz w:val="24"/>
          <w:szCs w:val="24"/>
        </w:rPr>
        <w:t xml:space="preserve">Shekhar, S. (2014, December 9). RF in SAP Warehouse Management, Deloitte Consulting LLP. Retrieved April 14, 2018 from </w:t>
      </w:r>
      <w:hyperlink r:id="rId18" w:history="1">
        <w:r>
          <w:rPr>
            <w:rStyle w:val="Hyperlink"/>
            <w:rFonts w:ascii="Times New Roman" w:hAnsi="Times New Roman" w:cs="Times New Roman"/>
            <w:sz w:val="24"/>
            <w:szCs w:val="24"/>
          </w:rPr>
          <w:t>https://blogs.sap.com/2014/12/09/rf-in-sap-warehouse-management-a-white-paper-by-shashank-shekhar-deloitte-consulting-llp/</w:t>
        </w:r>
      </w:hyperlink>
    </w:p>
    <w:p w:rsidR="00BB4563" w:rsidRPr="00447D72" w:rsidRDefault="00BB4563" w:rsidP="00AF564C">
      <w:pPr>
        <w:spacing w:line="240" w:lineRule="auto"/>
        <w:rPr>
          <w:rFonts w:ascii="Times New Roman" w:hAnsi="Times New Roman" w:cs="Times New Roman"/>
          <w:bCs/>
          <w:sz w:val="24"/>
          <w:szCs w:val="24"/>
        </w:rPr>
      </w:pPr>
      <w:r w:rsidRPr="00447D72">
        <w:rPr>
          <w:rFonts w:ascii="Times New Roman" w:hAnsi="Times New Roman" w:cs="Times New Roman"/>
          <w:sz w:val="24"/>
          <w:szCs w:val="24"/>
        </w:rPr>
        <w:t xml:space="preserve">Vermurlen, A. (2015, January 21). </w:t>
      </w:r>
      <w:r w:rsidRPr="00447D72">
        <w:rPr>
          <w:rFonts w:ascii="Times New Roman" w:hAnsi="Times New Roman" w:cs="Times New Roman"/>
          <w:bCs/>
          <w:sz w:val="24"/>
          <w:szCs w:val="24"/>
        </w:rPr>
        <w:t xml:space="preserve">How Much Does SAP Business One Cost? Retrieved April 14, 2018 from </w:t>
      </w:r>
      <w:hyperlink r:id="rId19" w:history="1">
        <w:r w:rsidRPr="00447D72">
          <w:rPr>
            <w:rStyle w:val="Hyperlink"/>
            <w:rFonts w:ascii="Times New Roman" w:hAnsi="Times New Roman" w:cs="Times New Roman"/>
            <w:bCs/>
            <w:sz w:val="24"/>
            <w:szCs w:val="24"/>
          </w:rPr>
          <w:t>http://www.aetherconsulting.com/blog/article/935/how-much-does-sap-business-one-cost/</w:t>
        </w:r>
      </w:hyperlink>
    </w:p>
    <w:p w:rsidR="00C97C89" w:rsidRDefault="00C97C89"/>
    <w:sectPr w:rsidR="00C97C89" w:rsidSect="00A2577F">
      <w:headerReference w:type="default" r:id="rId20"/>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FD5" w:rsidRDefault="00606FD5">
      <w:pPr>
        <w:spacing w:after="0" w:line="240" w:lineRule="auto"/>
      </w:pPr>
      <w:r>
        <w:separator/>
      </w:r>
    </w:p>
  </w:endnote>
  <w:endnote w:type="continuationSeparator" w:id="0">
    <w:p w:rsidR="00606FD5" w:rsidRDefault="00606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0432948"/>
      <w:docPartObj>
        <w:docPartGallery w:val="Page Numbers (Bottom of Page)"/>
        <w:docPartUnique/>
      </w:docPartObj>
    </w:sdtPr>
    <w:sdtEndPr>
      <w:rPr>
        <w:noProof/>
      </w:rPr>
    </w:sdtEndPr>
    <w:sdtContent>
      <w:p w:rsidR="009C4310" w:rsidRDefault="009C4310">
        <w:pPr>
          <w:pStyle w:val="Footer"/>
          <w:jc w:val="right"/>
        </w:pPr>
        <w:r>
          <w:fldChar w:fldCharType="begin"/>
        </w:r>
        <w:r>
          <w:instrText xml:space="preserve"> PAGE   \* MERGEFORMAT </w:instrText>
        </w:r>
        <w:r>
          <w:fldChar w:fldCharType="separate"/>
        </w:r>
        <w:r w:rsidR="005829E2">
          <w:rPr>
            <w:noProof/>
          </w:rPr>
          <w:t>3</w:t>
        </w:r>
        <w:r>
          <w:rPr>
            <w:noProof/>
          </w:rPr>
          <w:fldChar w:fldCharType="end"/>
        </w:r>
      </w:p>
    </w:sdtContent>
  </w:sdt>
  <w:p w:rsidR="009C4310" w:rsidRDefault="009C4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FD5" w:rsidRDefault="00606FD5">
      <w:pPr>
        <w:spacing w:after="0" w:line="240" w:lineRule="auto"/>
      </w:pPr>
      <w:r>
        <w:separator/>
      </w:r>
    </w:p>
  </w:footnote>
  <w:footnote w:type="continuationSeparator" w:id="0">
    <w:p w:rsidR="00606FD5" w:rsidRDefault="00606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310" w:rsidRPr="0089656B" w:rsidRDefault="009C4310">
    <w:pPr>
      <w:pStyle w:val="Header"/>
      <w:rPr>
        <w:rFonts w:ascii="Times New Roman" w:hAnsi="Times New Roman" w:cs="Times New Roman"/>
        <w:sz w:val="24"/>
        <w:szCs w:val="24"/>
      </w:rPr>
    </w:pPr>
    <w:r w:rsidRPr="0089656B">
      <w:rPr>
        <w:rFonts w:ascii="Times New Roman" w:hAnsi="Times New Roman" w:cs="Times New Roman"/>
        <w:sz w:val="24"/>
        <w:szCs w:val="24"/>
      </w:rP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E0E61"/>
    <w:multiLevelType w:val="hybridMultilevel"/>
    <w:tmpl w:val="97E82D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9C3A9A"/>
    <w:multiLevelType w:val="hybridMultilevel"/>
    <w:tmpl w:val="CC6E32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CB1769"/>
    <w:multiLevelType w:val="hybridMultilevel"/>
    <w:tmpl w:val="7B585E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3B54D6"/>
    <w:multiLevelType w:val="hybridMultilevel"/>
    <w:tmpl w:val="BADE89AA"/>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3BB1B43"/>
    <w:multiLevelType w:val="hybridMultilevel"/>
    <w:tmpl w:val="20A6E2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F47456"/>
    <w:multiLevelType w:val="hybridMultilevel"/>
    <w:tmpl w:val="D0EA526C"/>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344BB8"/>
    <w:multiLevelType w:val="hybridMultilevel"/>
    <w:tmpl w:val="288E1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AB4E3D"/>
    <w:multiLevelType w:val="hybridMultilevel"/>
    <w:tmpl w:val="848456D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D8050CB"/>
    <w:multiLevelType w:val="hybridMultilevel"/>
    <w:tmpl w:val="72C09D6E"/>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627668"/>
    <w:multiLevelType w:val="multilevel"/>
    <w:tmpl w:val="9F92280A"/>
    <w:lvl w:ilvl="0">
      <w:start w:val="1"/>
      <w:numFmt w:val="decimal"/>
      <w:lvlText w:val="%1"/>
      <w:lvlJc w:val="left"/>
      <w:pPr>
        <w:ind w:left="420" w:hanging="420"/>
      </w:pPr>
      <w:rPr>
        <w:rFonts w:hint="default"/>
      </w:rPr>
    </w:lvl>
    <w:lvl w:ilvl="1">
      <w:start w:val="10"/>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CEE2655"/>
    <w:multiLevelType w:val="hybridMultilevel"/>
    <w:tmpl w:val="75E8E3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535ACE"/>
    <w:multiLevelType w:val="hybridMultilevel"/>
    <w:tmpl w:val="B16AB6F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20748D4"/>
    <w:multiLevelType w:val="hybridMultilevel"/>
    <w:tmpl w:val="7B2015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0232586"/>
    <w:multiLevelType w:val="hybridMultilevel"/>
    <w:tmpl w:val="92DA2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CF4406"/>
    <w:multiLevelType w:val="hybridMultilevel"/>
    <w:tmpl w:val="A482962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B95ECE"/>
    <w:multiLevelType w:val="hybridMultilevel"/>
    <w:tmpl w:val="A704C73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66727B52"/>
    <w:multiLevelType w:val="hybridMultilevel"/>
    <w:tmpl w:val="AC5259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6D1F2A"/>
    <w:multiLevelType w:val="hybridMultilevel"/>
    <w:tmpl w:val="568E11A6"/>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5B147C"/>
    <w:multiLevelType w:val="hybridMultilevel"/>
    <w:tmpl w:val="46BCFA8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79101D14"/>
    <w:multiLevelType w:val="hybridMultilevel"/>
    <w:tmpl w:val="9E7807A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3"/>
  </w:num>
  <w:num w:numId="2">
    <w:abstractNumId w:val="17"/>
  </w:num>
  <w:num w:numId="3">
    <w:abstractNumId w:val="4"/>
  </w:num>
  <w:num w:numId="4">
    <w:abstractNumId w:val="6"/>
  </w:num>
  <w:num w:numId="5">
    <w:abstractNumId w:val="9"/>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16"/>
  </w:num>
  <w:num w:numId="12">
    <w:abstractNumId w:val="7"/>
  </w:num>
  <w:num w:numId="13">
    <w:abstractNumId w:val="12"/>
  </w:num>
  <w:num w:numId="14">
    <w:abstractNumId w:val="3"/>
  </w:num>
  <w:num w:numId="15">
    <w:abstractNumId w:val="11"/>
  </w:num>
  <w:num w:numId="16">
    <w:abstractNumId w:val="14"/>
  </w:num>
  <w:num w:numId="17">
    <w:abstractNumId w:val="1"/>
  </w:num>
  <w:num w:numId="18">
    <w:abstractNumId w:val="0"/>
  </w:num>
  <w:num w:numId="19">
    <w:abstractNumId w:val="19"/>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563"/>
    <w:rsid w:val="0003670C"/>
    <w:rsid w:val="0016599C"/>
    <w:rsid w:val="001C1F76"/>
    <w:rsid w:val="00315ECE"/>
    <w:rsid w:val="00417412"/>
    <w:rsid w:val="004673A1"/>
    <w:rsid w:val="005154F1"/>
    <w:rsid w:val="00544EF5"/>
    <w:rsid w:val="005829E2"/>
    <w:rsid w:val="005B7097"/>
    <w:rsid w:val="005D03F1"/>
    <w:rsid w:val="00606FD5"/>
    <w:rsid w:val="00615164"/>
    <w:rsid w:val="00675F20"/>
    <w:rsid w:val="006A3D6B"/>
    <w:rsid w:val="00717522"/>
    <w:rsid w:val="008630D0"/>
    <w:rsid w:val="008A3C87"/>
    <w:rsid w:val="00926C0E"/>
    <w:rsid w:val="009B55CB"/>
    <w:rsid w:val="009C4310"/>
    <w:rsid w:val="00A2577F"/>
    <w:rsid w:val="00AB09F9"/>
    <w:rsid w:val="00AB3555"/>
    <w:rsid w:val="00AF564C"/>
    <w:rsid w:val="00BB4563"/>
    <w:rsid w:val="00C748CB"/>
    <w:rsid w:val="00C97C89"/>
    <w:rsid w:val="00D92105"/>
    <w:rsid w:val="00DD2FB0"/>
    <w:rsid w:val="00E22789"/>
    <w:rsid w:val="00E31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A2A0B-FDAD-4892-963E-0425ED60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45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rsid w:val="00BB4563"/>
    <w:pPr>
      <w:spacing w:before="60" w:after="60" w:line="240" w:lineRule="auto"/>
      <w:jc w:val="both"/>
    </w:pPr>
    <w:rPr>
      <w:rFonts w:ascii="Palatino" w:eastAsia="Times New Roman" w:hAnsi="Palatino" w:cs="Times New Roman"/>
      <w:sz w:val="20"/>
      <w:szCs w:val="20"/>
      <w:lang w:val="en-US"/>
    </w:rPr>
  </w:style>
  <w:style w:type="character" w:styleId="Hyperlink">
    <w:name w:val="Hyperlink"/>
    <w:basedOn w:val="DefaultParagraphFont"/>
    <w:uiPriority w:val="99"/>
    <w:unhideWhenUsed/>
    <w:rsid w:val="00BB4563"/>
    <w:rPr>
      <w:color w:val="0563C1" w:themeColor="hyperlink"/>
      <w:u w:val="single"/>
    </w:rPr>
  </w:style>
  <w:style w:type="table" w:styleId="TableGrid">
    <w:name w:val="Table Grid"/>
    <w:basedOn w:val="TableNormal"/>
    <w:uiPriority w:val="39"/>
    <w:rsid w:val="00BB4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4563"/>
    <w:pPr>
      <w:ind w:left="720"/>
      <w:contextualSpacing/>
    </w:pPr>
  </w:style>
  <w:style w:type="paragraph" w:styleId="Header">
    <w:name w:val="header"/>
    <w:basedOn w:val="Normal"/>
    <w:link w:val="HeaderChar"/>
    <w:uiPriority w:val="99"/>
    <w:unhideWhenUsed/>
    <w:rsid w:val="00BB4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563"/>
  </w:style>
  <w:style w:type="paragraph" w:styleId="Footer">
    <w:name w:val="footer"/>
    <w:basedOn w:val="Normal"/>
    <w:link w:val="FooterChar"/>
    <w:uiPriority w:val="99"/>
    <w:unhideWhenUsed/>
    <w:rsid w:val="00A25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49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rtheastern.blackboard.com/bbcswebdav/pid-18059498-dt-content-rid-40698676_1/courses/PJM6005.80602.201835/PJM6005.80602.201835_ImportedContent_20180403050026/Manu%20Facility_PMS.pdf" TargetMode="External"/><Relationship Id="rId18" Type="http://schemas.openxmlformats.org/officeDocument/2006/relationships/hyperlink" Target="https://blogs.sap.com/2014/12/09/rf-in-sap-warehouse-management-a-white-paper-by-shashank-shekhar-deloitte-consulting-ll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fixr.com/costs/install-wireless-computer-network" TargetMode="External"/><Relationship Id="rId17" Type="http://schemas.openxmlformats.org/officeDocument/2006/relationships/hyperlink" Target="https://www.zillow.com/homes/new_homes/San-Francisco-CA/20330_rid/500-_size/pricea_sort/37.963688,-122.211228,37.672407,-122.680207_rect/10_zm/0_mmm/" TargetMode="External"/><Relationship Id="rId2" Type="http://schemas.openxmlformats.org/officeDocument/2006/relationships/numbering" Target="numbering.xml"/><Relationship Id="rId16" Type="http://schemas.openxmlformats.org/officeDocument/2006/relationships/hyperlink" Target="https://www.cemexusa.com/products-and-services/concrete/ready-mix-materials-calculato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cretenetwork.com/concrete-prices.html" TargetMode="External"/><Relationship Id="rId5" Type="http://schemas.openxmlformats.org/officeDocument/2006/relationships/webSettings" Target="webSettings.xml"/><Relationship Id="rId15" Type="http://schemas.openxmlformats.org/officeDocument/2006/relationships/hyperlink" Target="https://www.huffingtonpost.com/ryan-poelman/working-with-a-real-estat_b_7112750.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aetherconsulting.com/blog/article/935/how-much-does-sap-business-one-co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ortheastern.blackboard.com/bbcswebdav/pid-18059501-dt-content-rid-40698673_1/courses/PJM6005.80602.201835/PJM6005.80602.201835_ImportedContent_20180403050026/Ops_PM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7F909-21CC-4987-A4AC-1B72314B0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 Iyer</cp:lastModifiedBy>
  <cp:revision>2</cp:revision>
  <dcterms:created xsi:type="dcterms:W3CDTF">2018-12-01T18:04:00Z</dcterms:created>
  <dcterms:modified xsi:type="dcterms:W3CDTF">2018-12-01T18:04:00Z</dcterms:modified>
</cp:coreProperties>
</file>