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E0D" w:rsidRDefault="00072E0D" w:rsidP="00072E0D">
      <w:pPr>
        <w:autoSpaceDE w:val="0"/>
        <w:autoSpaceDN w:val="0"/>
        <w:adjustRightInd w:val="0"/>
        <w:spacing w:after="0" w:line="360" w:lineRule="auto"/>
        <w:rPr>
          <w:rFonts w:ascii="Times New Roman" w:hAnsi="Times New Roman" w:cs="Times New Roman"/>
          <w:bCs/>
          <w:color w:val="000000"/>
          <w:sz w:val="24"/>
          <w:szCs w:val="24"/>
        </w:rPr>
      </w:pPr>
    </w:p>
    <w:p w:rsidR="00072E0D" w:rsidRDefault="00072E0D" w:rsidP="00072E0D">
      <w:pPr>
        <w:autoSpaceDE w:val="0"/>
        <w:autoSpaceDN w:val="0"/>
        <w:adjustRightInd w:val="0"/>
        <w:spacing w:after="0" w:line="360" w:lineRule="auto"/>
        <w:rPr>
          <w:rFonts w:ascii="Times New Roman" w:hAnsi="Times New Roman" w:cs="Times New Roman"/>
          <w:bCs/>
          <w:color w:val="000000"/>
          <w:sz w:val="24"/>
          <w:szCs w:val="24"/>
        </w:rPr>
      </w:pPr>
    </w:p>
    <w:p w:rsidR="00072E0D" w:rsidRDefault="00072E0D" w:rsidP="00072E0D">
      <w:pPr>
        <w:autoSpaceDE w:val="0"/>
        <w:autoSpaceDN w:val="0"/>
        <w:adjustRightInd w:val="0"/>
        <w:spacing w:after="0" w:line="360" w:lineRule="auto"/>
        <w:rPr>
          <w:rFonts w:ascii="Times New Roman" w:hAnsi="Times New Roman" w:cs="Times New Roman"/>
          <w:bCs/>
          <w:color w:val="000000"/>
          <w:sz w:val="24"/>
          <w:szCs w:val="24"/>
        </w:rPr>
      </w:pPr>
    </w:p>
    <w:p w:rsidR="00072E0D" w:rsidRDefault="00072E0D" w:rsidP="00072E0D">
      <w:pPr>
        <w:autoSpaceDE w:val="0"/>
        <w:autoSpaceDN w:val="0"/>
        <w:adjustRightInd w:val="0"/>
        <w:spacing w:after="0" w:line="360" w:lineRule="auto"/>
        <w:rPr>
          <w:rFonts w:ascii="Times New Roman" w:hAnsi="Times New Roman" w:cs="Times New Roman"/>
          <w:bCs/>
          <w:color w:val="000000"/>
          <w:sz w:val="24"/>
          <w:szCs w:val="24"/>
        </w:rPr>
      </w:pPr>
    </w:p>
    <w:p w:rsidR="00072E0D" w:rsidRDefault="00072E0D" w:rsidP="00072E0D">
      <w:pPr>
        <w:autoSpaceDE w:val="0"/>
        <w:autoSpaceDN w:val="0"/>
        <w:adjustRightInd w:val="0"/>
        <w:spacing w:after="0" w:line="360" w:lineRule="auto"/>
        <w:rPr>
          <w:rFonts w:ascii="Times New Roman" w:hAnsi="Times New Roman" w:cs="Times New Roman"/>
          <w:bCs/>
          <w:color w:val="000000"/>
          <w:sz w:val="24"/>
          <w:szCs w:val="24"/>
        </w:rPr>
      </w:pPr>
    </w:p>
    <w:p w:rsidR="00072E0D" w:rsidRDefault="00072E0D" w:rsidP="00072E0D">
      <w:pPr>
        <w:autoSpaceDE w:val="0"/>
        <w:autoSpaceDN w:val="0"/>
        <w:adjustRightInd w:val="0"/>
        <w:spacing w:after="0" w:line="360" w:lineRule="auto"/>
        <w:rPr>
          <w:rFonts w:ascii="Times New Roman" w:hAnsi="Times New Roman" w:cs="Times New Roman"/>
          <w:bCs/>
          <w:color w:val="000000"/>
          <w:sz w:val="24"/>
          <w:szCs w:val="24"/>
        </w:rPr>
      </w:pPr>
    </w:p>
    <w:p w:rsidR="00072E0D" w:rsidRDefault="00072E0D" w:rsidP="00072E0D">
      <w:pPr>
        <w:autoSpaceDE w:val="0"/>
        <w:autoSpaceDN w:val="0"/>
        <w:adjustRightInd w:val="0"/>
        <w:spacing w:after="0" w:line="360" w:lineRule="auto"/>
        <w:rPr>
          <w:rFonts w:ascii="Times New Roman" w:hAnsi="Times New Roman" w:cs="Times New Roman"/>
          <w:bCs/>
          <w:color w:val="000000"/>
          <w:sz w:val="24"/>
          <w:szCs w:val="24"/>
        </w:rPr>
      </w:pPr>
    </w:p>
    <w:p w:rsidR="00072E0D" w:rsidRDefault="00072E0D" w:rsidP="00072E0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5052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885825"/>
                    </a:xfrm>
                    <a:prstGeom prst="rect">
                      <a:avLst/>
                    </a:prstGeom>
                    <a:noFill/>
                    <a:ln>
                      <a:noFill/>
                    </a:ln>
                  </pic:spPr>
                </pic:pic>
              </a:graphicData>
            </a:graphic>
          </wp:inline>
        </w:drawing>
      </w:r>
    </w:p>
    <w:p w:rsidR="00072E0D" w:rsidRDefault="00072E0D" w:rsidP="00072E0D">
      <w:pPr>
        <w:spacing w:line="360" w:lineRule="auto"/>
        <w:jc w:val="center"/>
        <w:rPr>
          <w:rFonts w:ascii="Times New Roman" w:hAnsi="Times New Roman" w:cs="Times New Roman"/>
          <w:sz w:val="24"/>
          <w:szCs w:val="24"/>
        </w:rPr>
      </w:pPr>
    </w:p>
    <w:p w:rsidR="00072E0D" w:rsidRDefault="00072E0D" w:rsidP="00072E0D">
      <w:pPr>
        <w:rPr>
          <w:rFonts w:ascii="Times New Roman" w:hAnsi="Times New Roman" w:cs="Times New Roman"/>
          <w:sz w:val="24"/>
          <w:szCs w:val="24"/>
        </w:rPr>
      </w:pPr>
    </w:p>
    <w:p w:rsidR="00072E0D" w:rsidRDefault="00072E0D" w:rsidP="00072E0D">
      <w:pPr>
        <w:jc w:val="center"/>
        <w:rPr>
          <w:rFonts w:ascii="Times New Roman" w:hAnsi="Times New Roman" w:cs="Times New Roman"/>
          <w:sz w:val="24"/>
          <w:szCs w:val="24"/>
        </w:rPr>
      </w:pPr>
      <w:r>
        <w:rPr>
          <w:rFonts w:ascii="Times New Roman" w:hAnsi="Times New Roman" w:cs="Times New Roman"/>
          <w:sz w:val="24"/>
          <w:szCs w:val="24"/>
        </w:rPr>
        <w:t xml:space="preserve">Probability Theory and Introductory Statistics </w:t>
      </w:r>
    </w:p>
    <w:p w:rsidR="00072E0D" w:rsidRDefault="00072E0D" w:rsidP="00072E0D">
      <w:pPr>
        <w:jc w:val="center"/>
        <w:rPr>
          <w:rFonts w:ascii="Times New Roman" w:hAnsi="Times New Roman" w:cs="Times New Roman"/>
          <w:sz w:val="24"/>
          <w:szCs w:val="24"/>
        </w:rPr>
      </w:pPr>
      <w:r>
        <w:rPr>
          <w:rFonts w:ascii="Times New Roman" w:hAnsi="Times New Roman" w:cs="Times New Roman"/>
          <w:sz w:val="24"/>
          <w:szCs w:val="24"/>
        </w:rPr>
        <w:t>ALY 6010</w:t>
      </w:r>
    </w:p>
    <w:p w:rsidR="00072E0D" w:rsidRDefault="001C7B15" w:rsidP="00072E0D">
      <w:pPr>
        <w:jc w:val="center"/>
        <w:rPr>
          <w:rFonts w:ascii="Times New Roman" w:hAnsi="Times New Roman" w:cs="Times New Roman"/>
          <w:sz w:val="24"/>
          <w:szCs w:val="24"/>
        </w:rPr>
      </w:pPr>
      <w:r>
        <w:rPr>
          <w:rFonts w:ascii="Times New Roman" w:hAnsi="Times New Roman" w:cs="Times New Roman"/>
          <w:sz w:val="24"/>
          <w:szCs w:val="24"/>
        </w:rPr>
        <w:t>Assignment 3</w:t>
      </w:r>
    </w:p>
    <w:p w:rsidR="00072E0D" w:rsidRDefault="00072E0D" w:rsidP="00072E0D">
      <w:pPr>
        <w:jc w:val="center"/>
        <w:rPr>
          <w:rFonts w:ascii="Times New Roman" w:hAnsi="Times New Roman" w:cs="Times New Roman"/>
          <w:sz w:val="24"/>
          <w:szCs w:val="24"/>
        </w:rPr>
      </w:pPr>
      <w:r>
        <w:rPr>
          <w:rFonts w:ascii="Times New Roman" w:hAnsi="Times New Roman" w:cs="Times New Roman"/>
          <w:sz w:val="24"/>
          <w:szCs w:val="24"/>
        </w:rPr>
        <w:t>Title: Hypergeometric Distribution of Keno</w:t>
      </w:r>
    </w:p>
    <w:p w:rsidR="00072E0D" w:rsidRDefault="00072E0D" w:rsidP="00072E0D">
      <w:pPr>
        <w:jc w:val="center"/>
        <w:rPr>
          <w:rFonts w:ascii="Times New Roman" w:hAnsi="Times New Roman" w:cs="Times New Roman"/>
          <w:sz w:val="24"/>
          <w:szCs w:val="24"/>
        </w:rPr>
      </w:pPr>
      <w:r>
        <w:rPr>
          <w:rFonts w:ascii="Times New Roman" w:hAnsi="Times New Roman" w:cs="Times New Roman"/>
          <w:sz w:val="24"/>
          <w:szCs w:val="24"/>
        </w:rPr>
        <w:t>Rahul Iyer</w:t>
      </w:r>
    </w:p>
    <w:p w:rsidR="00072E0D" w:rsidRDefault="00072E0D" w:rsidP="00072E0D">
      <w:pPr>
        <w:jc w:val="center"/>
        <w:rPr>
          <w:rFonts w:ascii="Times New Roman" w:hAnsi="Times New Roman" w:cs="Times New Roman"/>
          <w:sz w:val="24"/>
          <w:szCs w:val="24"/>
        </w:rPr>
      </w:pPr>
      <w:r>
        <w:rPr>
          <w:rFonts w:ascii="Times New Roman" w:hAnsi="Times New Roman" w:cs="Times New Roman"/>
          <w:sz w:val="24"/>
          <w:szCs w:val="24"/>
        </w:rPr>
        <w:t xml:space="preserve">Professor Name: Amin </w:t>
      </w:r>
      <w:proofErr w:type="spellStart"/>
      <w:r>
        <w:rPr>
          <w:rFonts w:ascii="Times New Roman" w:hAnsi="Times New Roman" w:cs="Times New Roman"/>
          <w:sz w:val="24"/>
          <w:szCs w:val="24"/>
        </w:rPr>
        <w:t>Karimpour</w:t>
      </w:r>
      <w:proofErr w:type="spellEnd"/>
    </w:p>
    <w:p w:rsidR="00072E0D" w:rsidRDefault="00072E0D" w:rsidP="00072E0D">
      <w:pPr>
        <w:rPr>
          <w:rFonts w:ascii="Times New Roman" w:hAnsi="Times New Roman" w:cs="Times New Roman"/>
          <w:sz w:val="24"/>
          <w:szCs w:val="24"/>
        </w:rPr>
      </w:pPr>
    </w:p>
    <w:p w:rsidR="00072E0D" w:rsidRDefault="00072E0D" w:rsidP="00072E0D">
      <w:pPr>
        <w:rPr>
          <w:rFonts w:ascii="Times New Roman" w:hAnsi="Times New Roman" w:cs="Times New Roman"/>
          <w:sz w:val="24"/>
          <w:szCs w:val="24"/>
        </w:rPr>
      </w:pPr>
    </w:p>
    <w:p w:rsidR="00072E0D" w:rsidRDefault="00072E0D" w:rsidP="00072E0D">
      <w:pPr>
        <w:rPr>
          <w:rFonts w:ascii="Times New Roman" w:hAnsi="Times New Roman" w:cs="Times New Roman"/>
          <w:sz w:val="24"/>
          <w:szCs w:val="24"/>
        </w:rPr>
      </w:pPr>
    </w:p>
    <w:p w:rsidR="00072E0D" w:rsidRDefault="00072E0D" w:rsidP="00072E0D">
      <w:pPr>
        <w:rPr>
          <w:rFonts w:ascii="Times New Roman" w:hAnsi="Times New Roman" w:cs="Times New Roman"/>
          <w:sz w:val="24"/>
          <w:szCs w:val="24"/>
        </w:rPr>
      </w:pPr>
    </w:p>
    <w:p w:rsidR="00072E0D" w:rsidRDefault="00072E0D" w:rsidP="00072E0D">
      <w:pPr>
        <w:rPr>
          <w:rFonts w:ascii="Times New Roman" w:hAnsi="Times New Roman" w:cs="Times New Roman"/>
          <w:sz w:val="24"/>
          <w:szCs w:val="24"/>
        </w:rPr>
      </w:pPr>
    </w:p>
    <w:p w:rsidR="00072E0D" w:rsidRDefault="00072E0D" w:rsidP="00072E0D">
      <w:pPr>
        <w:rPr>
          <w:rFonts w:ascii="Times New Roman" w:hAnsi="Times New Roman" w:cs="Times New Roman"/>
          <w:sz w:val="24"/>
          <w:szCs w:val="24"/>
        </w:rPr>
      </w:pPr>
    </w:p>
    <w:p w:rsidR="00072E0D" w:rsidRDefault="00072E0D" w:rsidP="00072E0D">
      <w:pPr>
        <w:rPr>
          <w:rFonts w:ascii="Times New Roman" w:hAnsi="Times New Roman" w:cs="Times New Roman"/>
          <w:sz w:val="24"/>
          <w:szCs w:val="24"/>
        </w:rPr>
      </w:pPr>
    </w:p>
    <w:p w:rsidR="00072E0D" w:rsidRDefault="00072E0D" w:rsidP="00072E0D">
      <w:pPr>
        <w:rPr>
          <w:rFonts w:ascii="Times New Roman" w:hAnsi="Times New Roman" w:cs="Times New Roman"/>
          <w:sz w:val="24"/>
          <w:szCs w:val="24"/>
        </w:rPr>
      </w:pPr>
    </w:p>
    <w:p w:rsidR="00072E0D" w:rsidRDefault="00072E0D">
      <w:pPr>
        <w:rPr>
          <w:rFonts w:ascii="Times New Roman" w:hAnsi="Times New Roman" w:cs="Times New Roman"/>
          <w:b/>
          <w:sz w:val="24"/>
          <w:szCs w:val="24"/>
        </w:rPr>
      </w:pPr>
    </w:p>
    <w:p w:rsidR="00072E0D" w:rsidRDefault="00072E0D">
      <w:pPr>
        <w:rPr>
          <w:rFonts w:ascii="Times New Roman" w:hAnsi="Times New Roman" w:cs="Times New Roman"/>
          <w:b/>
          <w:sz w:val="24"/>
          <w:szCs w:val="24"/>
        </w:rPr>
      </w:pPr>
    </w:p>
    <w:p w:rsidR="00072E0D" w:rsidRDefault="00072E0D">
      <w:pPr>
        <w:rPr>
          <w:rFonts w:ascii="Times New Roman" w:hAnsi="Times New Roman" w:cs="Times New Roman"/>
          <w:b/>
          <w:sz w:val="24"/>
          <w:szCs w:val="24"/>
        </w:rPr>
      </w:pPr>
    </w:p>
    <w:p w:rsidR="00072E0D" w:rsidRDefault="00072E0D">
      <w:pPr>
        <w:rPr>
          <w:rFonts w:ascii="Times New Roman" w:hAnsi="Times New Roman" w:cs="Times New Roman"/>
          <w:b/>
          <w:sz w:val="24"/>
          <w:szCs w:val="24"/>
        </w:rPr>
      </w:pPr>
    </w:p>
    <w:p w:rsidR="00B63E62" w:rsidRPr="00B63E62" w:rsidRDefault="00B63E62">
      <w:pPr>
        <w:rPr>
          <w:rFonts w:ascii="Times New Roman" w:hAnsi="Times New Roman" w:cs="Times New Roman"/>
          <w:b/>
          <w:sz w:val="24"/>
          <w:szCs w:val="24"/>
        </w:rPr>
      </w:pPr>
      <w:r w:rsidRPr="00B63E62">
        <w:rPr>
          <w:rFonts w:ascii="Times New Roman" w:hAnsi="Times New Roman" w:cs="Times New Roman"/>
          <w:b/>
          <w:sz w:val="24"/>
          <w:szCs w:val="24"/>
        </w:rPr>
        <w:lastRenderedPageBreak/>
        <w:t>INTRODUCTION</w:t>
      </w:r>
    </w:p>
    <w:p w:rsidR="00A91809" w:rsidRDefault="0033727E">
      <w:pPr>
        <w:rPr>
          <w:rFonts w:ascii="Times New Roman" w:hAnsi="Times New Roman" w:cs="Times New Roman"/>
          <w:sz w:val="24"/>
          <w:szCs w:val="24"/>
        </w:rPr>
      </w:pPr>
      <w:r w:rsidRPr="0033727E">
        <w:rPr>
          <w:rFonts w:ascii="Times New Roman" w:hAnsi="Times New Roman" w:cs="Times New Roman"/>
          <w:sz w:val="24"/>
          <w:szCs w:val="24"/>
        </w:rPr>
        <w:t>Before understanding the probability</w:t>
      </w:r>
      <w:r w:rsidR="009F0956">
        <w:rPr>
          <w:rFonts w:ascii="Times New Roman" w:hAnsi="Times New Roman" w:cs="Times New Roman"/>
          <w:sz w:val="24"/>
          <w:szCs w:val="24"/>
        </w:rPr>
        <w:t>-</w:t>
      </w:r>
      <w:r w:rsidRPr="0033727E">
        <w:rPr>
          <w:rFonts w:ascii="Times New Roman" w:hAnsi="Times New Roman" w:cs="Times New Roman"/>
          <w:sz w:val="24"/>
          <w:szCs w:val="24"/>
        </w:rPr>
        <w:t>distribution associated with the Keno game, it is vital to understand how this game works.</w:t>
      </w:r>
      <w:r>
        <w:rPr>
          <w:rFonts w:ascii="Times New Roman" w:hAnsi="Times New Roman" w:cs="Times New Roman"/>
          <w:sz w:val="24"/>
          <w:szCs w:val="24"/>
        </w:rPr>
        <w:t xml:space="preserve"> The player can pick two to ten unique numbers, ranging from 1-80. Apart from these numbers, the computer shall pick three additional numbers (bonus numbers) randomly, excluding the numbers chosen by the player. These three numbers are symbolized with eggs and play a very important role in determining the winning amount (if any) of that player.</w:t>
      </w:r>
    </w:p>
    <w:p w:rsidR="0033727E" w:rsidRDefault="0033727E">
      <w:pPr>
        <w:rPr>
          <w:rFonts w:ascii="Times New Roman" w:hAnsi="Times New Roman" w:cs="Times New Roman"/>
          <w:sz w:val="24"/>
          <w:szCs w:val="24"/>
        </w:rPr>
      </w:pPr>
      <w:r>
        <w:rPr>
          <w:rFonts w:ascii="Times New Roman" w:hAnsi="Times New Roman" w:cs="Times New Roman"/>
          <w:sz w:val="24"/>
          <w:szCs w:val="24"/>
        </w:rPr>
        <w:t xml:space="preserve">The computer then draws 20 unique numbers from the pool of eighty numbers, numbered 1 through 80. The player wins depending on his/her number of picks, and </w:t>
      </w:r>
      <w:proofErr w:type="gramStart"/>
      <w:r w:rsidR="00C73D7F">
        <w:rPr>
          <w:rFonts w:ascii="Times New Roman" w:hAnsi="Times New Roman" w:cs="Times New Roman"/>
          <w:sz w:val="24"/>
          <w:szCs w:val="24"/>
        </w:rPr>
        <w:t>whether or not</w:t>
      </w:r>
      <w:proofErr w:type="gramEnd"/>
      <w:r w:rsidR="00C73D7F">
        <w:rPr>
          <w:rFonts w:ascii="Times New Roman" w:hAnsi="Times New Roman" w:cs="Times New Roman"/>
          <w:sz w:val="24"/>
          <w:szCs w:val="24"/>
        </w:rPr>
        <w:t xml:space="preserve"> those</w:t>
      </w:r>
      <w:r>
        <w:rPr>
          <w:rFonts w:ascii="Times New Roman" w:hAnsi="Times New Roman" w:cs="Times New Roman"/>
          <w:sz w:val="24"/>
          <w:szCs w:val="24"/>
        </w:rPr>
        <w:t xml:space="preserve"> </w:t>
      </w:r>
      <w:r w:rsidR="00C73D7F">
        <w:rPr>
          <w:rFonts w:ascii="Times New Roman" w:hAnsi="Times New Roman" w:cs="Times New Roman"/>
          <w:sz w:val="24"/>
          <w:szCs w:val="24"/>
        </w:rPr>
        <w:t xml:space="preserve">picked </w:t>
      </w:r>
      <w:r>
        <w:rPr>
          <w:rFonts w:ascii="Times New Roman" w:hAnsi="Times New Roman" w:cs="Times New Roman"/>
          <w:sz w:val="24"/>
          <w:szCs w:val="24"/>
        </w:rPr>
        <w:t>numbers</w:t>
      </w:r>
      <w:r w:rsidR="00C73D7F">
        <w:rPr>
          <w:rFonts w:ascii="Times New Roman" w:hAnsi="Times New Roman" w:cs="Times New Roman"/>
          <w:sz w:val="24"/>
          <w:szCs w:val="24"/>
        </w:rPr>
        <w:t xml:space="preserve"> and/or bonus numbers</w:t>
      </w:r>
      <w:r>
        <w:rPr>
          <w:rFonts w:ascii="Times New Roman" w:hAnsi="Times New Roman" w:cs="Times New Roman"/>
          <w:sz w:val="24"/>
          <w:szCs w:val="24"/>
        </w:rPr>
        <w:t xml:space="preserve"> match with these 20 winning numbers. For instance, a player that picked 4 numbers shall win 5$ if 3 of those 4 numbers match with the winning numbers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none match his/her bonus numbers). Additionally, if two or more of his bonus numbers are included among the 20-</w:t>
      </w:r>
      <w:r w:rsidR="0000778F">
        <w:rPr>
          <w:rFonts w:ascii="Times New Roman" w:hAnsi="Times New Roman" w:cs="Times New Roman"/>
          <w:sz w:val="24"/>
          <w:szCs w:val="24"/>
        </w:rPr>
        <w:t>winning number draw, then the player shall receive 3 times and 6 times the winning amount for a match of 2 and 3 bonus numbers, respectively.</w:t>
      </w:r>
      <w:r w:rsidR="00B04E2B">
        <w:rPr>
          <w:rFonts w:ascii="Times New Roman" w:hAnsi="Times New Roman" w:cs="Times New Roman"/>
          <w:sz w:val="24"/>
          <w:szCs w:val="24"/>
        </w:rPr>
        <w:t xml:space="preserve"> As an example, if the player that wins 5$ from the previous example has two of the three bonus</w:t>
      </w:r>
      <w:r w:rsidR="006237C8">
        <w:rPr>
          <w:rFonts w:ascii="Times New Roman" w:hAnsi="Times New Roman" w:cs="Times New Roman"/>
          <w:sz w:val="24"/>
          <w:szCs w:val="24"/>
        </w:rPr>
        <w:t xml:space="preserve"> numbers</w:t>
      </w:r>
      <w:r w:rsidR="00B04E2B">
        <w:rPr>
          <w:rFonts w:ascii="Times New Roman" w:hAnsi="Times New Roman" w:cs="Times New Roman"/>
          <w:sz w:val="24"/>
          <w:szCs w:val="24"/>
        </w:rPr>
        <w:t xml:space="preserve"> matching the winning numbers, then the payer will receive 3 times the amount of 5$, which is 15$.</w:t>
      </w:r>
    </w:p>
    <w:p w:rsidR="00347742" w:rsidRDefault="004B37CB">
      <w:pPr>
        <w:rPr>
          <w:rFonts w:ascii="Times New Roman" w:hAnsi="Times New Roman" w:cs="Times New Roman"/>
          <w:sz w:val="24"/>
          <w:szCs w:val="24"/>
        </w:rPr>
      </w:pPr>
      <w:r>
        <w:rPr>
          <w:rFonts w:ascii="Times New Roman" w:hAnsi="Times New Roman" w:cs="Times New Roman"/>
          <w:sz w:val="24"/>
          <w:szCs w:val="24"/>
        </w:rPr>
        <w:t>Now, we shall consider this game as a hypergeometric experiment to determine the probability of winning from the 20-number draw as well as matching the bonus numbers to claim the multiplier.</w:t>
      </w: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CB2E10" w:rsidRDefault="00CB2E10">
      <w:pPr>
        <w:rPr>
          <w:rFonts w:ascii="Times New Roman" w:hAnsi="Times New Roman" w:cs="Times New Roman"/>
          <w:sz w:val="24"/>
          <w:szCs w:val="24"/>
        </w:rPr>
      </w:pPr>
    </w:p>
    <w:p w:rsidR="00347742" w:rsidRPr="00787D95" w:rsidRDefault="00347742">
      <w:pPr>
        <w:rPr>
          <w:rFonts w:ascii="Times New Roman" w:hAnsi="Times New Roman" w:cs="Times New Roman"/>
          <w:b/>
          <w:sz w:val="24"/>
          <w:szCs w:val="24"/>
        </w:rPr>
      </w:pPr>
      <w:r w:rsidRPr="00787D95">
        <w:rPr>
          <w:rFonts w:ascii="Times New Roman" w:hAnsi="Times New Roman" w:cs="Times New Roman"/>
          <w:b/>
          <w:sz w:val="24"/>
          <w:szCs w:val="24"/>
        </w:rPr>
        <w:lastRenderedPageBreak/>
        <w:t>ANALYSIS</w:t>
      </w:r>
    </w:p>
    <w:p w:rsidR="00C473C6" w:rsidRDefault="004B37CB">
      <w:pPr>
        <w:rPr>
          <w:rFonts w:ascii="Times New Roman" w:hAnsi="Times New Roman" w:cs="Times New Roman"/>
          <w:sz w:val="24"/>
          <w:szCs w:val="24"/>
        </w:rPr>
      </w:pPr>
      <w:proofErr w:type="gramStart"/>
      <w:r>
        <w:rPr>
          <w:rFonts w:ascii="Times New Roman" w:hAnsi="Times New Roman" w:cs="Times New Roman"/>
          <w:sz w:val="24"/>
          <w:szCs w:val="24"/>
        </w:rPr>
        <w:t>It is clear that the</w:t>
      </w:r>
      <w:proofErr w:type="gramEnd"/>
      <w:r>
        <w:rPr>
          <w:rFonts w:ascii="Times New Roman" w:hAnsi="Times New Roman" w:cs="Times New Roman"/>
          <w:sz w:val="24"/>
          <w:szCs w:val="24"/>
        </w:rPr>
        <w:t xml:space="preserve"> population of this game (N) is 80 since all numbers are drawn from this population of 1-80. The sample size would be 20</w:t>
      </w:r>
      <w:r w:rsidR="00C473C6">
        <w:rPr>
          <w:rFonts w:ascii="Times New Roman" w:hAnsi="Times New Roman" w:cs="Times New Roman"/>
          <w:sz w:val="24"/>
          <w:szCs w:val="24"/>
        </w:rPr>
        <w:t xml:space="preserve"> (r)</w:t>
      </w:r>
      <w:r>
        <w:rPr>
          <w:rFonts w:ascii="Times New Roman" w:hAnsi="Times New Roman" w:cs="Times New Roman"/>
          <w:sz w:val="24"/>
          <w:szCs w:val="24"/>
        </w:rPr>
        <w:t xml:space="preserve"> as the computer picks 20 winning numbers from this population. The player picks ‘n’ numbers varying from 2 to 10</w:t>
      </w:r>
      <w:r w:rsidR="00C473C6">
        <w:rPr>
          <w:rFonts w:ascii="Times New Roman" w:hAnsi="Times New Roman" w:cs="Times New Roman"/>
          <w:sz w:val="24"/>
          <w:szCs w:val="24"/>
        </w:rPr>
        <w:t xml:space="preserve"> (also determining</w:t>
      </w:r>
      <w:r w:rsidR="00740393">
        <w:rPr>
          <w:rFonts w:ascii="Times New Roman" w:hAnsi="Times New Roman" w:cs="Times New Roman"/>
          <w:sz w:val="24"/>
          <w:szCs w:val="24"/>
        </w:rPr>
        <w:t xml:space="preserve"> the</w:t>
      </w:r>
      <w:r w:rsidR="00C473C6">
        <w:rPr>
          <w:rFonts w:ascii="Times New Roman" w:hAnsi="Times New Roman" w:cs="Times New Roman"/>
          <w:sz w:val="24"/>
          <w:szCs w:val="24"/>
        </w:rPr>
        <w:t xml:space="preserve"> number of possible successes)</w:t>
      </w:r>
      <w:r>
        <w:rPr>
          <w:rFonts w:ascii="Times New Roman" w:hAnsi="Times New Roman" w:cs="Times New Roman"/>
          <w:sz w:val="24"/>
          <w:szCs w:val="24"/>
        </w:rPr>
        <w:t>, ranging from 1-80. The probability associated with hitting ‘k’ numbers from these ‘n’ numbers</w:t>
      </w:r>
      <w:r w:rsidR="00C473C6">
        <w:rPr>
          <w:rFonts w:ascii="Times New Roman" w:hAnsi="Times New Roman" w:cs="Times New Roman"/>
          <w:sz w:val="24"/>
          <w:szCs w:val="24"/>
        </w:rPr>
        <w:t xml:space="preserve"> can be found out using the Excel’</w:t>
      </w:r>
      <w:r w:rsidR="004C3E52">
        <w:rPr>
          <w:rFonts w:ascii="Times New Roman" w:hAnsi="Times New Roman" w:cs="Times New Roman"/>
          <w:sz w:val="24"/>
          <w:szCs w:val="24"/>
        </w:rPr>
        <w:t>s function:</w:t>
      </w:r>
      <w:r w:rsidR="00C473C6">
        <w:rPr>
          <w:rFonts w:ascii="Times New Roman" w:hAnsi="Times New Roman" w:cs="Times New Roman"/>
          <w:sz w:val="24"/>
          <w:szCs w:val="24"/>
        </w:rPr>
        <w:t xml:space="preserve"> </w:t>
      </w:r>
    </w:p>
    <w:p w:rsidR="00C473C6" w:rsidRPr="00C473C6" w:rsidRDefault="00C473C6" w:rsidP="00C473C6">
      <w:pPr>
        <w:jc w:val="center"/>
        <w:rPr>
          <w:rFonts w:ascii="Times New Roman" w:hAnsi="Times New Roman" w:cs="Times New Roman"/>
          <w:b/>
          <w:sz w:val="24"/>
          <w:szCs w:val="24"/>
        </w:rPr>
      </w:pPr>
      <w:r>
        <w:rPr>
          <w:rFonts w:ascii="Times New Roman" w:hAnsi="Times New Roman" w:cs="Times New Roman"/>
          <w:b/>
          <w:sz w:val="24"/>
          <w:szCs w:val="24"/>
        </w:rPr>
        <w:t xml:space="preserve">Probability of hitting k numbers out of n numbers, matching r numbers from N numbers= </w:t>
      </w:r>
      <w:proofErr w:type="spellStart"/>
      <w:proofErr w:type="gramStart"/>
      <w:r w:rsidRPr="00C473C6">
        <w:rPr>
          <w:rFonts w:ascii="Times New Roman" w:hAnsi="Times New Roman" w:cs="Times New Roman"/>
          <w:b/>
          <w:sz w:val="24"/>
          <w:szCs w:val="24"/>
        </w:rPr>
        <w:t>hypgeom.dist</w:t>
      </w:r>
      <w:proofErr w:type="spellEnd"/>
      <w:proofErr w:type="gramEnd"/>
      <w:r w:rsidRPr="00C473C6">
        <w:rPr>
          <w:rFonts w:ascii="Times New Roman" w:hAnsi="Times New Roman" w:cs="Times New Roman"/>
          <w:b/>
          <w:sz w:val="24"/>
          <w:szCs w:val="24"/>
        </w:rPr>
        <w:t>(k,n,r,N</w:t>
      </w:r>
      <w:r>
        <w:rPr>
          <w:rFonts w:ascii="Times New Roman" w:hAnsi="Times New Roman" w:cs="Times New Roman"/>
          <w:b/>
          <w:sz w:val="24"/>
          <w:szCs w:val="24"/>
        </w:rPr>
        <w:t>,0)</w:t>
      </w:r>
    </w:p>
    <w:p w:rsidR="004B37CB" w:rsidRDefault="00C473C6">
      <w:pPr>
        <w:rPr>
          <w:rFonts w:ascii="Times New Roman" w:hAnsi="Times New Roman" w:cs="Times New Roman"/>
          <w:sz w:val="24"/>
          <w:szCs w:val="24"/>
        </w:rPr>
      </w:pPr>
      <w:r>
        <w:rPr>
          <w:rFonts w:ascii="Times New Roman" w:hAnsi="Times New Roman" w:cs="Times New Roman"/>
          <w:sz w:val="24"/>
          <w:szCs w:val="24"/>
        </w:rPr>
        <w:t>The last ‘0’ digit indicates that the resultant probability would calculate probability density function, and not the cumulative probability.</w:t>
      </w:r>
    </w:p>
    <w:p w:rsidR="00347742" w:rsidRDefault="00C473C6">
      <w:pPr>
        <w:rPr>
          <w:rFonts w:ascii="Times New Roman" w:hAnsi="Times New Roman" w:cs="Times New Roman"/>
          <w:sz w:val="24"/>
          <w:szCs w:val="24"/>
        </w:rPr>
      </w:pPr>
      <w:r>
        <w:rPr>
          <w:rFonts w:ascii="Times New Roman" w:hAnsi="Times New Roman" w:cs="Times New Roman"/>
          <w:sz w:val="24"/>
          <w:szCs w:val="24"/>
        </w:rPr>
        <w:t>This logic holds true while calculating the bonus probability, probability of hitting the bonus by matching the eggs.</w:t>
      </w:r>
      <w:r w:rsidR="005970D9">
        <w:rPr>
          <w:rFonts w:ascii="Times New Roman" w:hAnsi="Times New Roman" w:cs="Times New Roman"/>
          <w:sz w:val="24"/>
          <w:szCs w:val="24"/>
        </w:rPr>
        <w:t xml:space="preserve"> However, some changes </w:t>
      </w:r>
      <w:proofErr w:type="gramStart"/>
      <w:r w:rsidR="005970D9">
        <w:rPr>
          <w:rFonts w:ascii="Times New Roman" w:hAnsi="Times New Roman" w:cs="Times New Roman"/>
          <w:sz w:val="24"/>
          <w:szCs w:val="24"/>
        </w:rPr>
        <w:t>have to</w:t>
      </w:r>
      <w:proofErr w:type="gramEnd"/>
      <w:r w:rsidR="005970D9">
        <w:rPr>
          <w:rFonts w:ascii="Times New Roman" w:hAnsi="Times New Roman" w:cs="Times New Roman"/>
          <w:sz w:val="24"/>
          <w:szCs w:val="24"/>
        </w:rPr>
        <w:t xml:space="preserve"> be made</w:t>
      </w:r>
      <w:r w:rsidR="003F0F99">
        <w:rPr>
          <w:rFonts w:ascii="Times New Roman" w:hAnsi="Times New Roman" w:cs="Times New Roman"/>
          <w:sz w:val="24"/>
          <w:szCs w:val="24"/>
        </w:rPr>
        <w:t xml:space="preserve"> with the variables to increase the accuracy and reliability of the estimate. Since, we know that the computer picks those three bonus numbers uniquely from the population, except those numbers (p) chosen by the player. Therefore, the population would no longer be N, it would rather be N-p. In simple words, if a player picks 8 numbers, the computer shall randomly select 3 numbers from the remaining 80-8=72 numbers pool, to avoid duplicity.</w:t>
      </w:r>
    </w:p>
    <w:p w:rsidR="00347742" w:rsidRDefault="00D00BAD" w:rsidP="00D00BAD">
      <w:pPr>
        <w:jc w:val="center"/>
        <w:rPr>
          <w:rFonts w:ascii="Times New Roman" w:hAnsi="Times New Roman" w:cs="Times New Roman"/>
          <w:b/>
          <w:sz w:val="24"/>
          <w:szCs w:val="24"/>
        </w:rPr>
      </w:pPr>
      <w:r>
        <w:rPr>
          <w:rFonts w:ascii="Times New Roman" w:hAnsi="Times New Roman" w:cs="Times New Roman"/>
          <w:b/>
          <w:sz w:val="24"/>
          <w:szCs w:val="24"/>
        </w:rPr>
        <w:t xml:space="preserve">Probability of hitting k eggs out of n eggs, matching r numbers from N-p numbers= </w:t>
      </w:r>
      <w:proofErr w:type="spellStart"/>
      <w:proofErr w:type="gramStart"/>
      <w:r w:rsidRPr="00C473C6">
        <w:rPr>
          <w:rFonts w:ascii="Times New Roman" w:hAnsi="Times New Roman" w:cs="Times New Roman"/>
          <w:b/>
          <w:sz w:val="24"/>
          <w:szCs w:val="24"/>
        </w:rPr>
        <w:t>hypgeom.dist</w:t>
      </w:r>
      <w:proofErr w:type="spellEnd"/>
      <w:proofErr w:type="gramEnd"/>
      <w:r w:rsidRPr="00C473C6">
        <w:rPr>
          <w:rFonts w:ascii="Times New Roman" w:hAnsi="Times New Roman" w:cs="Times New Roman"/>
          <w:b/>
          <w:sz w:val="24"/>
          <w:szCs w:val="24"/>
        </w:rPr>
        <w:t>(k,n,r,N</w:t>
      </w:r>
      <w:r>
        <w:rPr>
          <w:rFonts w:ascii="Times New Roman" w:hAnsi="Times New Roman" w:cs="Times New Roman"/>
          <w:b/>
          <w:sz w:val="24"/>
          <w:szCs w:val="24"/>
        </w:rPr>
        <w:t>-p,0)</w:t>
      </w:r>
    </w:p>
    <w:p w:rsidR="00D00BAD" w:rsidRPr="00D00BAD" w:rsidRDefault="00D00BAD" w:rsidP="00D00BAD">
      <w:pPr>
        <w:jc w:val="center"/>
        <w:rPr>
          <w:rFonts w:ascii="Times New Roman" w:hAnsi="Times New Roman" w:cs="Times New Roman"/>
          <w:sz w:val="24"/>
          <w:szCs w:val="24"/>
        </w:rPr>
      </w:pPr>
      <w:r w:rsidRPr="00D00BAD">
        <w:rPr>
          <w:rFonts w:ascii="Times New Roman" w:hAnsi="Times New Roman" w:cs="Times New Roman"/>
          <w:sz w:val="24"/>
          <w:szCs w:val="24"/>
        </w:rPr>
        <w:t>Here, n=3 (the total number of eggs)</w:t>
      </w:r>
    </w:p>
    <w:p w:rsidR="004A0C35" w:rsidRDefault="004A0C35" w:rsidP="00D00BAD">
      <w:pPr>
        <w:jc w:val="center"/>
        <w:rPr>
          <w:rFonts w:ascii="Times New Roman" w:hAnsi="Times New Roman" w:cs="Times New Roman"/>
          <w:sz w:val="24"/>
          <w:szCs w:val="24"/>
        </w:rPr>
      </w:pPr>
    </w:p>
    <w:p w:rsidR="004A0C35" w:rsidRDefault="004A0C35" w:rsidP="004A0C35">
      <w:pPr>
        <w:rPr>
          <w:rFonts w:ascii="Times New Roman" w:hAnsi="Times New Roman" w:cs="Times New Roman"/>
          <w:sz w:val="24"/>
          <w:szCs w:val="24"/>
        </w:rPr>
      </w:pPr>
      <w:r>
        <w:rPr>
          <w:rFonts w:ascii="Times New Roman" w:hAnsi="Times New Roman" w:cs="Times New Roman"/>
          <w:sz w:val="24"/>
          <w:szCs w:val="24"/>
        </w:rPr>
        <w:t>Therefore,</w:t>
      </w:r>
    </w:p>
    <w:p w:rsidR="00D00BAD" w:rsidRPr="004A0C35" w:rsidRDefault="00D00BAD" w:rsidP="00D00BAD">
      <w:pPr>
        <w:jc w:val="center"/>
        <w:rPr>
          <w:rFonts w:ascii="Times New Roman" w:hAnsi="Times New Roman" w:cs="Times New Roman"/>
          <w:sz w:val="24"/>
          <w:szCs w:val="24"/>
        </w:rPr>
      </w:pPr>
      <w:r w:rsidRPr="004A0C35">
        <w:rPr>
          <w:rFonts w:ascii="Times New Roman" w:hAnsi="Times New Roman" w:cs="Times New Roman"/>
          <w:sz w:val="24"/>
          <w:szCs w:val="24"/>
        </w:rPr>
        <w:t xml:space="preserve">Probability of hitting 2 eggs out of 3 eggs, matching r numbers from N-p numbers= </w:t>
      </w:r>
      <w:proofErr w:type="spellStart"/>
      <w:proofErr w:type="gramStart"/>
      <w:r w:rsidRPr="004A0C35">
        <w:rPr>
          <w:rFonts w:ascii="Times New Roman" w:hAnsi="Times New Roman" w:cs="Times New Roman"/>
          <w:sz w:val="24"/>
          <w:szCs w:val="24"/>
        </w:rPr>
        <w:t>hypgeom.dist</w:t>
      </w:r>
      <w:proofErr w:type="spellEnd"/>
      <w:proofErr w:type="gramEnd"/>
      <w:r w:rsidRPr="004A0C35">
        <w:rPr>
          <w:rFonts w:ascii="Times New Roman" w:hAnsi="Times New Roman" w:cs="Times New Roman"/>
          <w:sz w:val="24"/>
          <w:szCs w:val="24"/>
        </w:rPr>
        <w:t>(2,3,r,N-p,0)</w:t>
      </w:r>
    </w:p>
    <w:p w:rsidR="00D00BAD" w:rsidRPr="004A0C35" w:rsidRDefault="00D00BAD" w:rsidP="00D00BAD">
      <w:pPr>
        <w:jc w:val="center"/>
        <w:rPr>
          <w:rFonts w:ascii="Times New Roman" w:hAnsi="Times New Roman" w:cs="Times New Roman"/>
          <w:sz w:val="24"/>
          <w:szCs w:val="24"/>
        </w:rPr>
      </w:pPr>
    </w:p>
    <w:p w:rsidR="00D00BAD" w:rsidRPr="004A0C35" w:rsidRDefault="00D00BAD" w:rsidP="00D00BAD">
      <w:pPr>
        <w:jc w:val="center"/>
        <w:rPr>
          <w:rFonts w:ascii="Times New Roman" w:hAnsi="Times New Roman" w:cs="Times New Roman"/>
          <w:sz w:val="24"/>
          <w:szCs w:val="24"/>
        </w:rPr>
      </w:pPr>
      <w:r w:rsidRPr="004A0C35">
        <w:rPr>
          <w:rFonts w:ascii="Times New Roman" w:hAnsi="Times New Roman" w:cs="Times New Roman"/>
          <w:sz w:val="24"/>
          <w:szCs w:val="24"/>
        </w:rPr>
        <w:t xml:space="preserve">Probability of hitting 3 eggs out of 3 eggs, matching r numbers from N-p numbers= </w:t>
      </w:r>
      <w:proofErr w:type="spellStart"/>
      <w:proofErr w:type="gramStart"/>
      <w:r w:rsidRPr="004A0C35">
        <w:rPr>
          <w:rFonts w:ascii="Times New Roman" w:hAnsi="Times New Roman" w:cs="Times New Roman"/>
          <w:sz w:val="24"/>
          <w:szCs w:val="24"/>
        </w:rPr>
        <w:t>hypgeom.dist</w:t>
      </w:r>
      <w:proofErr w:type="spellEnd"/>
      <w:proofErr w:type="gramEnd"/>
      <w:r w:rsidRPr="004A0C35">
        <w:rPr>
          <w:rFonts w:ascii="Times New Roman" w:hAnsi="Times New Roman" w:cs="Times New Roman"/>
          <w:sz w:val="24"/>
          <w:szCs w:val="24"/>
        </w:rPr>
        <w:t>(3,3,r,N-p,0)</w:t>
      </w:r>
    </w:p>
    <w:p w:rsidR="00D00BAD" w:rsidRDefault="00D00BAD" w:rsidP="00D00BAD">
      <w:pPr>
        <w:jc w:val="center"/>
        <w:rPr>
          <w:rFonts w:ascii="Times New Roman" w:hAnsi="Times New Roman" w:cs="Times New Roman"/>
          <w:b/>
          <w:sz w:val="24"/>
          <w:szCs w:val="24"/>
        </w:rPr>
      </w:pPr>
    </w:p>
    <w:p w:rsidR="00B96C07" w:rsidRDefault="00CB2E10">
      <w:pPr>
        <w:rPr>
          <w:rFonts w:ascii="Times New Roman" w:hAnsi="Times New Roman" w:cs="Times New Roman"/>
          <w:sz w:val="24"/>
          <w:szCs w:val="24"/>
        </w:rPr>
      </w:pPr>
      <w:r>
        <w:rPr>
          <w:rFonts w:ascii="Times New Roman" w:hAnsi="Times New Roman" w:cs="Times New Roman"/>
          <w:sz w:val="24"/>
          <w:szCs w:val="24"/>
        </w:rPr>
        <w:t>The value of ‘Return to player’ (or RTP) is calculate</w:t>
      </w:r>
      <w:r w:rsidR="00530162">
        <w:rPr>
          <w:rFonts w:ascii="Times New Roman" w:hAnsi="Times New Roman" w:cs="Times New Roman"/>
          <w:sz w:val="24"/>
          <w:szCs w:val="24"/>
        </w:rPr>
        <w:t>d</w:t>
      </w:r>
      <w:r>
        <w:rPr>
          <w:rFonts w:ascii="Times New Roman" w:hAnsi="Times New Roman" w:cs="Times New Roman"/>
          <w:sz w:val="24"/>
          <w:szCs w:val="24"/>
        </w:rPr>
        <w:t xml:space="preserve"> by the summation of the product obtained by multiplying the winning probability and the winning amount.</w:t>
      </w:r>
      <w:r w:rsidR="00530162">
        <w:rPr>
          <w:rFonts w:ascii="Times New Roman" w:hAnsi="Times New Roman" w:cs="Times New Roman"/>
          <w:sz w:val="24"/>
          <w:szCs w:val="24"/>
        </w:rPr>
        <w:t xml:space="preserve"> It indicates the return on investment, RTP represents the moneta</w:t>
      </w:r>
      <w:r w:rsidR="00B96C07">
        <w:rPr>
          <w:rFonts w:ascii="Times New Roman" w:hAnsi="Times New Roman" w:cs="Times New Roman"/>
          <w:sz w:val="24"/>
          <w:szCs w:val="24"/>
        </w:rPr>
        <w:t>ry value a player can expect after</w:t>
      </w:r>
      <w:r w:rsidR="00530162">
        <w:rPr>
          <w:rFonts w:ascii="Times New Roman" w:hAnsi="Times New Roman" w:cs="Times New Roman"/>
          <w:sz w:val="24"/>
          <w:szCs w:val="24"/>
        </w:rPr>
        <w:t xml:space="preserve"> each game.</w:t>
      </w:r>
      <w:r w:rsidR="00B96C07">
        <w:rPr>
          <w:rFonts w:ascii="Times New Roman" w:hAnsi="Times New Roman" w:cs="Times New Roman"/>
          <w:sz w:val="24"/>
          <w:szCs w:val="24"/>
        </w:rPr>
        <w:t xml:space="preserve"> </w:t>
      </w:r>
    </w:p>
    <w:p w:rsidR="00D00BAD" w:rsidRDefault="00B96C07">
      <w:pPr>
        <w:rPr>
          <w:rFonts w:ascii="Times New Roman" w:hAnsi="Times New Roman" w:cs="Times New Roman"/>
          <w:sz w:val="24"/>
          <w:szCs w:val="24"/>
        </w:rPr>
      </w:pPr>
      <w:r>
        <w:rPr>
          <w:rFonts w:ascii="Times New Roman" w:hAnsi="Times New Roman" w:cs="Times New Roman"/>
          <w:sz w:val="24"/>
          <w:szCs w:val="24"/>
        </w:rPr>
        <w:t>Hit frequency of Keno is the number of times a player can win. It is the sum of probability associated with winning. A win</w:t>
      </w:r>
      <w:r w:rsidR="00A65C3B">
        <w:rPr>
          <w:rFonts w:ascii="Times New Roman" w:hAnsi="Times New Roman" w:cs="Times New Roman"/>
          <w:sz w:val="24"/>
          <w:szCs w:val="24"/>
        </w:rPr>
        <w:t>ning</w:t>
      </w:r>
      <w:r>
        <w:rPr>
          <w:rFonts w:ascii="Times New Roman" w:hAnsi="Times New Roman" w:cs="Times New Roman"/>
          <w:sz w:val="24"/>
          <w:szCs w:val="24"/>
        </w:rPr>
        <w:t xml:space="preserve"> flag has been added to the Excel sheet that determines whether that instance is a winner or not, conditionally depending on the value in the ‘Pay’ column. A value of ‘0’ in the ‘Pay’ column would have a ‘0’ value in the win</w:t>
      </w:r>
      <w:r w:rsidR="00A65C3B">
        <w:rPr>
          <w:rFonts w:ascii="Times New Roman" w:hAnsi="Times New Roman" w:cs="Times New Roman"/>
          <w:sz w:val="24"/>
          <w:szCs w:val="24"/>
        </w:rPr>
        <w:t>ning</w:t>
      </w:r>
      <w:r>
        <w:rPr>
          <w:rFonts w:ascii="Times New Roman" w:hAnsi="Times New Roman" w:cs="Times New Roman"/>
          <w:sz w:val="24"/>
          <w:szCs w:val="24"/>
        </w:rPr>
        <w:t xml:space="preserve"> flag too; any other positive value would result in a value of ‘1’ in this win</w:t>
      </w:r>
      <w:r w:rsidR="00A65C3B">
        <w:rPr>
          <w:rFonts w:ascii="Times New Roman" w:hAnsi="Times New Roman" w:cs="Times New Roman"/>
          <w:sz w:val="24"/>
          <w:szCs w:val="24"/>
        </w:rPr>
        <w:t>ning</w:t>
      </w:r>
      <w:r>
        <w:rPr>
          <w:rFonts w:ascii="Times New Roman" w:hAnsi="Times New Roman" w:cs="Times New Roman"/>
          <w:sz w:val="24"/>
          <w:szCs w:val="24"/>
        </w:rPr>
        <w:t xml:space="preserve"> flag, reflecting that the </w:t>
      </w:r>
      <w:proofErr w:type="gramStart"/>
      <w:r>
        <w:rPr>
          <w:rFonts w:ascii="Times New Roman" w:hAnsi="Times New Roman" w:cs="Times New Roman"/>
          <w:sz w:val="24"/>
          <w:szCs w:val="24"/>
        </w:rPr>
        <w:t>particular instance</w:t>
      </w:r>
      <w:proofErr w:type="gramEnd"/>
      <w:r>
        <w:rPr>
          <w:rFonts w:ascii="Times New Roman" w:hAnsi="Times New Roman" w:cs="Times New Roman"/>
          <w:sz w:val="24"/>
          <w:szCs w:val="24"/>
        </w:rPr>
        <w:t xml:space="preserve"> is a winner.</w:t>
      </w:r>
    </w:p>
    <w:p w:rsidR="00D00BAD" w:rsidRDefault="009427E1">
      <w:pPr>
        <w:rPr>
          <w:rFonts w:ascii="Times New Roman" w:hAnsi="Times New Roman" w:cs="Times New Roman"/>
          <w:sz w:val="24"/>
          <w:szCs w:val="24"/>
        </w:rPr>
      </w:pPr>
      <w:r>
        <w:rPr>
          <w:rFonts w:ascii="Times New Roman" w:hAnsi="Times New Roman" w:cs="Times New Roman"/>
          <w:sz w:val="24"/>
          <w:szCs w:val="24"/>
        </w:rPr>
        <w:lastRenderedPageBreak/>
        <w:t>Pulls per hit represent</w:t>
      </w:r>
      <w:r w:rsidR="00B96C07">
        <w:rPr>
          <w:rFonts w:ascii="Times New Roman" w:hAnsi="Times New Roman" w:cs="Times New Roman"/>
          <w:sz w:val="24"/>
          <w:szCs w:val="24"/>
        </w:rPr>
        <w:t xml:space="preserve"> the </w:t>
      </w:r>
      <w:r w:rsidR="001003C4">
        <w:rPr>
          <w:rFonts w:ascii="Times New Roman" w:hAnsi="Times New Roman" w:cs="Times New Roman"/>
          <w:sz w:val="24"/>
          <w:szCs w:val="24"/>
        </w:rPr>
        <w:t xml:space="preserve">average </w:t>
      </w:r>
      <w:r w:rsidR="00B96C07">
        <w:rPr>
          <w:rFonts w:ascii="Times New Roman" w:hAnsi="Times New Roman" w:cs="Times New Roman"/>
          <w:sz w:val="24"/>
          <w:szCs w:val="24"/>
        </w:rPr>
        <w:t>nu</w:t>
      </w:r>
      <w:r w:rsidR="008C0B66">
        <w:rPr>
          <w:rFonts w:ascii="Times New Roman" w:hAnsi="Times New Roman" w:cs="Times New Roman"/>
          <w:sz w:val="24"/>
          <w:szCs w:val="24"/>
        </w:rPr>
        <w:t>mber of attempts</w:t>
      </w:r>
      <w:r w:rsidR="002838A6">
        <w:rPr>
          <w:rFonts w:ascii="Times New Roman" w:hAnsi="Times New Roman" w:cs="Times New Roman"/>
          <w:sz w:val="24"/>
          <w:szCs w:val="24"/>
        </w:rPr>
        <w:t>,</w:t>
      </w:r>
      <w:r w:rsidR="008C0B66">
        <w:rPr>
          <w:rFonts w:ascii="Times New Roman" w:hAnsi="Times New Roman" w:cs="Times New Roman"/>
          <w:sz w:val="24"/>
          <w:szCs w:val="24"/>
        </w:rPr>
        <w:t xml:space="preserve"> it would take a player to receive a winning number combination. Mathematically, it is the reciprocal of ‘Hit frequency’.</w:t>
      </w:r>
    </w:p>
    <w:p w:rsidR="008C0B66" w:rsidRPr="008C0B66" w:rsidRDefault="008C0B66">
      <w:pPr>
        <w:rPr>
          <w:rFonts w:ascii="Times New Roman" w:hAnsi="Times New Roman" w:cs="Times New Roman"/>
          <w:sz w:val="24"/>
          <w:szCs w:val="24"/>
        </w:rPr>
      </w:pPr>
      <m:oMathPara>
        <m:oMath>
          <m:r>
            <m:rPr>
              <m:sty m:val="p"/>
            </m:rPr>
            <w:rPr>
              <w:rFonts w:ascii="Cambria Math" w:hAnsi="Cambria Math" w:cs="Times New Roman"/>
              <w:sz w:val="24"/>
              <w:szCs w:val="24"/>
            </w:rPr>
            <m:t>Pulls per hit=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Hit frequency</m:t>
              </m:r>
            </m:den>
          </m:f>
        </m:oMath>
      </m:oMathPara>
    </w:p>
    <w:p w:rsidR="00D00BAD" w:rsidRDefault="00D00BAD">
      <w:pPr>
        <w:rPr>
          <w:rFonts w:ascii="Times New Roman" w:hAnsi="Times New Roman" w:cs="Times New Roman"/>
          <w:sz w:val="24"/>
          <w:szCs w:val="24"/>
        </w:rPr>
      </w:pPr>
    </w:p>
    <w:p w:rsidR="00D00BAD" w:rsidRDefault="001003C4">
      <w:pPr>
        <w:rPr>
          <w:rFonts w:ascii="Times New Roman" w:hAnsi="Times New Roman" w:cs="Times New Roman"/>
          <w:sz w:val="24"/>
          <w:szCs w:val="24"/>
        </w:rPr>
      </w:pPr>
      <w:r>
        <w:rPr>
          <w:rFonts w:ascii="Times New Roman" w:hAnsi="Times New Roman" w:cs="Times New Roman"/>
          <w:sz w:val="24"/>
          <w:szCs w:val="24"/>
        </w:rPr>
        <w:t>The RTP</w:t>
      </w:r>
      <w:r w:rsidR="002838A6">
        <w:rPr>
          <w:rFonts w:ascii="Times New Roman" w:hAnsi="Times New Roman" w:cs="Times New Roman"/>
          <w:sz w:val="24"/>
          <w:szCs w:val="24"/>
        </w:rPr>
        <w:t>%</w:t>
      </w:r>
      <w:r>
        <w:rPr>
          <w:rFonts w:ascii="Times New Roman" w:hAnsi="Times New Roman" w:cs="Times New Roman"/>
          <w:sz w:val="24"/>
          <w:szCs w:val="24"/>
        </w:rPr>
        <w:t>, hit frequency and pulls</w:t>
      </w:r>
      <w:r w:rsidR="009427E1">
        <w:rPr>
          <w:rFonts w:ascii="Times New Roman" w:hAnsi="Times New Roman" w:cs="Times New Roman"/>
          <w:sz w:val="24"/>
          <w:szCs w:val="24"/>
        </w:rPr>
        <w:t xml:space="preserve"> per hit can be calculated in a </w:t>
      </w:r>
      <w:r>
        <w:rPr>
          <w:rFonts w:ascii="Times New Roman" w:hAnsi="Times New Roman" w:cs="Times New Roman"/>
          <w:sz w:val="24"/>
          <w:szCs w:val="24"/>
        </w:rPr>
        <w:t>similar way for the bonus numbers.</w:t>
      </w:r>
    </w:p>
    <w:p w:rsidR="00D00BAD" w:rsidRDefault="001003C4">
      <w:pPr>
        <w:rPr>
          <w:rFonts w:ascii="Times New Roman" w:hAnsi="Times New Roman" w:cs="Times New Roman"/>
          <w:sz w:val="24"/>
          <w:szCs w:val="24"/>
        </w:rPr>
      </w:pPr>
      <w:r>
        <w:rPr>
          <w:rFonts w:ascii="Times New Roman" w:hAnsi="Times New Roman" w:cs="Times New Roman"/>
          <w:sz w:val="24"/>
          <w:szCs w:val="24"/>
        </w:rPr>
        <w:t xml:space="preserve">The volatility index is the standard deviation associated with the probability distribution of pay.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calculate standard deviation, we need to calculate mean and variance. Mean is given by the formula:</w:t>
      </w:r>
    </w:p>
    <w:p w:rsidR="001003C4" w:rsidRPr="001003C4" w:rsidRDefault="001003C4">
      <w:pPr>
        <w:rPr>
          <w:rFonts w:ascii="Times New Roman" w:eastAsiaTheme="minorEastAsia" w:hAnsi="Times New Roman" w:cs="Times New Roman"/>
          <w:sz w:val="24"/>
          <w:szCs w:val="24"/>
        </w:rPr>
      </w:pPr>
      <m:oMathPara>
        <m:oMath>
          <m:r>
            <w:rPr>
              <w:rFonts w:ascii="Cambria Math" w:hAnsi="Cambria Math" w:cs="Times New Roman"/>
              <w:sz w:val="24"/>
              <w:szCs w:val="24"/>
            </w:rPr>
            <m:t>µ=∑X.∑P(X)</m:t>
          </m:r>
        </m:oMath>
      </m:oMathPara>
    </w:p>
    <w:p w:rsidR="001003C4" w:rsidRDefault="001003C4">
      <w:pPr>
        <w:rPr>
          <w:rFonts w:ascii="Times New Roman" w:eastAsiaTheme="minorEastAsia" w:hAnsi="Times New Roman" w:cs="Times New Roman"/>
          <w:sz w:val="24"/>
          <w:szCs w:val="24"/>
        </w:rPr>
      </w:pPr>
    </w:p>
    <w:p w:rsidR="001003C4" w:rsidRDefault="001003C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rsidR="001003C4" w:rsidRDefault="001003C4" w:rsidP="001003C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µ= Mean</w:t>
      </w:r>
    </w:p>
    <w:p w:rsidR="001003C4" w:rsidRDefault="001003C4" w:rsidP="001003C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the winning amount</w:t>
      </w:r>
    </w:p>
    <w:p w:rsidR="001003C4" w:rsidRDefault="001003C4">
      <w:pPr>
        <w:rPr>
          <w:rFonts w:ascii="Times New Roman" w:hAnsi="Times New Roman" w:cs="Times New Roman"/>
          <w:sz w:val="24"/>
          <w:szCs w:val="24"/>
        </w:rPr>
      </w:pPr>
      <w:r>
        <w:rPr>
          <w:rFonts w:ascii="Times New Roman" w:eastAsiaTheme="minorEastAsia" w:hAnsi="Times New Roman" w:cs="Times New Roman"/>
          <w:sz w:val="24"/>
          <w:szCs w:val="24"/>
        </w:rPr>
        <w:tab/>
        <w:t>P(X)= the relative probability of winning that amount</w:t>
      </w:r>
    </w:p>
    <w:p w:rsidR="008706EA" w:rsidRDefault="001003C4" w:rsidP="008706EA">
      <w:pPr>
        <w:rPr>
          <w:rFonts w:ascii="Times New Roman" w:hAnsi="Times New Roman" w:cs="Times New Roman"/>
          <w:sz w:val="24"/>
          <w:szCs w:val="24"/>
        </w:rPr>
      </w:pPr>
      <w:r>
        <w:rPr>
          <w:rFonts w:ascii="Times New Roman" w:hAnsi="Times New Roman" w:cs="Times New Roman"/>
          <w:sz w:val="24"/>
          <w:szCs w:val="24"/>
        </w:rPr>
        <w:t>Variance is cal</w:t>
      </w:r>
      <w:r w:rsidR="008706EA">
        <w:rPr>
          <w:rFonts w:ascii="Times New Roman" w:hAnsi="Times New Roman" w:cs="Times New Roman"/>
          <w:sz w:val="24"/>
          <w:szCs w:val="24"/>
        </w:rPr>
        <w:t>culated using</w:t>
      </w:r>
      <w:r w:rsidR="003A5EEF">
        <w:rPr>
          <w:rFonts w:ascii="Times New Roman" w:hAnsi="Times New Roman" w:cs="Times New Roman"/>
          <w:sz w:val="24"/>
          <w:szCs w:val="24"/>
        </w:rPr>
        <w:t>:</w:t>
      </w:r>
    </w:p>
    <w:p w:rsidR="00D00BAD" w:rsidRDefault="001003C4" w:rsidP="008706EA">
      <w:pPr>
        <w:jc w:val="center"/>
        <w:rPr>
          <w:rFonts w:ascii="Times New Roman" w:hAnsi="Times New Roman" w:cs="Times New Roman"/>
          <w:sz w:val="24"/>
          <w:szCs w:val="24"/>
        </w:rPr>
      </w:pPr>
      <w:r>
        <w:rPr>
          <w:rFonts w:ascii="Times New Roman" w:hAnsi="Times New Roman" w:cs="Times New Roman"/>
          <w:sz w:val="24"/>
          <w:szCs w:val="24"/>
        </w:rPr>
        <w:br/>
      </w:r>
      <w:r w:rsidR="008706EA">
        <w:rPr>
          <w:rFonts w:ascii="Times New Roman" w:hAnsi="Times New Roman" w:cs="Times New Roman"/>
          <w:sz w:val="24"/>
          <w:szCs w:val="24"/>
        </w:rPr>
        <w:t xml:space="preserve">Variance= </w:t>
      </w:r>
      <w:r>
        <w:rPr>
          <w:rFonts w:ascii="Times New Roman" w:hAnsi="Times New Roman" w:cs="Times New Roman"/>
          <w:sz w:val="24"/>
          <w:szCs w:val="24"/>
        </w:rPr>
        <w:t>∑(X-µ)</w:t>
      </w:r>
      <w:proofErr w:type="gramStart"/>
      <w:r w:rsidRPr="008706EA">
        <w:rPr>
          <w:rFonts w:ascii="Times New Roman" w:hAnsi="Times New Roman" w:cs="Times New Roman"/>
          <w:sz w:val="24"/>
          <w:szCs w:val="24"/>
          <w:vertAlign w:val="superscript"/>
        </w:rPr>
        <w:t>2</w:t>
      </w:r>
      <w:r>
        <w:rPr>
          <w:rFonts w:ascii="Times New Roman" w:hAnsi="Times New Roman" w:cs="Times New Roman"/>
          <w:sz w:val="24"/>
          <w:szCs w:val="24"/>
        </w:rPr>
        <w:t>.P</w:t>
      </w:r>
      <w:proofErr w:type="gramEnd"/>
      <w:r>
        <w:rPr>
          <w:rFonts w:ascii="Times New Roman" w:hAnsi="Times New Roman" w:cs="Times New Roman"/>
          <w:sz w:val="24"/>
          <w:szCs w:val="24"/>
        </w:rPr>
        <w:t>(X)</w:t>
      </w:r>
    </w:p>
    <w:p w:rsidR="008706EA" w:rsidRDefault="008706EA" w:rsidP="008706EA">
      <w:pPr>
        <w:rPr>
          <w:rFonts w:ascii="Times New Roman" w:hAnsi="Times New Roman" w:cs="Times New Roman"/>
          <w:sz w:val="24"/>
          <w:szCs w:val="24"/>
        </w:rPr>
      </w:pPr>
      <w:r>
        <w:rPr>
          <w:rFonts w:ascii="Times New Roman" w:hAnsi="Times New Roman" w:cs="Times New Roman"/>
          <w:sz w:val="24"/>
          <w:szCs w:val="24"/>
        </w:rPr>
        <w:t>Where,</w:t>
      </w:r>
    </w:p>
    <w:p w:rsidR="003A5EEF" w:rsidRDefault="008706EA" w:rsidP="003A5EEF">
      <w:pPr>
        <w:rPr>
          <w:rFonts w:ascii="Times New Roman" w:hAnsi="Times New Roman" w:cs="Times New Roman"/>
          <w:sz w:val="24"/>
          <w:szCs w:val="24"/>
        </w:rPr>
      </w:pPr>
      <w:r>
        <w:rPr>
          <w:rFonts w:ascii="Times New Roman" w:hAnsi="Times New Roman" w:cs="Times New Roman"/>
          <w:sz w:val="24"/>
          <w:szCs w:val="24"/>
        </w:rPr>
        <w:tab/>
        <w:t>(X-µ)</w:t>
      </w:r>
      <w:r w:rsidR="002B6F69">
        <w:rPr>
          <w:rFonts w:ascii="Times New Roman" w:hAnsi="Times New Roman" w:cs="Times New Roman"/>
          <w:sz w:val="24"/>
          <w:szCs w:val="24"/>
        </w:rPr>
        <w:t xml:space="preserve"> </w:t>
      </w:r>
      <w:r>
        <w:rPr>
          <w:rFonts w:ascii="Times New Roman" w:hAnsi="Times New Roman" w:cs="Times New Roman"/>
          <w:sz w:val="24"/>
          <w:szCs w:val="24"/>
        </w:rPr>
        <w:t>= difference between the mean and the winning amount.</w:t>
      </w:r>
    </w:p>
    <w:p w:rsidR="003A5EEF" w:rsidRDefault="003A5EEF">
      <w:pPr>
        <w:rPr>
          <w:rFonts w:ascii="Times New Roman" w:hAnsi="Times New Roman" w:cs="Times New Roman"/>
          <w:sz w:val="24"/>
          <w:szCs w:val="24"/>
        </w:rPr>
      </w:pPr>
    </w:p>
    <w:p w:rsidR="00152F00" w:rsidRDefault="00152F00">
      <w:pPr>
        <w:rPr>
          <w:rFonts w:ascii="Times New Roman" w:hAnsi="Times New Roman" w:cs="Times New Roman"/>
          <w:b/>
          <w:sz w:val="24"/>
          <w:szCs w:val="24"/>
        </w:rPr>
      </w:pPr>
    </w:p>
    <w:p w:rsidR="00152F00" w:rsidRDefault="00152F00">
      <w:pPr>
        <w:rPr>
          <w:rFonts w:ascii="Times New Roman" w:hAnsi="Times New Roman" w:cs="Times New Roman"/>
          <w:b/>
          <w:sz w:val="24"/>
          <w:szCs w:val="24"/>
        </w:rPr>
      </w:pPr>
    </w:p>
    <w:p w:rsidR="00152F00" w:rsidRDefault="00152F00">
      <w:pPr>
        <w:rPr>
          <w:rFonts w:ascii="Times New Roman" w:hAnsi="Times New Roman" w:cs="Times New Roman"/>
          <w:b/>
          <w:sz w:val="24"/>
          <w:szCs w:val="24"/>
        </w:rPr>
      </w:pPr>
    </w:p>
    <w:p w:rsidR="00152F00" w:rsidRDefault="00152F00">
      <w:pPr>
        <w:rPr>
          <w:rFonts w:ascii="Times New Roman" w:hAnsi="Times New Roman" w:cs="Times New Roman"/>
          <w:b/>
          <w:sz w:val="24"/>
          <w:szCs w:val="24"/>
        </w:rPr>
      </w:pPr>
    </w:p>
    <w:p w:rsidR="00152F00" w:rsidRDefault="00152F00">
      <w:pPr>
        <w:rPr>
          <w:rFonts w:ascii="Times New Roman" w:hAnsi="Times New Roman" w:cs="Times New Roman"/>
          <w:b/>
          <w:sz w:val="24"/>
          <w:szCs w:val="24"/>
        </w:rPr>
      </w:pPr>
    </w:p>
    <w:p w:rsidR="00152F00" w:rsidRDefault="00152F00">
      <w:pPr>
        <w:rPr>
          <w:rFonts w:ascii="Times New Roman" w:hAnsi="Times New Roman" w:cs="Times New Roman"/>
          <w:b/>
          <w:sz w:val="24"/>
          <w:szCs w:val="24"/>
        </w:rPr>
      </w:pPr>
    </w:p>
    <w:p w:rsidR="00152F00" w:rsidRDefault="00152F00">
      <w:pPr>
        <w:rPr>
          <w:rFonts w:ascii="Times New Roman" w:hAnsi="Times New Roman" w:cs="Times New Roman"/>
          <w:b/>
          <w:sz w:val="24"/>
          <w:szCs w:val="24"/>
        </w:rPr>
      </w:pPr>
    </w:p>
    <w:p w:rsidR="00152F00" w:rsidRDefault="00152F00">
      <w:pPr>
        <w:rPr>
          <w:rFonts w:ascii="Times New Roman" w:hAnsi="Times New Roman" w:cs="Times New Roman"/>
          <w:b/>
          <w:sz w:val="24"/>
          <w:szCs w:val="24"/>
        </w:rPr>
      </w:pPr>
    </w:p>
    <w:p w:rsidR="00152F00" w:rsidRDefault="00152F00">
      <w:pPr>
        <w:rPr>
          <w:rFonts w:ascii="Times New Roman" w:hAnsi="Times New Roman" w:cs="Times New Roman"/>
          <w:b/>
          <w:sz w:val="24"/>
          <w:szCs w:val="24"/>
        </w:rPr>
      </w:pPr>
    </w:p>
    <w:p w:rsidR="00152F00" w:rsidRDefault="00152F00">
      <w:pPr>
        <w:rPr>
          <w:rFonts w:ascii="Times New Roman" w:hAnsi="Times New Roman" w:cs="Times New Roman"/>
          <w:b/>
          <w:sz w:val="24"/>
          <w:szCs w:val="24"/>
        </w:rPr>
      </w:pPr>
    </w:p>
    <w:p w:rsidR="003A5EEF" w:rsidRPr="00787D95" w:rsidRDefault="00CC363C">
      <w:pPr>
        <w:rPr>
          <w:rFonts w:ascii="Times New Roman" w:hAnsi="Times New Roman" w:cs="Times New Roman"/>
          <w:b/>
          <w:sz w:val="24"/>
          <w:szCs w:val="24"/>
        </w:rPr>
      </w:pPr>
      <w:r w:rsidRPr="00787D95">
        <w:rPr>
          <w:rFonts w:ascii="Times New Roman" w:hAnsi="Times New Roman" w:cs="Times New Roman"/>
          <w:b/>
          <w:sz w:val="24"/>
          <w:szCs w:val="24"/>
        </w:rPr>
        <w:lastRenderedPageBreak/>
        <w:t>CALCULATION:</w:t>
      </w:r>
    </w:p>
    <w:p w:rsidR="00CC363C" w:rsidRDefault="00CC363C">
      <w:pPr>
        <w:rPr>
          <w:rFonts w:ascii="Times New Roman" w:hAnsi="Times New Roman" w:cs="Times New Roman"/>
          <w:sz w:val="24"/>
          <w:szCs w:val="24"/>
        </w:rPr>
      </w:pPr>
      <w:r>
        <w:rPr>
          <w:rFonts w:ascii="Times New Roman" w:hAnsi="Times New Roman" w:cs="Times New Roman"/>
          <w:sz w:val="24"/>
          <w:szCs w:val="24"/>
        </w:rPr>
        <w:t>Let us take a small example</w:t>
      </w:r>
      <w:r w:rsidR="00EF7AB8">
        <w:rPr>
          <w:rFonts w:ascii="Times New Roman" w:hAnsi="Times New Roman" w:cs="Times New Roman"/>
          <w:sz w:val="24"/>
          <w:szCs w:val="24"/>
        </w:rPr>
        <w:t>-</w:t>
      </w:r>
      <w:r w:rsidR="00A30976">
        <w:rPr>
          <w:rFonts w:ascii="Times New Roman" w:hAnsi="Times New Roman" w:cs="Times New Roman"/>
          <w:sz w:val="24"/>
          <w:szCs w:val="24"/>
        </w:rPr>
        <w:t xml:space="preserve"> we pick</w:t>
      </w:r>
      <w:r>
        <w:rPr>
          <w:rFonts w:ascii="Times New Roman" w:hAnsi="Times New Roman" w:cs="Times New Roman"/>
          <w:sz w:val="24"/>
          <w:szCs w:val="24"/>
        </w:rPr>
        <w:t xml:space="preserve"> 2 numbers</w:t>
      </w:r>
      <w:r w:rsidR="00A30976">
        <w:rPr>
          <w:rFonts w:ascii="Times New Roman" w:hAnsi="Times New Roman" w:cs="Times New Roman"/>
          <w:sz w:val="24"/>
          <w:szCs w:val="24"/>
        </w:rPr>
        <w:t xml:space="preserve"> and hit two as well as obtain 3 matches on the bonus eggs. The different parameters associated with this instance are calculated below:</w:t>
      </w:r>
    </w:p>
    <w:p w:rsidR="00A30976" w:rsidRDefault="00A30976">
      <w:pPr>
        <w:rPr>
          <w:rFonts w:ascii="Times New Roman" w:hAnsi="Times New Roman" w:cs="Times New Roman"/>
          <w:sz w:val="24"/>
          <w:szCs w:val="24"/>
        </w:rPr>
      </w:pPr>
      <w:r>
        <w:rPr>
          <w:rFonts w:ascii="Times New Roman" w:hAnsi="Times New Roman" w:cs="Times New Roman"/>
          <w:sz w:val="24"/>
          <w:szCs w:val="24"/>
        </w:rPr>
        <w:t>The probability of hitting 2 numbers if we pick only 2 is calculated by dividing the combinations possible of 2 numbers from 80 numbers and combinations possible of obtaining those 2 numbers from 20 numbers.</w:t>
      </w:r>
      <w:r w:rsidR="00221C81">
        <w:rPr>
          <w:rFonts w:ascii="Times New Roman" w:hAnsi="Times New Roman" w:cs="Times New Roman"/>
          <w:sz w:val="24"/>
          <w:szCs w:val="24"/>
        </w:rPr>
        <w:t xml:space="preserve"> T</w:t>
      </w:r>
      <w:r>
        <w:rPr>
          <w:rFonts w:ascii="Times New Roman" w:hAnsi="Times New Roman" w:cs="Times New Roman"/>
          <w:sz w:val="24"/>
          <w:szCs w:val="24"/>
        </w:rPr>
        <w:t xml:space="preserve">here are 80 </w:t>
      </w:r>
      <w:r w:rsidR="00221C81">
        <w:rPr>
          <w:rFonts w:ascii="Times New Roman" w:hAnsi="Times New Roman" w:cs="Times New Roman"/>
          <w:sz w:val="24"/>
          <w:szCs w:val="24"/>
        </w:rPr>
        <w:t xml:space="preserve">and 79 </w:t>
      </w:r>
      <w:r>
        <w:rPr>
          <w:rFonts w:ascii="Times New Roman" w:hAnsi="Times New Roman" w:cs="Times New Roman"/>
          <w:sz w:val="24"/>
          <w:szCs w:val="24"/>
        </w:rPr>
        <w:t>choices for the player’s first number and second number respectively</w:t>
      </w:r>
      <w:r w:rsidR="00221C81">
        <w:rPr>
          <w:rFonts w:ascii="Times New Roman" w:hAnsi="Times New Roman" w:cs="Times New Roman"/>
          <w:sz w:val="24"/>
          <w:szCs w:val="24"/>
        </w:rPr>
        <w:t>. Further, the numbers itself may be interchangeable twice,</w:t>
      </w:r>
      <w:r w:rsidR="00F85618">
        <w:rPr>
          <w:rFonts w:ascii="Times New Roman" w:hAnsi="Times New Roman" w:cs="Times New Roman"/>
          <w:sz w:val="24"/>
          <w:szCs w:val="24"/>
        </w:rPr>
        <w:t xml:space="preserve"> like</w:t>
      </w:r>
      <w:r w:rsidR="00221C81">
        <w:rPr>
          <w:rFonts w:ascii="Times New Roman" w:hAnsi="Times New Roman" w:cs="Times New Roman"/>
          <w:sz w:val="24"/>
          <w:szCs w:val="24"/>
        </w:rPr>
        <w:t xml:space="preserve"> 12, 20 or 20,12 is the same. Therefore, the combinations for 2 out of 80 are 80*79/2=3160. Similarly, the combinations for 2 out of 20 are 20*19/2=190.</w:t>
      </w:r>
    </w:p>
    <w:p w:rsidR="00221C81" w:rsidRDefault="00221C81">
      <w:pPr>
        <w:rPr>
          <w:rFonts w:ascii="Times New Roman" w:hAnsi="Times New Roman" w:cs="Times New Roman"/>
          <w:sz w:val="24"/>
          <w:szCs w:val="24"/>
        </w:rPr>
      </w:pPr>
      <w:r>
        <w:rPr>
          <w:rFonts w:ascii="Times New Roman" w:hAnsi="Times New Roman" w:cs="Times New Roman"/>
          <w:sz w:val="24"/>
          <w:szCs w:val="24"/>
        </w:rPr>
        <w:t>Probability of picking and hitting two numbers = 190/3160</w:t>
      </w:r>
    </w:p>
    <w:p w:rsidR="00A30976" w:rsidRDefault="00221C81" w:rsidP="00221C8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0.060127</w:t>
      </w:r>
    </w:p>
    <w:p w:rsidR="00CC363C" w:rsidRDefault="00AF3ABE">
      <w:pPr>
        <w:rPr>
          <w:rFonts w:ascii="Times New Roman" w:hAnsi="Times New Roman" w:cs="Times New Roman"/>
          <w:sz w:val="24"/>
          <w:szCs w:val="24"/>
        </w:rPr>
      </w:pPr>
      <w:r>
        <w:rPr>
          <w:rFonts w:ascii="Times New Roman" w:hAnsi="Times New Roman" w:cs="Times New Roman"/>
          <w:sz w:val="24"/>
          <w:szCs w:val="24"/>
        </w:rPr>
        <w:t>The RTP% in such a case is</w:t>
      </w:r>
      <w:r w:rsidR="009427E1">
        <w:rPr>
          <w:rFonts w:ascii="Times New Roman" w:hAnsi="Times New Roman" w:cs="Times New Roman"/>
          <w:sz w:val="24"/>
          <w:szCs w:val="24"/>
        </w:rPr>
        <w:t xml:space="preserve"> the</w:t>
      </w:r>
      <w:r>
        <w:rPr>
          <w:rFonts w:ascii="Times New Roman" w:hAnsi="Times New Roman" w:cs="Times New Roman"/>
          <w:sz w:val="24"/>
          <w:szCs w:val="24"/>
        </w:rPr>
        <w:t xml:space="preserve"> product of winning amount and the probability. The winning amount (without the multiplier) is 10$.</w:t>
      </w:r>
      <w:r w:rsidR="00090F6A">
        <w:rPr>
          <w:rFonts w:ascii="Times New Roman" w:hAnsi="Times New Roman" w:cs="Times New Roman"/>
          <w:sz w:val="24"/>
          <w:szCs w:val="24"/>
        </w:rPr>
        <w:t xml:space="preserve"> Therefore, the RTP% is </w:t>
      </w:r>
      <w:r w:rsidRPr="000946F4">
        <w:rPr>
          <w:rFonts w:ascii="Times New Roman" w:hAnsi="Times New Roman" w:cs="Times New Roman"/>
          <w:b/>
          <w:sz w:val="24"/>
          <w:szCs w:val="24"/>
        </w:rPr>
        <w:t>60</w:t>
      </w:r>
      <w:r w:rsidR="00090F6A" w:rsidRPr="000946F4">
        <w:rPr>
          <w:rFonts w:ascii="Times New Roman" w:hAnsi="Times New Roman" w:cs="Times New Roman"/>
          <w:b/>
          <w:sz w:val="24"/>
          <w:szCs w:val="24"/>
        </w:rPr>
        <w:t>.</w:t>
      </w:r>
      <w:r w:rsidRPr="000946F4">
        <w:rPr>
          <w:rFonts w:ascii="Times New Roman" w:hAnsi="Times New Roman" w:cs="Times New Roman"/>
          <w:b/>
          <w:sz w:val="24"/>
          <w:szCs w:val="24"/>
        </w:rPr>
        <w:t>127</w:t>
      </w:r>
      <w:r w:rsidR="00090F6A" w:rsidRPr="000946F4">
        <w:rPr>
          <w:rFonts w:ascii="Times New Roman" w:hAnsi="Times New Roman" w:cs="Times New Roman"/>
          <w:b/>
          <w:sz w:val="24"/>
          <w:szCs w:val="24"/>
        </w:rPr>
        <w:t>%</w:t>
      </w:r>
      <w:r w:rsidR="000946F4">
        <w:rPr>
          <w:rFonts w:ascii="Times New Roman" w:hAnsi="Times New Roman" w:cs="Times New Roman"/>
          <w:sz w:val="24"/>
          <w:szCs w:val="24"/>
        </w:rPr>
        <w:t xml:space="preserve">, </w:t>
      </w:r>
      <w:r w:rsidR="0058348E">
        <w:rPr>
          <w:rFonts w:ascii="Times New Roman" w:hAnsi="Times New Roman" w:cs="Times New Roman"/>
          <w:sz w:val="24"/>
          <w:szCs w:val="24"/>
        </w:rPr>
        <w:t>which means that for every dollar spent, an average 0.60127$ shall be won/returned to the player.</w:t>
      </w:r>
    </w:p>
    <w:p w:rsidR="001151BD" w:rsidRDefault="001151BD">
      <w:pPr>
        <w:rPr>
          <w:rFonts w:ascii="Times New Roman" w:hAnsi="Times New Roman" w:cs="Times New Roman"/>
          <w:sz w:val="24"/>
          <w:szCs w:val="24"/>
        </w:rPr>
      </w:pPr>
      <w:r>
        <w:rPr>
          <w:rFonts w:ascii="Times New Roman" w:hAnsi="Times New Roman" w:cs="Times New Roman"/>
          <w:sz w:val="24"/>
          <w:szCs w:val="24"/>
        </w:rPr>
        <w:t>In this case, the hit frequency can be calculated very easily:</w:t>
      </w:r>
    </w:p>
    <w:p w:rsidR="001151BD" w:rsidRDefault="001151BD">
      <w:pPr>
        <w:rPr>
          <w:rFonts w:ascii="Times New Roman" w:hAnsi="Times New Roman" w:cs="Times New Roman"/>
          <w:sz w:val="24"/>
          <w:szCs w:val="24"/>
        </w:rPr>
      </w:pPr>
      <w:r>
        <w:rPr>
          <w:rFonts w:ascii="Times New Roman" w:hAnsi="Times New Roman" w:cs="Times New Roman"/>
          <w:sz w:val="24"/>
          <w:szCs w:val="24"/>
        </w:rPr>
        <w:t>Hit frequency</w:t>
      </w:r>
      <w:r>
        <w:rPr>
          <w:rFonts w:ascii="Times New Roman" w:hAnsi="Times New Roman" w:cs="Times New Roman"/>
          <w:sz w:val="24"/>
          <w:szCs w:val="24"/>
        </w:rPr>
        <w:tab/>
        <w:t>= ∑P(Pay)</w:t>
      </w:r>
    </w:p>
    <w:p w:rsidR="001151BD" w:rsidRDefault="001151B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1B595C">
        <w:rPr>
          <w:rFonts w:ascii="Times New Roman" w:hAnsi="Times New Roman" w:cs="Times New Roman"/>
          <w:b/>
          <w:i/>
          <w:sz w:val="24"/>
          <w:szCs w:val="24"/>
        </w:rPr>
        <w:t>0.060127</w:t>
      </w:r>
      <w:r w:rsidR="00FA6A19">
        <w:rPr>
          <w:rFonts w:ascii="Times New Roman" w:hAnsi="Times New Roman" w:cs="Times New Roman"/>
          <w:sz w:val="24"/>
          <w:szCs w:val="24"/>
        </w:rPr>
        <w:tab/>
        <w:t>(Since</w:t>
      </w:r>
      <w:r>
        <w:rPr>
          <w:rFonts w:ascii="Times New Roman" w:hAnsi="Times New Roman" w:cs="Times New Roman"/>
          <w:sz w:val="24"/>
          <w:szCs w:val="24"/>
        </w:rPr>
        <w:t xml:space="preserve"> no other instance has an associated pay)</w:t>
      </w:r>
    </w:p>
    <w:p w:rsidR="001151BD" w:rsidRDefault="001151BD">
      <w:pPr>
        <w:rPr>
          <w:rFonts w:ascii="Times New Roman" w:hAnsi="Times New Roman" w:cs="Times New Roman"/>
          <w:sz w:val="24"/>
          <w:szCs w:val="24"/>
        </w:rPr>
      </w:pPr>
      <w:r>
        <w:rPr>
          <w:rFonts w:ascii="Times New Roman" w:hAnsi="Times New Roman" w:cs="Times New Roman"/>
          <w:sz w:val="24"/>
          <w:szCs w:val="24"/>
        </w:rPr>
        <w:t>Further,</w:t>
      </w:r>
    </w:p>
    <w:p w:rsidR="001151BD" w:rsidRPr="001151BD" w:rsidRDefault="001151BD">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Pulls per hit=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Hit frequency</m:t>
              </m:r>
            </m:den>
          </m:f>
        </m:oMath>
      </m:oMathPara>
    </w:p>
    <w:p w:rsidR="001151BD" w:rsidRPr="001151BD" w:rsidRDefault="001151BD">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0.060127</m:t>
              </m:r>
            </m:den>
          </m:f>
        </m:oMath>
      </m:oMathPara>
    </w:p>
    <w:p w:rsidR="000B53F6" w:rsidRPr="001B595C" w:rsidRDefault="001151BD" w:rsidP="000B53F6">
      <w:pPr>
        <w:jc w:val="center"/>
        <w:rPr>
          <w:rFonts w:ascii="Times New Roman" w:hAnsi="Times New Roman" w:cs="Times New Roman"/>
          <w:b/>
          <w:i/>
          <w:sz w:val="24"/>
          <w:szCs w:val="24"/>
        </w:rPr>
      </w:pPr>
      <w:r w:rsidRPr="001B595C">
        <w:rPr>
          <w:rFonts w:ascii="Times New Roman" w:hAnsi="Times New Roman" w:cs="Times New Roman"/>
          <w:b/>
          <w:i/>
          <w:sz w:val="24"/>
          <w:szCs w:val="24"/>
        </w:rPr>
        <w:t>=16.6316</w:t>
      </w:r>
    </w:p>
    <w:p w:rsidR="003A5EEF" w:rsidRDefault="009A5E40">
      <w:pPr>
        <w:rPr>
          <w:rFonts w:ascii="Times New Roman" w:hAnsi="Times New Roman" w:cs="Times New Roman"/>
          <w:sz w:val="24"/>
          <w:szCs w:val="24"/>
        </w:rPr>
      </w:pPr>
      <w:r>
        <w:rPr>
          <w:rFonts w:ascii="Times New Roman" w:hAnsi="Times New Roman" w:cs="Times New Roman"/>
          <w:sz w:val="24"/>
          <w:szCs w:val="24"/>
        </w:rPr>
        <w:t>Similarly,</w:t>
      </w:r>
    </w:p>
    <w:p w:rsidR="003A5EEF" w:rsidRDefault="009A5E40" w:rsidP="00090F6A">
      <w:pPr>
        <w:rPr>
          <w:rFonts w:ascii="Times New Roman" w:hAnsi="Times New Roman" w:cs="Times New Roman"/>
          <w:sz w:val="24"/>
          <w:szCs w:val="24"/>
        </w:rPr>
      </w:pPr>
      <w:r>
        <w:rPr>
          <w:rFonts w:ascii="Times New Roman" w:hAnsi="Times New Roman" w:cs="Times New Roman"/>
          <w:sz w:val="24"/>
          <w:szCs w:val="24"/>
        </w:rPr>
        <w:t>Bonus RTP%, hit frequency and pulls</w:t>
      </w:r>
      <w:r w:rsidR="00090F6A">
        <w:rPr>
          <w:rFonts w:ascii="Times New Roman" w:hAnsi="Times New Roman" w:cs="Times New Roman"/>
          <w:sz w:val="24"/>
          <w:szCs w:val="24"/>
        </w:rPr>
        <w:t xml:space="preserve"> per hit for hitting 3 out of 3 eggs is </w:t>
      </w:r>
      <w:r w:rsidR="00090F6A" w:rsidRPr="00371719">
        <w:rPr>
          <w:rFonts w:ascii="Times New Roman" w:hAnsi="Times New Roman" w:cs="Times New Roman"/>
          <w:b/>
          <w:sz w:val="24"/>
          <w:szCs w:val="24"/>
        </w:rPr>
        <w:t xml:space="preserve">5.622%, 0.000937038 </w:t>
      </w:r>
      <w:r w:rsidR="00090F6A" w:rsidRPr="00371719">
        <w:rPr>
          <w:rFonts w:ascii="Times New Roman" w:hAnsi="Times New Roman" w:cs="Times New Roman"/>
          <w:sz w:val="24"/>
          <w:szCs w:val="24"/>
        </w:rPr>
        <w:t>and</w:t>
      </w:r>
      <w:r w:rsidR="00090F6A" w:rsidRPr="00371719">
        <w:rPr>
          <w:rFonts w:ascii="Times New Roman" w:hAnsi="Times New Roman" w:cs="Times New Roman"/>
          <w:b/>
          <w:sz w:val="24"/>
          <w:szCs w:val="24"/>
        </w:rPr>
        <w:t xml:space="preserve"> 1067.192982</w:t>
      </w:r>
      <w:r w:rsidR="00090F6A">
        <w:rPr>
          <w:rFonts w:ascii="Times New Roman" w:hAnsi="Times New Roman" w:cs="Times New Roman"/>
          <w:sz w:val="24"/>
          <w:szCs w:val="24"/>
        </w:rPr>
        <w:t xml:space="preserve"> respectively.</w:t>
      </w:r>
    </w:p>
    <w:p w:rsidR="00090F6A" w:rsidRDefault="00863BA3">
      <w:pPr>
        <w:rPr>
          <w:rFonts w:ascii="Times New Roman" w:hAnsi="Times New Roman" w:cs="Times New Roman"/>
          <w:sz w:val="24"/>
          <w:szCs w:val="24"/>
        </w:rPr>
      </w:pPr>
      <w:r>
        <w:rPr>
          <w:rFonts w:ascii="Times New Roman" w:hAnsi="Times New Roman" w:cs="Times New Roman"/>
          <w:sz w:val="24"/>
          <w:szCs w:val="24"/>
        </w:rPr>
        <w:t>Games Total RTP% is calculated by adding the Keno RTP% and Bonus RTP%</w:t>
      </w:r>
      <w:r w:rsidR="00090F6A">
        <w:rPr>
          <w:rFonts w:ascii="Times New Roman" w:hAnsi="Times New Roman" w:cs="Times New Roman"/>
          <w:sz w:val="24"/>
          <w:szCs w:val="24"/>
        </w:rPr>
        <w:t>:</w:t>
      </w:r>
    </w:p>
    <w:p w:rsidR="003A5EEF" w:rsidRDefault="00090F6A" w:rsidP="00090F6A">
      <w:pPr>
        <w:jc w:val="center"/>
        <w:rPr>
          <w:rFonts w:ascii="Times New Roman" w:hAnsi="Times New Roman" w:cs="Times New Roman"/>
          <w:sz w:val="24"/>
          <w:szCs w:val="24"/>
        </w:rPr>
      </w:pPr>
      <w:r>
        <w:rPr>
          <w:rFonts w:ascii="Times New Roman" w:hAnsi="Times New Roman" w:cs="Times New Roman"/>
          <w:sz w:val="24"/>
          <w:szCs w:val="24"/>
        </w:rPr>
        <w:t>=60.127 + 26.71 (Bonus- hitting 2 of 3 eggs) + 5.622</w:t>
      </w:r>
    </w:p>
    <w:p w:rsidR="003A5EEF" w:rsidRPr="001B595C" w:rsidRDefault="00090F6A" w:rsidP="00090F6A">
      <w:pPr>
        <w:jc w:val="center"/>
        <w:rPr>
          <w:rFonts w:ascii="Times New Roman" w:hAnsi="Times New Roman" w:cs="Times New Roman"/>
          <w:b/>
          <w:i/>
          <w:sz w:val="24"/>
          <w:szCs w:val="24"/>
        </w:rPr>
      </w:pPr>
      <w:r w:rsidRPr="001B595C">
        <w:rPr>
          <w:rFonts w:ascii="Times New Roman" w:hAnsi="Times New Roman" w:cs="Times New Roman"/>
          <w:b/>
          <w:i/>
          <w:sz w:val="24"/>
          <w:szCs w:val="24"/>
        </w:rPr>
        <w:t>=</w:t>
      </w:r>
      <w:r w:rsidRPr="001B595C">
        <w:rPr>
          <w:b/>
          <w:i/>
        </w:rPr>
        <w:t xml:space="preserve"> </w:t>
      </w:r>
      <w:r w:rsidRPr="001B595C">
        <w:rPr>
          <w:rFonts w:ascii="Times New Roman" w:hAnsi="Times New Roman" w:cs="Times New Roman"/>
          <w:b/>
          <w:i/>
          <w:sz w:val="24"/>
          <w:szCs w:val="24"/>
        </w:rPr>
        <w:t>92.454%</w:t>
      </w:r>
    </w:p>
    <w:p w:rsidR="00EA6A88" w:rsidRDefault="00EA6A88">
      <w:pPr>
        <w:rPr>
          <w:rFonts w:ascii="Times New Roman" w:hAnsi="Times New Roman" w:cs="Times New Roman"/>
          <w:sz w:val="24"/>
          <w:szCs w:val="24"/>
        </w:rPr>
      </w:pPr>
      <w:bookmarkStart w:id="0" w:name="_GoBack"/>
      <w:bookmarkEnd w:id="0"/>
    </w:p>
    <w:p w:rsidR="00152F00" w:rsidRDefault="00152F00">
      <w:pPr>
        <w:rPr>
          <w:rFonts w:ascii="Times New Roman" w:hAnsi="Times New Roman" w:cs="Times New Roman"/>
          <w:sz w:val="24"/>
          <w:szCs w:val="24"/>
        </w:rPr>
      </w:pPr>
    </w:p>
    <w:p w:rsidR="00152F00" w:rsidRDefault="00152F00">
      <w:pPr>
        <w:rPr>
          <w:rFonts w:ascii="Times New Roman" w:hAnsi="Times New Roman" w:cs="Times New Roman"/>
          <w:sz w:val="24"/>
          <w:szCs w:val="24"/>
        </w:rPr>
      </w:pPr>
    </w:p>
    <w:p w:rsidR="00152F00" w:rsidRDefault="00152F00">
      <w:pPr>
        <w:rPr>
          <w:rFonts w:ascii="Times New Roman" w:hAnsi="Times New Roman" w:cs="Times New Roman"/>
          <w:sz w:val="24"/>
          <w:szCs w:val="24"/>
        </w:rPr>
      </w:pPr>
    </w:p>
    <w:p w:rsidR="00152F00" w:rsidRDefault="00152F00">
      <w:pPr>
        <w:rPr>
          <w:rFonts w:ascii="Times New Roman" w:hAnsi="Times New Roman" w:cs="Times New Roman"/>
          <w:sz w:val="24"/>
          <w:szCs w:val="24"/>
        </w:rPr>
      </w:pPr>
    </w:p>
    <w:p w:rsidR="00347742" w:rsidRPr="00152F00" w:rsidRDefault="00347742">
      <w:pPr>
        <w:rPr>
          <w:rFonts w:ascii="Times New Roman" w:hAnsi="Times New Roman" w:cs="Times New Roman"/>
          <w:b/>
          <w:sz w:val="24"/>
          <w:szCs w:val="24"/>
        </w:rPr>
      </w:pPr>
      <w:r w:rsidRPr="00152F00">
        <w:rPr>
          <w:rFonts w:ascii="Times New Roman" w:hAnsi="Times New Roman" w:cs="Times New Roman"/>
          <w:b/>
          <w:sz w:val="24"/>
          <w:szCs w:val="24"/>
        </w:rPr>
        <w:lastRenderedPageBreak/>
        <w:t>CONCLUSION</w:t>
      </w:r>
      <w:r w:rsidR="003A5EEF" w:rsidRPr="00152F00">
        <w:rPr>
          <w:rFonts w:ascii="Times New Roman" w:hAnsi="Times New Roman" w:cs="Times New Roman"/>
          <w:b/>
          <w:sz w:val="24"/>
          <w:szCs w:val="24"/>
        </w:rPr>
        <w:t>:</w:t>
      </w:r>
    </w:p>
    <w:p w:rsidR="009B1E1A" w:rsidRDefault="009B1E1A">
      <w:pPr>
        <w:rPr>
          <w:rFonts w:ascii="Times New Roman" w:hAnsi="Times New Roman" w:cs="Times New Roman"/>
          <w:sz w:val="24"/>
          <w:szCs w:val="24"/>
        </w:rPr>
      </w:pPr>
      <w:r>
        <w:rPr>
          <w:rFonts w:ascii="Times New Roman" w:hAnsi="Times New Roman" w:cs="Times New Roman"/>
          <w:sz w:val="24"/>
          <w:szCs w:val="24"/>
        </w:rPr>
        <w:t>The table below contains the different parameters for the different choices an individual makes while selecting his/her numbers.</w:t>
      </w:r>
    </w:p>
    <w:tbl>
      <w:tblPr>
        <w:tblW w:w="10023" w:type="dxa"/>
        <w:jc w:val="center"/>
        <w:tblLook w:val="04A0" w:firstRow="1" w:lastRow="0" w:firstColumn="1" w:lastColumn="0" w:noHBand="0" w:noVBand="1"/>
      </w:tblPr>
      <w:tblGrid>
        <w:gridCol w:w="1416"/>
        <w:gridCol w:w="933"/>
        <w:gridCol w:w="933"/>
        <w:gridCol w:w="1033"/>
        <w:gridCol w:w="1033"/>
        <w:gridCol w:w="1033"/>
        <w:gridCol w:w="1033"/>
        <w:gridCol w:w="1033"/>
        <w:gridCol w:w="1033"/>
        <w:gridCol w:w="1110"/>
      </w:tblGrid>
      <w:tr w:rsidR="00300A29" w:rsidRPr="009B1E1A" w:rsidTr="00F40FAE">
        <w:trPr>
          <w:trHeight w:val="315"/>
          <w:jc w:val="center"/>
        </w:trPr>
        <w:tc>
          <w:tcPr>
            <w:tcW w:w="849" w:type="dxa"/>
            <w:tcBorders>
              <w:top w:val="nil"/>
              <w:left w:val="nil"/>
              <w:bottom w:val="nil"/>
              <w:right w:val="nil"/>
            </w:tcBorders>
            <w:shd w:val="clear" w:color="auto" w:fill="auto"/>
            <w:noWrap/>
            <w:vAlign w:val="bottom"/>
            <w:hideMark/>
          </w:tcPr>
          <w:p w:rsidR="009B1E1A" w:rsidRPr="009B1E1A" w:rsidRDefault="009B1E1A" w:rsidP="009B1E1A">
            <w:pPr>
              <w:spacing w:after="0" w:line="240" w:lineRule="auto"/>
              <w:rPr>
                <w:rFonts w:ascii="Times New Roman" w:eastAsia="Times New Roman" w:hAnsi="Times New Roman" w:cs="Times New Roman"/>
                <w:sz w:val="24"/>
                <w:szCs w:val="24"/>
                <w:lang w:val="en-US"/>
              </w:rPr>
            </w:pP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PICK 2</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PICK 3</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center"/>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PICK 4</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PICK 5</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PICK 6</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PICK 7</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PICK 8</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PICK 9</w:t>
            </w:r>
          </w:p>
        </w:tc>
        <w:tc>
          <w:tcPr>
            <w:tcW w:w="1110" w:type="dxa"/>
            <w:tcBorders>
              <w:top w:val="single" w:sz="4" w:space="0" w:color="auto"/>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PICK 10</w:t>
            </w:r>
          </w:p>
        </w:tc>
      </w:tr>
      <w:tr w:rsidR="00300A29" w:rsidRPr="009B1E1A" w:rsidTr="00F40FAE">
        <w:trPr>
          <w:trHeight w:val="315"/>
          <w:jc w:val="center"/>
        </w:trPr>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1E1A" w:rsidRPr="009B1E1A" w:rsidRDefault="009B1E1A" w:rsidP="009B1E1A">
            <w:pPr>
              <w:spacing w:after="0" w:line="240" w:lineRule="auto"/>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KENO RTP%</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60.127%</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63.827%</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65.557%</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64.71%</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66.691%</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67.457%</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66.668%</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68.667%</w:t>
            </w:r>
          </w:p>
        </w:tc>
        <w:tc>
          <w:tcPr>
            <w:tcW w:w="1110"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68.034%</w:t>
            </w:r>
          </w:p>
        </w:tc>
      </w:tr>
      <w:tr w:rsidR="00300A29" w:rsidRPr="009B1E1A" w:rsidTr="00F40FAE">
        <w:trPr>
          <w:trHeight w:val="315"/>
          <w:jc w:val="center"/>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rsidR="009B1E1A" w:rsidRPr="009B1E1A" w:rsidRDefault="009B1E1A" w:rsidP="009B1E1A">
            <w:pPr>
              <w:spacing w:after="0" w:line="240" w:lineRule="auto"/>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KENO HIT FREQ.</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0.06013</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center"/>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0.15263</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0.25895</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0.36713</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0.161582</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0.236579</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0.317124</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0.153051</w:t>
            </w:r>
          </w:p>
        </w:tc>
        <w:tc>
          <w:tcPr>
            <w:tcW w:w="1110"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0.211979</w:t>
            </w:r>
          </w:p>
        </w:tc>
      </w:tr>
      <w:tr w:rsidR="00300A29" w:rsidRPr="009B1E1A" w:rsidTr="00F40FAE">
        <w:trPr>
          <w:trHeight w:val="315"/>
          <w:jc w:val="center"/>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rsidR="009B1E1A" w:rsidRPr="009B1E1A" w:rsidRDefault="009B1E1A" w:rsidP="009B1E1A">
            <w:pPr>
              <w:spacing w:after="0" w:line="240" w:lineRule="auto"/>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KENO PULLS/HIT</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16.6316</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6.55183</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3.8618</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2.723833</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6.188805</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4.226914</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3.15334</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6.533761</w:t>
            </w:r>
          </w:p>
        </w:tc>
        <w:tc>
          <w:tcPr>
            <w:tcW w:w="1110"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4.717453</w:t>
            </w:r>
          </w:p>
        </w:tc>
      </w:tr>
      <w:tr w:rsidR="00300A29" w:rsidRPr="009B1E1A" w:rsidTr="00F40FAE">
        <w:trPr>
          <w:trHeight w:val="315"/>
          <w:jc w:val="center"/>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rsidR="009B1E1A" w:rsidRPr="009B1E1A" w:rsidRDefault="009B1E1A" w:rsidP="009B1E1A">
            <w:pPr>
              <w:spacing w:after="0" w:line="240" w:lineRule="auto"/>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BONUS RTP%</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32.328%</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34.317%</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36.145%</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36.599%</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38.703%</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40.184%</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40.779%</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43.143%</w:t>
            </w:r>
          </w:p>
        </w:tc>
        <w:tc>
          <w:tcPr>
            <w:tcW w:w="1110"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43.922%</w:t>
            </w:r>
          </w:p>
        </w:tc>
      </w:tr>
      <w:tr w:rsidR="00300A29" w:rsidRPr="009B1E1A" w:rsidTr="00F40FAE">
        <w:trPr>
          <w:trHeight w:val="315"/>
          <w:jc w:val="center"/>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rsidR="009B1E1A" w:rsidRPr="009B1E1A" w:rsidRDefault="009B1E1A" w:rsidP="009B1E1A">
            <w:pPr>
              <w:spacing w:after="0" w:line="240" w:lineRule="auto"/>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BONUS HIT FREQ.</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0.00984</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0.02498</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0.04339</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0.063014</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0.028416</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0.04264</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0.058597</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0.029001</w:t>
            </w:r>
          </w:p>
        </w:tc>
        <w:tc>
          <w:tcPr>
            <w:tcW w:w="1110"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0.041203</w:t>
            </w:r>
          </w:p>
        </w:tc>
      </w:tr>
      <w:tr w:rsidR="00300A29" w:rsidRPr="009B1E1A" w:rsidTr="00F40FAE">
        <w:trPr>
          <w:trHeight w:val="315"/>
          <w:jc w:val="center"/>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rsidR="009B1E1A" w:rsidRPr="009B1E1A" w:rsidRDefault="009B1E1A" w:rsidP="009B1E1A">
            <w:pPr>
              <w:spacing w:after="0" w:line="240" w:lineRule="auto"/>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BONUS PULLS/HIT</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101.637</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40.039</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23.0462</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15.86944</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35.1915</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256.7185</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184.0044</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366.1148</w:t>
            </w:r>
          </w:p>
        </w:tc>
        <w:tc>
          <w:tcPr>
            <w:tcW w:w="1110"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253.703</w:t>
            </w:r>
          </w:p>
        </w:tc>
      </w:tr>
      <w:tr w:rsidR="00300A29" w:rsidRPr="009B1E1A" w:rsidTr="00F40FAE">
        <w:trPr>
          <w:trHeight w:val="315"/>
          <w:jc w:val="center"/>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rsidR="009B1E1A" w:rsidRPr="009B1E1A" w:rsidRDefault="009B1E1A" w:rsidP="009B1E1A">
            <w:pPr>
              <w:spacing w:after="0" w:line="240" w:lineRule="auto"/>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GAMES TOTAL RTP%</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92.454%</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98.144%</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1C040A" w:rsidP="00300A29">
            <w:pPr>
              <w:spacing w:after="0" w:line="240" w:lineRule="auto"/>
              <w:ind w:left="-848" w:firstLine="848"/>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r w:rsidR="009B1E1A" w:rsidRPr="009B1E1A">
              <w:rPr>
                <w:rFonts w:ascii="Times New Roman" w:eastAsia="Times New Roman" w:hAnsi="Times New Roman" w:cs="Times New Roman"/>
                <w:color w:val="000000"/>
                <w:sz w:val="20"/>
                <w:szCs w:val="20"/>
                <w:lang w:val="en-US"/>
              </w:rPr>
              <w:t>01</w:t>
            </w:r>
            <w:r>
              <w:rPr>
                <w:rFonts w:ascii="Times New Roman" w:eastAsia="Times New Roman" w:hAnsi="Times New Roman" w:cs="Times New Roman"/>
                <w:color w:val="000000"/>
                <w:sz w:val="20"/>
                <w:szCs w:val="20"/>
                <w:lang w:val="en-US"/>
              </w:rPr>
              <w:t>.</w:t>
            </w:r>
            <w:r w:rsidR="009B1E1A" w:rsidRPr="009B1E1A">
              <w:rPr>
                <w:rFonts w:ascii="Times New Roman" w:eastAsia="Times New Roman" w:hAnsi="Times New Roman" w:cs="Times New Roman"/>
                <w:color w:val="000000"/>
                <w:sz w:val="20"/>
                <w:szCs w:val="20"/>
                <w:lang w:val="en-US"/>
              </w:rPr>
              <w:t>701</w:t>
            </w:r>
            <w:r>
              <w:rPr>
                <w:rFonts w:ascii="Times New Roman" w:eastAsia="Times New Roman" w:hAnsi="Times New Roman" w:cs="Times New Roman"/>
                <w:color w:val="000000"/>
                <w:sz w:val="20"/>
                <w:szCs w:val="20"/>
                <w:lang w:val="en-US"/>
              </w:rPr>
              <w:t>%</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101.311%</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105.394%</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107.641%</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107.447%</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111.810%</w:t>
            </w:r>
          </w:p>
        </w:tc>
        <w:tc>
          <w:tcPr>
            <w:tcW w:w="1110"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111.956%</w:t>
            </w:r>
          </w:p>
        </w:tc>
      </w:tr>
      <w:tr w:rsidR="00300A29" w:rsidRPr="009B1E1A" w:rsidTr="00F40FAE">
        <w:trPr>
          <w:trHeight w:val="315"/>
          <w:jc w:val="center"/>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rsidR="009B1E1A" w:rsidRPr="009B1E1A" w:rsidRDefault="009B1E1A" w:rsidP="009B1E1A">
            <w:pPr>
              <w:spacing w:after="0" w:line="240" w:lineRule="auto"/>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VOLATILITY INDEX</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7.77373</w:t>
            </w:r>
          </w:p>
        </w:tc>
        <w:tc>
          <w:tcPr>
            <w:tcW w:w="9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6.88409</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13.7728</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8.397946</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14.6217</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30.00412</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16.05297</w:t>
            </w:r>
          </w:p>
        </w:tc>
        <w:tc>
          <w:tcPr>
            <w:tcW w:w="1033"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19.79174</w:t>
            </w:r>
          </w:p>
        </w:tc>
        <w:tc>
          <w:tcPr>
            <w:tcW w:w="1110" w:type="dxa"/>
            <w:tcBorders>
              <w:top w:val="nil"/>
              <w:left w:val="nil"/>
              <w:bottom w:val="single" w:sz="4" w:space="0" w:color="auto"/>
              <w:right w:val="single" w:sz="4" w:space="0" w:color="auto"/>
            </w:tcBorders>
            <w:shd w:val="clear" w:color="auto" w:fill="auto"/>
            <w:noWrap/>
            <w:vAlign w:val="bottom"/>
            <w:hideMark/>
          </w:tcPr>
          <w:p w:rsidR="009B1E1A" w:rsidRPr="009B1E1A" w:rsidRDefault="009B1E1A" w:rsidP="00300A29">
            <w:pPr>
              <w:spacing w:after="0" w:line="240" w:lineRule="auto"/>
              <w:ind w:left="-848" w:firstLine="848"/>
              <w:jc w:val="right"/>
              <w:rPr>
                <w:rFonts w:ascii="Times New Roman" w:eastAsia="Times New Roman" w:hAnsi="Times New Roman" w:cs="Times New Roman"/>
                <w:color w:val="000000"/>
                <w:sz w:val="20"/>
                <w:szCs w:val="20"/>
                <w:lang w:val="en-US"/>
              </w:rPr>
            </w:pPr>
            <w:r w:rsidRPr="009B1E1A">
              <w:rPr>
                <w:rFonts w:ascii="Times New Roman" w:eastAsia="Times New Roman" w:hAnsi="Times New Roman" w:cs="Times New Roman"/>
                <w:color w:val="000000"/>
                <w:sz w:val="20"/>
                <w:szCs w:val="20"/>
                <w:lang w:val="en-US"/>
              </w:rPr>
              <w:t>16.20405</w:t>
            </w:r>
          </w:p>
        </w:tc>
      </w:tr>
    </w:tbl>
    <w:p w:rsidR="00347742" w:rsidRPr="0083467D" w:rsidRDefault="0083467D" w:rsidP="0083467D">
      <w:pPr>
        <w:jc w:val="center"/>
        <w:rPr>
          <w:rFonts w:ascii="Times New Roman" w:hAnsi="Times New Roman" w:cs="Times New Roman"/>
          <w:i/>
          <w:sz w:val="24"/>
          <w:szCs w:val="24"/>
        </w:rPr>
      </w:pPr>
      <w:r w:rsidRPr="0083467D">
        <w:rPr>
          <w:rFonts w:ascii="Times New Roman" w:hAnsi="Times New Roman" w:cs="Times New Roman"/>
          <w:i/>
          <w:sz w:val="24"/>
          <w:szCs w:val="24"/>
        </w:rPr>
        <w:t>Table 1</w:t>
      </w:r>
    </w:p>
    <w:p w:rsidR="00347742" w:rsidRDefault="00300A29">
      <w:pPr>
        <w:rPr>
          <w:rFonts w:ascii="Times New Roman" w:hAnsi="Times New Roman" w:cs="Times New Roman"/>
          <w:sz w:val="24"/>
          <w:szCs w:val="24"/>
        </w:rPr>
      </w:pPr>
      <w:r>
        <w:rPr>
          <w:rFonts w:ascii="Times New Roman" w:hAnsi="Times New Roman" w:cs="Times New Roman"/>
          <w:sz w:val="24"/>
          <w:szCs w:val="24"/>
        </w:rPr>
        <w:t xml:space="preserve">It </w:t>
      </w:r>
      <w:r w:rsidR="001C040A">
        <w:rPr>
          <w:rFonts w:ascii="Times New Roman" w:hAnsi="Times New Roman" w:cs="Times New Roman"/>
          <w:sz w:val="24"/>
          <w:szCs w:val="24"/>
        </w:rPr>
        <w:t>can be observed that the Bonus</w:t>
      </w:r>
      <w:r>
        <w:rPr>
          <w:rFonts w:ascii="Times New Roman" w:hAnsi="Times New Roman" w:cs="Times New Roman"/>
          <w:sz w:val="24"/>
          <w:szCs w:val="24"/>
        </w:rPr>
        <w:t xml:space="preserve"> RTP% increases gradually with</w:t>
      </w:r>
      <w:r w:rsidR="001C040A">
        <w:rPr>
          <w:rFonts w:ascii="Times New Roman" w:hAnsi="Times New Roman" w:cs="Times New Roman"/>
          <w:sz w:val="24"/>
          <w:szCs w:val="24"/>
        </w:rPr>
        <w:t xml:space="preserve"> the number of picks, ranging from 32.328% for a two-number pick to 43.922% for a 10</w:t>
      </w:r>
      <w:r w:rsidR="007B480D">
        <w:rPr>
          <w:rFonts w:ascii="Times New Roman" w:hAnsi="Times New Roman" w:cs="Times New Roman"/>
          <w:sz w:val="24"/>
          <w:szCs w:val="24"/>
        </w:rPr>
        <w:t>-</w:t>
      </w:r>
      <w:r w:rsidR="001C040A">
        <w:rPr>
          <w:rFonts w:ascii="Times New Roman" w:hAnsi="Times New Roman" w:cs="Times New Roman"/>
          <w:sz w:val="24"/>
          <w:szCs w:val="24"/>
        </w:rPr>
        <w:t>number pick.</w:t>
      </w:r>
      <w:r w:rsidR="007B480D">
        <w:rPr>
          <w:rFonts w:ascii="Times New Roman" w:hAnsi="Times New Roman" w:cs="Times New Roman"/>
          <w:sz w:val="24"/>
          <w:szCs w:val="24"/>
        </w:rPr>
        <w:t xml:space="preserve"> </w:t>
      </w:r>
      <w:r w:rsidR="0043717F">
        <w:rPr>
          <w:rFonts w:ascii="Times New Roman" w:hAnsi="Times New Roman" w:cs="Times New Roman"/>
          <w:sz w:val="24"/>
          <w:szCs w:val="24"/>
        </w:rPr>
        <w:t>Games Total RTP% follows this trend varying from 92.454% to 111.956% with some exceptions</w:t>
      </w:r>
      <w:r w:rsidR="001634F8">
        <w:rPr>
          <w:rFonts w:ascii="Times New Roman" w:hAnsi="Times New Roman" w:cs="Times New Roman"/>
          <w:sz w:val="24"/>
          <w:szCs w:val="24"/>
        </w:rPr>
        <w:t>/outliers</w:t>
      </w:r>
      <w:r w:rsidR="0043717F">
        <w:rPr>
          <w:rFonts w:ascii="Times New Roman" w:hAnsi="Times New Roman" w:cs="Times New Roman"/>
          <w:sz w:val="24"/>
          <w:szCs w:val="24"/>
        </w:rPr>
        <w:t xml:space="preserve"> (Pick 5 and Pick 8) consisting of minor deviations.</w:t>
      </w:r>
    </w:p>
    <w:p w:rsidR="001E02B1" w:rsidRDefault="001E02B1">
      <w:pPr>
        <w:rPr>
          <w:rFonts w:ascii="Times New Roman" w:hAnsi="Times New Roman" w:cs="Times New Roman"/>
          <w:sz w:val="24"/>
          <w:szCs w:val="24"/>
        </w:rPr>
      </w:pPr>
      <w:r>
        <w:rPr>
          <w:rFonts w:ascii="Times New Roman" w:hAnsi="Times New Roman" w:cs="Times New Roman"/>
          <w:sz w:val="24"/>
          <w:szCs w:val="24"/>
        </w:rPr>
        <w:t>On the other hand, the Keno RTP% is low for a 2-number pick</w:t>
      </w:r>
      <w:r w:rsidR="00271325">
        <w:rPr>
          <w:rFonts w:ascii="Times New Roman" w:hAnsi="Times New Roman" w:cs="Times New Roman"/>
          <w:sz w:val="24"/>
          <w:szCs w:val="24"/>
        </w:rPr>
        <w:t xml:space="preserve"> and highest for a 10-number pick with fluctuations between those ranges, where values gradually increase and decrease repeatedly.</w:t>
      </w:r>
    </w:p>
    <w:p w:rsidR="007B480D" w:rsidRDefault="006625CA">
      <w:pPr>
        <w:rPr>
          <w:rFonts w:ascii="Times New Roman" w:hAnsi="Times New Roman" w:cs="Times New Roman"/>
          <w:sz w:val="24"/>
          <w:szCs w:val="24"/>
        </w:rPr>
      </w:pPr>
      <w:r>
        <w:rPr>
          <w:rFonts w:ascii="Times New Roman" w:hAnsi="Times New Roman" w:cs="Times New Roman"/>
          <w:sz w:val="24"/>
          <w:szCs w:val="24"/>
        </w:rPr>
        <w:t>From a neutral standpoint</w:t>
      </w:r>
      <w:r w:rsidR="007B480D">
        <w:rPr>
          <w:rFonts w:ascii="Times New Roman" w:hAnsi="Times New Roman" w:cs="Times New Roman"/>
          <w:sz w:val="24"/>
          <w:szCs w:val="24"/>
        </w:rPr>
        <w:t xml:space="preserve">, the values in the ‘Pick 5’ column are most </w:t>
      </w:r>
      <w:proofErr w:type="spellStart"/>
      <w:r w:rsidR="00A4078E">
        <w:rPr>
          <w:rFonts w:ascii="Times New Roman" w:hAnsi="Times New Roman" w:cs="Times New Roman"/>
          <w:sz w:val="24"/>
          <w:szCs w:val="24"/>
        </w:rPr>
        <w:t>favo</w:t>
      </w:r>
      <w:r w:rsidR="007B480D">
        <w:rPr>
          <w:rFonts w:ascii="Times New Roman" w:hAnsi="Times New Roman" w:cs="Times New Roman"/>
          <w:sz w:val="24"/>
          <w:szCs w:val="24"/>
        </w:rPr>
        <w:t>rable</w:t>
      </w:r>
      <w:proofErr w:type="spellEnd"/>
      <w:r w:rsidR="007B480D">
        <w:rPr>
          <w:rFonts w:ascii="Times New Roman" w:hAnsi="Times New Roman" w:cs="Times New Roman"/>
          <w:sz w:val="24"/>
          <w:szCs w:val="24"/>
        </w:rPr>
        <w:t xml:space="preserve"> for winning since the volatility is low, </w:t>
      </w:r>
      <w:r w:rsidR="001634F8">
        <w:rPr>
          <w:rFonts w:ascii="Times New Roman" w:hAnsi="Times New Roman" w:cs="Times New Roman"/>
          <w:sz w:val="24"/>
          <w:szCs w:val="24"/>
        </w:rPr>
        <w:t xml:space="preserve">while </w:t>
      </w:r>
      <w:r w:rsidR="007B480D">
        <w:rPr>
          <w:rFonts w:ascii="Times New Roman" w:hAnsi="Times New Roman" w:cs="Times New Roman"/>
          <w:sz w:val="24"/>
          <w:szCs w:val="24"/>
        </w:rPr>
        <w:t>Keno pulls per hit and Bonus pulls per hit values are high. This directly means that the probability of hitt</w:t>
      </w:r>
      <w:r w:rsidR="00F40FAE">
        <w:rPr>
          <w:rFonts w:ascii="Times New Roman" w:hAnsi="Times New Roman" w:cs="Times New Roman"/>
          <w:sz w:val="24"/>
          <w:szCs w:val="24"/>
        </w:rPr>
        <w:t>ing the winning numbers are the most optimum, compared to others</w:t>
      </w:r>
      <w:r w:rsidR="001634F8">
        <w:rPr>
          <w:rFonts w:ascii="Times New Roman" w:hAnsi="Times New Roman" w:cs="Times New Roman"/>
          <w:sz w:val="24"/>
          <w:szCs w:val="24"/>
        </w:rPr>
        <w:t xml:space="preserve"> if we pick 5 numbers for the Keno game</w:t>
      </w:r>
      <w:r w:rsidR="007B480D">
        <w:rPr>
          <w:rFonts w:ascii="Times New Roman" w:hAnsi="Times New Roman" w:cs="Times New Roman"/>
          <w:sz w:val="24"/>
          <w:szCs w:val="24"/>
        </w:rPr>
        <w:t>.</w:t>
      </w:r>
    </w:p>
    <w:p w:rsidR="00152F00" w:rsidRDefault="00152F00">
      <w:pPr>
        <w:rPr>
          <w:rFonts w:ascii="Times New Roman" w:hAnsi="Times New Roman" w:cs="Times New Roman"/>
          <w:sz w:val="24"/>
          <w:szCs w:val="24"/>
        </w:rPr>
      </w:pPr>
    </w:p>
    <w:p w:rsidR="00152F00" w:rsidRDefault="00152F00">
      <w:pPr>
        <w:rPr>
          <w:rFonts w:ascii="Times New Roman" w:hAnsi="Times New Roman" w:cs="Times New Roman"/>
          <w:sz w:val="24"/>
          <w:szCs w:val="24"/>
        </w:rPr>
      </w:pPr>
    </w:p>
    <w:p w:rsidR="00152F00" w:rsidRDefault="00152F00">
      <w:pPr>
        <w:rPr>
          <w:rFonts w:ascii="Times New Roman" w:hAnsi="Times New Roman" w:cs="Times New Roman"/>
          <w:sz w:val="24"/>
          <w:szCs w:val="24"/>
        </w:rPr>
      </w:pPr>
    </w:p>
    <w:p w:rsidR="00152F00" w:rsidRDefault="00152F00">
      <w:pPr>
        <w:rPr>
          <w:rFonts w:ascii="Times New Roman" w:hAnsi="Times New Roman" w:cs="Times New Roman"/>
          <w:sz w:val="24"/>
          <w:szCs w:val="24"/>
        </w:rPr>
      </w:pPr>
    </w:p>
    <w:p w:rsidR="00152F00" w:rsidRDefault="00152F00">
      <w:pPr>
        <w:rPr>
          <w:rFonts w:ascii="Times New Roman" w:hAnsi="Times New Roman" w:cs="Times New Roman"/>
          <w:sz w:val="24"/>
          <w:szCs w:val="24"/>
        </w:rPr>
      </w:pPr>
    </w:p>
    <w:p w:rsidR="00152F00" w:rsidRDefault="00152F00">
      <w:pPr>
        <w:rPr>
          <w:rFonts w:ascii="Times New Roman" w:hAnsi="Times New Roman" w:cs="Times New Roman"/>
          <w:sz w:val="24"/>
          <w:szCs w:val="24"/>
        </w:rPr>
      </w:pPr>
    </w:p>
    <w:p w:rsidR="00152F00" w:rsidRDefault="00152F00">
      <w:pPr>
        <w:rPr>
          <w:rFonts w:ascii="Times New Roman" w:hAnsi="Times New Roman" w:cs="Times New Roman"/>
          <w:sz w:val="24"/>
          <w:szCs w:val="24"/>
        </w:rPr>
      </w:pPr>
    </w:p>
    <w:p w:rsidR="00152F00" w:rsidRDefault="00152F00">
      <w:pPr>
        <w:rPr>
          <w:rFonts w:ascii="Times New Roman" w:hAnsi="Times New Roman" w:cs="Times New Roman"/>
          <w:sz w:val="24"/>
          <w:szCs w:val="24"/>
        </w:rPr>
      </w:pPr>
    </w:p>
    <w:p w:rsidR="00152F00" w:rsidRDefault="00152F00">
      <w:pPr>
        <w:rPr>
          <w:rFonts w:ascii="Times New Roman" w:hAnsi="Times New Roman" w:cs="Times New Roman"/>
          <w:sz w:val="24"/>
          <w:szCs w:val="24"/>
        </w:rPr>
      </w:pPr>
    </w:p>
    <w:p w:rsidR="00347742" w:rsidRPr="006625CA" w:rsidRDefault="00347742">
      <w:pPr>
        <w:rPr>
          <w:rFonts w:ascii="Times New Roman" w:hAnsi="Times New Roman" w:cs="Times New Roman"/>
          <w:b/>
          <w:sz w:val="24"/>
          <w:szCs w:val="24"/>
        </w:rPr>
      </w:pPr>
      <w:r w:rsidRPr="006625CA">
        <w:rPr>
          <w:rFonts w:ascii="Times New Roman" w:hAnsi="Times New Roman" w:cs="Times New Roman"/>
          <w:b/>
          <w:sz w:val="24"/>
          <w:szCs w:val="24"/>
        </w:rPr>
        <w:lastRenderedPageBreak/>
        <w:t>REFERENCE</w:t>
      </w:r>
    </w:p>
    <w:p w:rsidR="00347742" w:rsidRDefault="004B37CB">
      <w:pPr>
        <w:rPr>
          <w:rFonts w:ascii="Times New Roman" w:hAnsi="Times New Roman" w:cs="Times New Roman"/>
          <w:sz w:val="24"/>
          <w:szCs w:val="24"/>
        </w:rPr>
      </w:pPr>
      <w:r>
        <w:rPr>
          <w:rFonts w:ascii="Times New Roman" w:hAnsi="Times New Roman" w:cs="Times New Roman"/>
          <w:sz w:val="24"/>
          <w:szCs w:val="24"/>
        </w:rPr>
        <w:t xml:space="preserve">Hypergeometric Distribution. (2018). Retrieved November 18, 2018 from </w:t>
      </w:r>
      <w:hyperlink r:id="rId7" w:history="1">
        <w:r w:rsidRPr="00C56AFB">
          <w:rPr>
            <w:rStyle w:val="Hyperlink"/>
            <w:rFonts w:ascii="Times New Roman" w:hAnsi="Times New Roman" w:cs="Times New Roman"/>
            <w:sz w:val="24"/>
            <w:szCs w:val="24"/>
          </w:rPr>
          <w:t>https://stattrek.com/probability-distributions/hypergeometric.aspx</w:t>
        </w:r>
      </w:hyperlink>
    </w:p>
    <w:p w:rsidR="008E1E45" w:rsidRDefault="008E1E45" w:rsidP="003A5EEF">
      <w:pPr>
        <w:rPr>
          <w:rFonts w:ascii="Times New Roman" w:hAnsi="Times New Roman" w:cs="Times New Roman"/>
          <w:sz w:val="24"/>
          <w:szCs w:val="24"/>
          <w:lang w:val="en-US"/>
        </w:rPr>
      </w:pPr>
      <w:r w:rsidRPr="002F52E1">
        <w:rPr>
          <w:rFonts w:ascii="Times New Roman" w:hAnsi="Times New Roman" w:cs="Times New Roman"/>
          <w:sz w:val="24"/>
          <w:szCs w:val="24"/>
          <w:lang w:val="en-US"/>
        </w:rPr>
        <w:t>Shackleford</w:t>
      </w:r>
      <w:r>
        <w:rPr>
          <w:rFonts w:ascii="Times New Roman" w:hAnsi="Times New Roman" w:cs="Times New Roman"/>
          <w:sz w:val="24"/>
          <w:szCs w:val="24"/>
          <w:lang w:val="en-US"/>
        </w:rPr>
        <w:t xml:space="preserve">, M. (2018, August 27). Keno Odds. Retrieved November 16, 2018 from </w:t>
      </w:r>
      <w:hyperlink r:id="rId8" w:history="1">
        <w:r w:rsidRPr="001549CF">
          <w:rPr>
            <w:rStyle w:val="Hyperlink"/>
            <w:rFonts w:ascii="Times New Roman" w:hAnsi="Times New Roman" w:cs="Times New Roman"/>
            <w:sz w:val="24"/>
            <w:szCs w:val="24"/>
            <w:lang w:val="en-US"/>
          </w:rPr>
          <w:t>https://wizardofodds.com/games/keno/appendix/3/</w:t>
        </w:r>
      </w:hyperlink>
    </w:p>
    <w:p w:rsidR="003A5EEF" w:rsidRDefault="003A5EEF" w:rsidP="003A5EEF">
      <w:pPr>
        <w:rPr>
          <w:rFonts w:ascii="Times New Roman" w:hAnsi="Times New Roman" w:cs="Times New Roman"/>
          <w:sz w:val="24"/>
          <w:szCs w:val="24"/>
          <w:lang w:val="en-US"/>
        </w:rPr>
      </w:pPr>
      <w:r w:rsidRPr="003A5EEF">
        <w:rPr>
          <w:rFonts w:ascii="Times New Roman" w:hAnsi="Times New Roman" w:cs="Times New Roman"/>
          <w:sz w:val="24"/>
          <w:szCs w:val="24"/>
          <w:lang w:val="en-US"/>
        </w:rPr>
        <w:t>The Excel HYPGEOM.DIST Function</w:t>
      </w:r>
      <w:r>
        <w:rPr>
          <w:rFonts w:ascii="Times New Roman" w:hAnsi="Times New Roman" w:cs="Times New Roman"/>
          <w:sz w:val="24"/>
          <w:szCs w:val="24"/>
          <w:lang w:val="en-US"/>
        </w:rPr>
        <w:t xml:space="preserve">. (n.d.). Retrieved November 17, 2018 from </w:t>
      </w:r>
      <w:hyperlink r:id="rId9" w:history="1">
        <w:r w:rsidRPr="001549CF">
          <w:rPr>
            <w:rStyle w:val="Hyperlink"/>
            <w:rFonts w:ascii="Times New Roman" w:hAnsi="Times New Roman" w:cs="Times New Roman"/>
            <w:sz w:val="24"/>
            <w:szCs w:val="24"/>
            <w:lang w:val="en-US"/>
          </w:rPr>
          <w:t>https://www.excelfunctions.net/excel-hypgeom-dist-function.html</w:t>
        </w:r>
      </w:hyperlink>
    </w:p>
    <w:p w:rsidR="00CD6309" w:rsidRDefault="00CD6309" w:rsidP="002F52E1">
      <w:pPr>
        <w:rPr>
          <w:rFonts w:ascii="Times New Roman" w:hAnsi="Times New Roman" w:cs="Times New Roman"/>
          <w:sz w:val="24"/>
          <w:szCs w:val="24"/>
          <w:lang w:val="en-US"/>
        </w:rPr>
      </w:pPr>
    </w:p>
    <w:p w:rsidR="003A5EEF" w:rsidRPr="003A5EEF" w:rsidRDefault="003A5EEF" w:rsidP="003A5EEF">
      <w:pPr>
        <w:rPr>
          <w:rFonts w:ascii="Times New Roman" w:hAnsi="Times New Roman" w:cs="Times New Roman"/>
          <w:sz w:val="24"/>
          <w:szCs w:val="24"/>
          <w:lang w:val="en-US"/>
        </w:rPr>
      </w:pPr>
    </w:p>
    <w:p w:rsidR="003A5EEF" w:rsidRDefault="003A5EEF">
      <w:pPr>
        <w:rPr>
          <w:rFonts w:ascii="Times New Roman" w:hAnsi="Times New Roman" w:cs="Times New Roman"/>
          <w:sz w:val="24"/>
          <w:szCs w:val="24"/>
        </w:rPr>
      </w:pPr>
    </w:p>
    <w:p w:rsidR="004B37CB" w:rsidRPr="0033727E" w:rsidRDefault="004B37CB">
      <w:pPr>
        <w:rPr>
          <w:rFonts w:ascii="Times New Roman" w:hAnsi="Times New Roman" w:cs="Times New Roman"/>
          <w:sz w:val="24"/>
          <w:szCs w:val="24"/>
        </w:rPr>
      </w:pPr>
    </w:p>
    <w:sectPr w:rsidR="004B37CB" w:rsidRPr="0033727E" w:rsidSect="00D265A1">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388" w:rsidRDefault="00B15388" w:rsidP="00C237BC">
      <w:pPr>
        <w:spacing w:after="0" w:line="240" w:lineRule="auto"/>
      </w:pPr>
      <w:r>
        <w:separator/>
      </w:r>
    </w:p>
  </w:endnote>
  <w:endnote w:type="continuationSeparator" w:id="0">
    <w:p w:rsidR="00B15388" w:rsidRDefault="00B15388" w:rsidP="00C23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388" w:rsidRDefault="00B15388" w:rsidP="00C237BC">
      <w:pPr>
        <w:spacing w:after="0" w:line="240" w:lineRule="auto"/>
      </w:pPr>
      <w:r>
        <w:separator/>
      </w:r>
    </w:p>
  </w:footnote>
  <w:footnote w:type="continuationSeparator" w:id="0">
    <w:p w:rsidR="00B15388" w:rsidRDefault="00B15388" w:rsidP="00C23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7BC" w:rsidRPr="00C237BC" w:rsidRDefault="00C237BC">
    <w:pPr>
      <w:pStyle w:val="Header"/>
      <w:rPr>
        <w:rFonts w:ascii="Times New Roman" w:hAnsi="Times New Roman" w:cs="Times New Roman"/>
        <w:sz w:val="24"/>
        <w:szCs w:val="24"/>
      </w:rPr>
    </w:pPr>
    <w:r w:rsidRPr="00C237BC">
      <w:rPr>
        <w:rFonts w:ascii="Times New Roman" w:hAnsi="Times New Roman" w:cs="Times New Roman"/>
        <w:sz w:val="24"/>
        <w:szCs w:val="24"/>
      </w:rPr>
      <w:t>Assignment 3- Hypergeometric Distribution of Keno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7E"/>
    <w:rsid w:val="0000778F"/>
    <w:rsid w:val="00072E0D"/>
    <w:rsid w:val="00090F6A"/>
    <w:rsid w:val="000946F4"/>
    <w:rsid w:val="000B53F6"/>
    <w:rsid w:val="001003C4"/>
    <w:rsid w:val="001151BD"/>
    <w:rsid w:val="00152F00"/>
    <w:rsid w:val="001634F8"/>
    <w:rsid w:val="001B595C"/>
    <w:rsid w:val="001C040A"/>
    <w:rsid w:val="001C7B15"/>
    <w:rsid w:val="001E02B1"/>
    <w:rsid w:val="00221C81"/>
    <w:rsid w:val="00271325"/>
    <w:rsid w:val="002838A6"/>
    <w:rsid w:val="002B6F69"/>
    <w:rsid w:val="002F52E1"/>
    <w:rsid w:val="00300A29"/>
    <w:rsid w:val="0033727E"/>
    <w:rsid w:val="00347742"/>
    <w:rsid w:val="00371719"/>
    <w:rsid w:val="003A5EEF"/>
    <w:rsid w:val="003F0F99"/>
    <w:rsid w:val="00412DB3"/>
    <w:rsid w:val="0043717F"/>
    <w:rsid w:val="004A0C35"/>
    <w:rsid w:val="004B37CB"/>
    <w:rsid w:val="004C3E52"/>
    <w:rsid w:val="00530162"/>
    <w:rsid w:val="0058348E"/>
    <w:rsid w:val="005970D9"/>
    <w:rsid w:val="006237C8"/>
    <w:rsid w:val="006625CA"/>
    <w:rsid w:val="006C313C"/>
    <w:rsid w:val="00740393"/>
    <w:rsid w:val="00787D95"/>
    <w:rsid w:val="007B480D"/>
    <w:rsid w:val="0083467D"/>
    <w:rsid w:val="00863BA3"/>
    <w:rsid w:val="008706EA"/>
    <w:rsid w:val="008C0B66"/>
    <w:rsid w:val="008E1E45"/>
    <w:rsid w:val="009427E1"/>
    <w:rsid w:val="009A5E40"/>
    <w:rsid w:val="009B1E1A"/>
    <w:rsid w:val="009F0956"/>
    <w:rsid w:val="00A30976"/>
    <w:rsid w:val="00A4078E"/>
    <w:rsid w:val="00A65C3B"/>
    <w:rsid w:val="00A91809"/>
    <w:rsid w:val="00AA3690"/>
    <w:rsid w:val="00AD563F"/>
    <w:rsid w:val="00AF3ABE"/>
    <w:rsid w:val="00B04E2B"/>
    <w:rsid w:val="00B15388"/>
    <w:rsid w:val="00B1716E"/>
    <w:rsid w:val="00B63E62"/>
    <w:rsid w:val="00B96C07"/>
    <w:rsid w:val="00C237BC"/>
    <w:rsid w:val="00C473C6"/>
    <w:rsid w:val="00C73D7F"/>
    <w:rsid w:val="00CB2E10"/>
    <w:rsid w:val="00CC363C"/>
    <w:rsid w:val="00CD6309"/>
    <w:rsid w:val="00D00BAD"/>
    <w:rsid w:val="00D265A1"/>
    <w:rsid w:val="00EA6A88"/>
    <w:rsid w:val="00EF7AB8"/>
    <w:rsid w:val="00F40FAE"/>
    <w:rsid w:val="00F85618"/>
    <w:rsid w:val="00FA6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137C"/>
  <w15:chartTrackingRefBased/>
  <w15:docId w15:val="{C60EE7CA-8AA5-4B46-8DDF-82C36941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7CB"/>
    <w:rPr>
      <w:color w:val="0563C1" w:themeColor="hyperlink"/>
      <w:u w:val="single"/>
    </w:rPr>
  </w:style>
  <w:style w:type="character" w:styleId="UnresolvedMention">
    <w:name w:val="Unresolved Mention"/>
    <w:basedOn w:val="DefaultParagraphFont"/>
    <w:uiPriority w:val="99"/>
    <w:semiHidden/>
    <w:unhideWhenUsed/>
    <w:rsid w:val="004B37CB"/>
    <w:rPr>
      <w:color w:val="808080"/>
      <w:shd w:val="clear" w:color="auto" w:fill="E6E6E6"/>
    </w:rPr>
  </w:style>
  <w:style w:type="character" w:styleId="PlaceholderText">
    <w:name w:val="Placeholder Text"/>
    <w:basedOn w:val="DefaultParagraphFont"/>
    <w:uiPriority w:val="99"/>
    <w:semiHidden/>
    <w:rsid w:val="008C0B66"/>
    <w:rPr>
      <w:color w:val="808080"/>
    </w:rPr>
  </w:style>
  <w:style w:type="paragraph" w:styleId="Header">
    <w:name w:val="header"/>
    <w:basedOn w:val="Normal"/>
    <w:link w:val="HeaderChar"/>
    <w:uiPriority w:val="99"/>
    <w:unhideWhenUsed/>
    <w:rsid w:val="00C23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7BC"/>
  </w:style>
  <w:style w:type="paragraph" w:styleId="Footer">
    <w:name w:val="footer"/>
    <w:basedOn w:val="Normal"/>
    <w:link w:val="FooterChar"/>
    <w:uiPriority w:val="99"/>
    <w:unhideWhenUsed/>
    <w:rsid w:val="00C23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60044">
      <w:bodyDiv w:val="1"/>
      <w:marLeft w:val="0"/>
      <w:marRight w:val="0"/>
      <w:marTop w:val="0"/>
      <w:marBottom w:val="0"/>
      <w:divBdr>
        <w:top w:val="none" w:sz="0" w:space="0" w:color="auto"/>
        <w:left w:val="none" w:sz="0" w:space="0" w:color="auto"/>
        <w:bottom w:val="none" w:sz="0" w:space="0" w:color="auto"/>
        <w:right w:val="none" w:sz="0" w:space="0" w:color="auto"/>
      </w:divBdr>
    </w:div>
    <w:div w:id="1596593262">
      <w:bodyDiv w:val="1"/>
      <w:marLeft w:val="0"/>
      <w:marRight w:val="0"/>
      <w:marTop w:val="0"/>
      <w:marBottom w:val="0"/>
      <w:divBdr>
        <w:top w:val="none" w:sz="0" w:space="0" w:color="auto"/>
        <w:left w:val="none" w:sz="0" w:space="0" w:color="auto"/>
        <w:bottom w:val="none" w:sz="0" w:space="0" w:color="auto"/>
        <w:right w:val="none" w:sz="0" w:space="0" w:color="auto"/>
      </w:divBdr>
    </w:div>
    <w:div w:id="209138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zardofodds.com/games/keno/appendix/3/" TargetMode="External"/><Relationship Id="rId3" Type="http://schemas.openxmlformats.org/officeDocument/2006/relationships/webSettings" Target="webSettings.xml"/><Relationship Id="rId7" Type="http://schemas.openxmlformats.org/officeDocument/2006/relationships/hyperlink" Target="https://stattrek.com/probability-distributions/hypergeometric.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excelfunctions.net/excel-hypgeom-dist-fun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Iyer</dc:creator>
  <cp:keywords/>
  <dc:description/>
  <cp:lastModifiedBy>Rahul Iyer</cp:lastModifiedBy>
  <cp:revision>54</cp:revision>
  <dcterms:created xsi:type="dcterms:W3CDTF">2018-11-20T13:07:00Z</dcterms:created>
  <dcterms:modified xsi:type="dcterms:W3CDTF">2018-11-20T21:31:00Z</dcterms:modified>
</cp:coreProperties>
</file>