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day-012-array-assignment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30"/>
          <w:szCs w:val="30"/>
          <w:highlight w:val="yellow"/>
        </w:rPr>
      </w:pPr>
      <w:r w:rsidDel="00000000" w:rsidR="00000000" w:rsidRPr="00000000">
        <w:rPr>
          <w:b w:val="1"/>
          <w:sz w:val="30"/>
          <w:szCs w:val="30"/>
          <w:highlight w:val="yellow"/>
          <w:rtl w:val="0"/>
        </w:rPr>
        <w:t xml:space="preserve">1. What do you mean by an Array?</w:t>
      </w:r>
    </w:p>
    <w:p w:rsidR="00000000" w:rsidDel="00000000" w:rsidP="00000000" w:rsidRDefault="00000000" w:rsidRPr="00000000" w14:paraId="00000004">
      <w:pPr>
        <w:rPr>
          <w:b w:val="1"/>
          <w:sz w:val="30"/>
          <w:szCs w:val="30"/>
          <w:highlight w:val="yellow"/>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 array is a container object that holds a fixed number of values of a single type. The length of an array is established when the array is created. After creation, its length is fixed. You have seen an example of arrays already, in the main method of the "Hello World!" application. </w:t>
      </w:r>
    </w:p>
    <w:p w:rsidR="00000000" w:rsidDel="00000000" w:rsidP="00000000" w:rsidRDefault="00000000" w:rsidRPr="00000000" w14:paraId="00000006">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4362450" cy="18097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62450" cy="1809750"/>
                    </a:xfrm>
                    <a:prstGeom prst="rect"/>
                    <a:ln/>
                  </pic:spPr>
                </pic:pic>
              </a:graphicData>
            </a:graphic>
          </wp:anchor>
        </w:drawing>
      </w:r>
    </w:p>
    <w:p w:rsidR="00000000" w:rsidDel="00000000" w:rsidP="00000000" w:rsidRDefault="00000000" w:rsidRPr="00000000" w14:paraId="00000007">
      <w:pPr>
        <w:rPr>
          <w:b w:val="1"/>
          <w:sz w:val="30"/>
          <w:szCs w:val="30"/>
          <w:highlight w:val="yellow"/>
        </w:rPr>
      </w:pPr>
      <w:r w:rsidDel="00000000" w:rsidR="00000000" w:rsidRPr="00000000">
        <w:rPr>
          <w:rtl w:val="0"/>
        </w:rPr>
      </w:r>
    </w:p>
    <w:p w:rsidR="00000000" w:rsidDel="00000000" w:rsidP="00000000" w:rsidRDefault="00000000" w:rsidRPr="00000000" w14:paraId="00000008">
      <w:pPr>
        <w:rPr>
          <w:b w:val="1"/>
          <w:sz w:val="30"/>
          <w:szCs w:val="30"/>
          <w:highlight w:val="yellow"/>
        </w:rPr>
      </w:pPr>
      <w:r w:rsidDel="00000000" w:rsidR="00000000" w:rsidRPr="00000000">
        <w:rPr>
          <w:b w:val="1"/>
          <w:sz w:val="30"/>
          <w:szCs w:val="30"/>
          <w:highlight w:val="yellow"/>
          <w:rtl w:val="0"/>
        </w:rPr>
        <w:t xml:space="preserve">2. How to create an Array?</w:t>
      </w:r>
    </w:p>
    <w:p w:rsidR="00000000" w:rsidDel="00000000" w:rsidP="00000000" w:rsidRDefault="00000000" w:rsidRPr="00000000" w14:paraId="00000009">
      <w:pPr>
        <w:rPr>
          <w:b w:val="1"/>
          <w:sz w:val="30"/>
          <w:szCs w:val="30"/>
          <w:highlight w:val="yellow"/>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Syntax to Declare an Array in Java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dataType[] arr; (or)  </w:t>
      </w:r>
    </w:p>
    <w:p w:rsidR="00000000" w:rsidDel="00000000" w:rsidP="00000000" w:rsidRDefault="00000000" w:rsidRPr="00000000" w14:paraId="0000000D">
      <w:pPr>
        <w:rPr>
          <w:sz w:val="24"/>
          <w:szCs w:val="24"/>
        </w:rPr>
      </w:pPr>
      <w:r w:rsidDel="00000000" w:rsidR="00000000" w:rsidRPr="00000000">
        <w:rPr>
          <w:sz w:val="24"/>
          <w:szCs w:val="24"/>
          <w:rtl w:val="0"/>
        </w:rPr>
        <w:t xml:space="preserve">dataType []arr; (or)  </w:t>
      </w:r>
    </w:p>
    <w:p w:rsidR="00000000" w:rsidDel="00000000" w:rsidP="00000000" w:rsidRDefault="00000000" w:rsidRPr="00000000" w14:paraId="0000000E">
      <w:pPr>
        <w:rPr>
          <w:sz w:val="24"/>
          <w:szCs w:val="24"/>
        </w:rPr>
      </w:pPr>
      <w:r w:rsidDel="00000000" w:rsidR="00000000" w:rsidRPr="00000000">
        <w:rPr>
          <w:sz w:val="24"/>
          <w:szCs w:val="24"/>
          <w:rtl w:val="0"/>
        </w:rPr>
        <w:t xml:space="preserve">dataType arr[];  </w:t>
      </w:r>
    </w:p>
    <w:p w:rsidR="00000000" w:rsidDel="00000000" w:rsidP="00000000" w:rsidRDefault="00000000" w:rsidRPr="00000000" w14:paraId="0000000F">
      <w:pPr>
        <w:rPr>
          <w:sz w:val="24"/>
          <w:szCs w:val="24"/>
        </w:rPr>
      </w:pPr>
      <w:r w:rsidDel="00000000" w:rsidR="00000000" w:rsidRPr="00000000">
        <w:rPr>
          <w:sz w:val="24"/>
          <w:szCs w:val="24"/>
          <w:rtl w:val="0"/>
        </w:rPr>
        <w:t xml:space="preserve">Instantiation of an Array in Java</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arrayRefVar = new datatype[size];  </w:t>
      </w:r>
    </w:p>
    <w:p w:rsidR="00000000" w:rsidDel="00000000" w:rsidP="00000000" w:rsidRDefault="00000000" w:rsidRPr="00000000" w14:paraId="00000012">
      <w:pPr>
        <w:rPr>
          <w:b w:val="1"/>
          <w:sz w:val="30"/>
          <w:szCs w:val="30"/>
          <w:highlight w:val="yellow"/>
        </w:rPr>
      </w:pPr>
      <w:r w:rsidDel="00000000" w:rsidR="00000000" w:rsidRPr="00000000">
        <w:rPr>
          <w:rtl w:val="0"/>
        </w:rPr>
      </w:r>
    </w:p>
    <w:p w:rsidR="00000000" w:rsidDel="00000000" w:rsidP="00000000" w:rsidRDefault="00000000" w:rsidRPr="00000000" w14:paraId="00000013">
      <w:pPr>
        <w:rPr>
          <w:b w:val="1"/>
          <w:sz w:val="30"/>
          <w:szCs w:val="30"/>
          <w:highlight w:val="yellow"/>
        </w:rPr>
      </w:pPr>
      <w:r w:rsidDel="00000000" w:rsidR="00000000" w:rsidRPr="00000000">
        <w:rPr>
          <w:rtl w:val="0"/>
        </w:rPr>
      </w:r>
    </w:p>
    <w:p w:rsidR="00000000" w:rsidDel="00000000" w:rsidP="00000000" w:rsidRDefault="00000000" w:rsidRPr="00000000" w14:paraId="00000014">
      <w:pPr>
        <w:rPr>
          <w:b w:val="1"/>
          <w:sz w:val="30"/>
          <w:szCs w:val="30"/>
          <w:highlight w:val="yellow"/>
        </w:rPr>
      </w:pPr>
      <w:r w:rsidDel="00000000" w:rsidR="00000000" w:rsidRPr="00000000">
        <w:rPr>
          <w:b w:val="1"/>
          <w:sz w:val="30"/>
          <w:szCs w:val="30"/>
          <w:highlight w:val="yellow"/>
          <w:rtl w:val="0"/>
        </w:rPr>
        <w:t xml:space="preserve">3. Can we change the size of an array at run time?</w:t>
      </w:r>
    </w:p>
    <w:p w:rsidR="00000000" w:rsidDel="00000000" w:rsidP="00000000" w:rsidRDefault="00000000" w:rsidRPr="00000000" w14:paraId="00000015">
      <w:pPr>
        <w:rPr>
          <w:b w:val="1"/>
          <w:sz w:val="30"/>
          <w:szCs w:val="30"/>
          <w:highlight w:val="yellow"/>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We can't change the size of the array after it's constructed.</w:t>
      </w:r>
    </w:p>
    <w:p w:rsidR="00000000" w:rsidDel="00000000" w:rsidP="00000000" w:rsidRDefault="00000000" w:rsidRPr="00000000" w14:paraId="00000017">
      <w:pPr>
        <w:rPr>
          <w:b w:val="1"/>
          <w:sz w:val="30"/>
          <w:szCs w:val="30"/>
          <w:highlight w:val="yellow"/>
        </w:rPr>
      </w:pPr>
      <w:r w:rsidDel="00000000" w:rsidR="00000000" w:rsidRPr="00000000">
        <w:rPr>
          <w:rtl w:val="0"/>
        </w:rPr>
      </w:r>
    </w:p>
    <w:p w:rsidR="00000000" w:rsidDel="00000000" w:rsidP="00000000" w:rsidRDefault="00000000" w:rsidRPr="00000000" w14:paraId="00000018">
      <w:pPr>
        <w:rPr>
          <w:b w:val="1"/>
          <w:sz w:val="30"/>
          <w:szCs w:val="30"/>
          <w:highlight w:val="yellow"/>
        </w:rPr>
      </w:pPr>
      <w:r w:rsidDel="00000000" w:rsidR="00000000" w:rsidRPr="00000000">
        <w:rPr>
          <w:b w:val="1"/>
          <w:sz w:val="30"/>
          <w:szCs w:val="30"/>
          <w:highlight w:val="yellow"/>
          <w:rtl w:val="0"/>
        </w:rPr>
        <w:t xml:space="preserve">4. Can you declare an array without assigning the size of an array?</w:t>
      </w:r>
    </w:p>
    <w:p w:rsidR="00000000" w:rsidDel="00000000" w:rsidP="00000000" w:rsidRDefault="00000000" w:rsidRPr="00000000" w14:paraId="00000019">
      <w:pPr>
        <w:rPr>
          <w:b w:val="1"/>
          <w:sz w:val="30"/>
          <w:szCs w:val="30"/>
          <w:highlight w:val="yellow"/>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Yes. We can declare an array without size but before using it needs to be initialised.</w:t>
      </w:r>
    </w:p>
    <w:p w:rsidR="00000000" w:rsidDel="00000000" w:rsidP="00000000" w:rsidRDefault="00000000" w:rsidRPr="00000000" w14:paraId="0000001B">
      <w:pPr>
        <w:rPr>
          <w:b w:val="1"/>
          <w:sz w:val="30"/>
          <w:szCs w:val="30"/>
          <w:highlight w:val="yellow"/>
        </w:rPr>
      </w:pPr>
      <w:r w:rsidDel="00000000" w:rsidR="00000000" w:rsidRPr="00000000">
        <w:rPr>
          <w:rtl w:val="0"/>
        </w:rPr>
      </w:r>
    </w:p>
    <w:p w:rsidR="00000000" w:rsidDel="00000000" w:rsidP="00000000" w:rsidRDefault="00000000" w:rsidRPr="00000000" w14:paraId="0000001C">
      <w:pPr>
        <w:rPr>
          <w:b w:val="1"/>
          <w:sz w:val="30"/>
          <w:szCs w:val="30"/>
          <w:highlight w:val="yellow"/>
        </w:rPr>
      </w:pPr>
      <w:r w:rsidDel="00000000" w:rsidR="00000000" w:rsidRPr="00000000">
        <w:rPr>
          <w:b w:val="1"/>
          <w:sz w:val="30"/>
          <w:szCs w:val="30"/>
          <w:highlight w:val="yellow"/>
          <w:rtl w:val="0"/>
        </w:rPr>
        <w:t xml:space="preserve">5. What is the default value of Array?</w:t>
      </w:r>
    </w:p>
    <w:p w:rsidR="00000000" w:rsidDel="00000000" w:rsidP="00000000" w:rsidRDefault="00000000" w:rsidRPr="00000000" w14:paraId="0000001D">
      <w:pPr>
        <w:rPr>
          <w:b w:val="1"/>
          <w:sz w:val="30"/>
          <w:szCs w:val="30"/>
          <w:highlight w:val="yellow"/>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java will assign the default value 0 to each element of the array in the case of an int array. Similarly, in the case of a boolean array, it will be false, in the case of a String array the default value is null in java, and in the case of a char array, the default value is Unicode (\u0000).</w:t>
      </w:r>
    </w:p>
    <w:p w:rsidR="00000000" w:rsidDel="00000000" w:rsidP="00000000" w:rsidRDefault="00000000" w:rsidRPr="00000000" w14:paraId="0000001F">
      <w:pPr>
        <w:rPr>
          <w:b w:val="1"/>
          <w:sz w:val="30"/>
          <w:szCs w:val="30"/>
          <w:highlight w:val="yellow"/>
        </w:rPr>
      </w:pPr>
      <w:r w:rsidDel="00000000" w:rsidR="00000000" w:rsidRPr="00000000">
        <w:rPr>
          <w:rtl w:val="0"/>
        </w:rPr>
      </w:r>
    </w:p>
    <w:p w:rsidR="00000000" w:rsidDel="00000000" w:rsidP="00000000" w:rsidRDefault="00000000" w:rsidRPr="00000000" w14:paraId="00000020">
      <w:pPr>
        <w:rPr>
          <w:b w:val="1"/>
          <w:sz w:val="30"/>
          <w:szCs w:val="30"/>
          <w:highlight w:val="yellow"/>
        </w:rPr>
      </w:pPr>
      <w:r w:rsidDel="00000000" w:rsidR="00000000" w:rsidRPr="00000000">
        <w:rPr>
          <w:b w:val="1"/>
          <w:sz w:val="30"/>
          <w:szCs w:val="30"/>
          <w:highlight w:val="yellow"/>
          <w:rtl w:val="0"/>
        </w:rPr>
        <w:t xml:space="preserve">6. What is a 1D array with an example?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 One-Dimensional Array in Java programming is a special type of variable that can store multiple values of only a single data type such as int, float, double, char, etc. at a contagious location in computer memory. Here contagious location means at a fixed gap in computer memory.</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 One-Dimensional Array is also known as 1D Array.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Suppose we want to store the age of 10 students. In that case, we have to declare 10 variables in our Java program to store the age of 10 students.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Now here comes the use of a one-dimensional array. With the help of 1D Array, we will declare a single variable in our Java program that can store the age of 10 students at a time.</w:t>
      </w:r>
    </w:p>
    <w:p w:rsidR="00000000" w:rsidDel="00000000" w:rsidP="00000000" w:rsidRDefault="00000000" w:rsidRPr="00000000" w14:paraId="00000029">
      <w:pPr>
        <w:rPr>
          <w:b w:val="1"/>
          <w:sz w:val="30"/>
          <w:szCs w:val="30"/>
          <w:highlight w:val="yellow"/>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Declaration Syntax of a One Dimensional Array in Java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datatype variable_name[] = new datatype[size];</w:t>
      </w:r>
    </w:p>
    <w:p w:rsidR="00000000" w:rsidDel="00000000" w:rsidP="00000000" w:rsidRDefault="00000000" w:rsidRPr="00000000" w14:paraId="0000002D">
      <w:pPr>
        <w:rPr>
          <w:sz w:val="24"/>
          <w:szCs w:val="24"/>
        </w:rPr>
      </w:pPr>
      <w:r w:rsidDel="00000000" w:rsidR="00000000" w:rsidRPr="00000000">
        <w:rPr>
          <w:sz w:val="24"/>
          <w:szCs w:val="24"/>
          <w:rtl w:val="0"/>
        </w:rPr>
        <w:t xml:space="preserve">Or</w:t>
      </w:r>
    </w:p>
    <w:p w:rsidR="00000000" w:rsidDel="00000000" w:rsidP="00000000" w:rsidRDefault="00000000" w:rsidRPr="00000000" w14:paraId="0000002E">
      <w:pPr>
        <w:rPr>
          <w:sz w:val="24"/>
          <w:szCs w:val="24"/>
        </w:rPr>
      </w:pPr>
      <w:r w:rsidDel="00000000" w:rsidR="00000000" w:rsidRPr="00000000">
        <w:rPr>
          <w:sz w:val="24"/>
          <w:szCs w:val="24"/>
          <w:rtl w:val="0"/>
        </w:rPr>
        <w:t xml:space="preserve">datatype[] variable_name = new datatype[size];</w:t>
      </w:r>
    </w:p>
    <w:p w:rsidR="00000000" w:rsidDel="00000000" w:rsidP="00000000" w:rsidRDefault="00000000" w:rsidRPr="00000000" w14:paraId="0000002F">
      <w:pPr>
        <w:rPr>
          <w:b w:val="1"/>
          <w:sz w:val="30"/>
          <w:szCs w:val="30"/>
          <w:highlight w:val="yellow"/>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int a[]=new int[5];</w:t>
      </w:r>
    </w:p>
    <w:p w:rsidR="00000000" w:rsidDel="00000000" w:rsidP="00000000" w:rsidRDefault="00000000" w:rsidRPr="00000000" w14:paraId="00000033">
      <w:pPr>
        <w:rPr>
          <w:sz w:val="24"/>
          <w:szCs w:val="24"/>
        </w:rPr>
      </w:pPr>
      <w:r w:rsidDel="00000000" w:rsidR="00000000" w:rsidRPr="00000000">
        <w:rPr>
          <w:sz w:val="24"/>
          <w:szCs w:val="24"/>
          <w:rtl w:val="0"/>
        </w:rPr>
        <w:t xml:space="preserve">Or</w:t>
      </w:r>
    </w:p>
    <w:p w:rsidR="00000000" w:rsidDel="00000000" w:rsidP="00000000" w:rsidRDefault="00000000" w:rsidRPr="00000000" w14:paraId="00000034">
      <w:pPr>
        <w:rPr>
          <w:sz w:val="24"/>
          <w:szCs w:val="24"/>
        </w:rPr>
      </w:pPr>
      <w:r w:rsidDel="00000000" w:rsidR="00000000" w:rsidRPr="00000000">
        <w:rPr>
          <w:sz w:val="24"/>
          <w:szCs w:val="24"/>
          <w:rtl w:val="0"/>
        </w:rPr>
        <w:t xml:space="preserve">int[] a=new int[5];</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spacing w:after="120" w:before="120" w:line="360" w:lineRule="auto"/>
        <w:rPr>
          <w:rFonts w:ascii="Courier New" w:cs="Courier New" w:eastAsia="Courier New" w:hAnsi="Courier New"/>
          <w:color w:val="cccccc"/>
          <w:sz w:val="24"/>
          <w:szCs w:val="24"/>
          <w:shd w:fill="222a48" w:val="clear"/>
        </w:rPr>
      </w:pPr>
      <w:r w:rsidDel="00000000" w:rsidR="00000000" w:rsidRPr="00000000">
        <w:rPr>
          <w:rFonts w:ascii="Courier New" w:cs="Courier New" w:eastAsia="Courier New" w:hAnsi="Courier New"/>
          <w:color w:val="cc99cd"/>
          <w:sz w:val="24"/>
          <w:szCs w:val="24"/>
          <w:shd w:fill="222a48" w:val="clear"/>
          <w:rtl w:val="0"/>
        </w:rPr>
        <w:t xml:space="preserve">int</w:t>
      </w:r>
      <w:r w:rsidDel="00000000" w:rsidR="00000000" w:rsidRPr="00000000">
        <w:rPr>
          <w:rFonts w:ascii="Courier New" w:cs="Courier New" w:eastAsia="Courier New" w:hAnsi="Courier New"/>
          <w:color w:val="cccccc"/>
          <w:sz w:val="24"/>
          <w:szCs w:val="24"/>
          <w:shd w:fill="222a48" w:val="clear"/>
          <w:rtl w:val="0"/>
        </w:rPr>
        <w:t xml:space="preserve"> a[]</w:t>
      </w:r>
      <w:r w:rsidDel="00000000" w:rsidR="00000000" w:rsidRPr="00000000">
        <w:rPr>
          <w:rFonts w:ascii="Courier New" w:cs="Courier New" w:eastAsia="Courier New" w:hAnsi="Courier New"/>
          <w:color w:val="67cdcc"/>
          <w:sz w:val="24"/>
          <w:szCs w:val="24"/>
          <w:shd w:fill="222a48" w:val="clear"/>
          <w:rtl w:val="0"/>
        </w:rPr>
        <w:t xml:space="preserve">=</w:t>
      </w:r>
      <w:r w:rsidDel="00000000" w:rsidR="00000000" w:rsidRPr="00000000">
        <w:rPr>
          <w:rFonts w:ascii="Courier New" w:cs="Courier New" w:eastAsia="Courier New" w:hAnsi="Courier New"/>
          <w:color w:val="cc99cd"/>
          <w:sz w:val="24"/>
          <w:szCs w:val="24"/>
          <w:shd w:fill="222a48" w:val="clear"/>
          <w:rtl w:val="0"/>
        </w:rPr>
        <w:t xml:space="preserve">new</w:t>
      </w:r>
      <w:r w:rsidDel="00000000" w:rsidR="00000000" w:rsidRPr="00000000">
        <w:rPr>
          <w:rFonts w:ascii="Courier New" w:cs="Courier New" w:eastAsia="Courier New" w:hAnsi="Courier New"/>
          <w:color w:val="cccccc"/>
          <w:sz w:val="24"/>
          <w:szCs w:val="24"/>
          <w:shd w:fill="222a48" w:val="clear"/>
          <w:rtl w:val="0"/>
        </w:rPr>
        <w:t xml:space="preserve"> </w:t>
      </w:r>
      <w:r w:rsidDel="00000000" w:rsidR="00000000" w:rsidRPr="00000000">
        <w:rPr>
          <w:rFonts w:ascii="Courier New" w:cs="Courier New" w:eastAsia="Courier New" w:hAnsi="Courier New"/>
          <w:color w:val="cc99cd"/>
          <w:sz w:val="24"/>
          <w:szCs w:val="24"/>
          <w:shd w:fill="222a48" w:val="clear"/>
          <w:rtl w:val="0"/>
        </w:rPr>
        <w:t xml:space="preserve">int</w:t>
      </w:r>
      <w:r w:rsidDel="00000000" w:rsidR="00000000" w:rsidRPr="00000000">
        <w:rPr>
          <w:rFonts w:ascii="Courier New" w:cs="Courier New" w:eastAsia="Courier New" w:hAnsi="Courier New"/>
          <w:color w:val="cccccc"/>
          <w:sz w:val="24"/>
          <w:szCs w:val="24"/>
          <w:shd w:fill="222a48" w:val="clear"/>
          <w:rtl w:val="0"/>
        </w:rPr>
        <w:t xml:space="preserve">[] {</w:t>
      </w:r>
      <w:r w:rsidDel="00000000" w:rsidR="00000000" w:rsidRPr="00000000">
        <w:rPr>
          <w:rFonts w:ascii="Courier New" w:cs="Courier New" w:eastAsia="Courier New" w:hAnsi="Courier New"/>
          <w:color w:val="f08d49"/>
          <w:sz w:val="24"/>
          <w:szCs w:val="24"/>
          <w:shd w:fill="222a48" w:val="clear"/>
          <w:rtl w:val="0"/>
        </w:rPr>
        <w:t xml:space="preserve">12</w:t>
      </w:r>
      <w:r w:rsidDel="00000000" w:rsidR="00000000" w:rsidRPr="00000000">
        <w:rPr>
          <w:rFonts w:ascii="Courier New" w:cs="Courier New" w:eastAsia="Courier New" w:hAnsi="Courier New"/>
          <w:color w:val="cccccc"/>
          <w:sz w:val="24"/>
          <w:szCs w:val="24"/>
          <w:shd w:fill="222a48" w:val="clear"/>
          <w:rtl w:val="0"/>
        </w:rPr>
        <w:t xml:space="preserve">,</w:t>
      </w:r>
      <w:r w:rsidDel="00000000" w:rsidR="00000000" w:rsidRPr="00000000">
        <w:rPr>
          <w:rFonts w:ascii="Courier New" w:cs="Courier New" w:eastAsia="Courier New" w:hAnsi="Courier New"/>
          <w:color w:val="f08d49"/>
          <w:sz w:val="24"/>
          <w:szCs w:val="24"/>
          <w:shd w:fill="222a48" w:val="clear"/>
          <w:rtl w:val="0"/>
        </w:rPr>
        <w:t xml:space="preserve">18</w:t>
      </w:r>
      <w:r w:rsidDel="00000000" w:rsidR="00000000" w:rsidRPr="00000000">
        <w:rPr>
          <w:rFonts w:ascii="Courier New" w:cs="Courier New" w:eastAsia="Courier New" w:hAnsi="Courier New"/>
          <w:color w:val="cccccc"/>
          <w:sz w:val="24"/>
          <w:szCs w:val="24"/>
          <w:shd w:fill="222a48" w:val="clear"/>
          <w:rtl w:val="0"/>
        </w:rPr>
        <w:t xml:space="preserve">,</w:t>
      </w:r>
      <w:r w:rsidDel="00000000" w:rsidR="00000000" w:rsidRPr="00000000">
        <w:rPr>
          <w:rFonts w:ascii="Courier New" w:cs="Courier New" w:eastAsia="Courier New" w:hAnsi="Courier New"/>
          <w:color w:val="f08d49"/>
          <w:sz w:val="24"/>
          <w:szCs w:val="24"/>
          <w:shd w:fill="222a48" w:val="clear"/>
          <w:rtl w:val="0"/>
        </w:rPr>
        <w:t xml:space="preserve">6</w:t>
      </w:r>
      <w:r w:rsidDel="00000000" w:rsidR="00000000" w:rsidRPr="00000000">
        <w:rPr>
          <w:rFonts w:ascii="Courier New" w:cs="Courier New" w:eastAsia="Courier New" w:hAnsi="Courier New"/>
          <w:color w:val="cccccc"/>
          <w:sz w:val="24"/>
          <w:szCs w:val="24"/>
          <w:shd w:fill="222a48" w:val="clear"/>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30"/>
          <w:szCs w:val="30"/>
          <w:highlight w:val="yellow"/>
        </w:rPr>
      </w:pPr>
      <w:r w:rsidDel="00000000" w:rsidR="00000000" w:rsidRPr="00000000">
        <w:rPr>
          <w:rtl w:val="0"/>
        </w:rPr>
      </w:r>
    </w:p>
    <w:p w:rsidR="00000000" w:rsidDel="00000000" w:rsidP="00000000" w:rsidRDefault="00000000" w:rsidRPr="00000000" w14:paraId="00000039">
      <w:pPr>
        <w:rPr>
          <w:b w:val="1"/>
          <w:sz w:val="30"/>
          <w:szCs w:val="30"/>
          <w:highlight w:val="yellow"/>
        </w:rPr>
      </w:pPr>
      <w:r w:rsidDel="00000000" w:rsidR="00000000" w:rsidRPr="00000000">
        <w:rPr>
          <w:rtl w:val="0"/>
        </w:rPr>
      </w:r>
    </w:p>
    <w:p w:rsidR="00000000" w:rsidDel="00000000" w:rsidP="00000000" w:rsidRDefault="00000000" w:rsidRPr="00000000" w14:paraId="0000003A">
      <w:pPr>
        <w:rPr>
          <w:b w:val="1"/>
          <w:sz w:val="30"/>
          <w:szCs w:val="30"/>
          <w:highlight w:val="yellow"/>
        </w:rPr>
      </w:pPr>
      <w:r w:rsidDel="00000000" w:rsidR="00000000" w:rsidRPr="00000000">
        <w:rPr>
          <w:b w:val="1"/>
          <w:sz w:val="30"/>
          <w:szCs w:val="30"/>
          <w:highlight w:val="yellow"/>
          <w:rtl w:val="0"/>
        </w:rPr>
        <w:t xml:space="preserve">7. Write a program on a 2D array?</w:t>
      </w:r>
    </w:p>
    <w:p w:rsidR="00000000" w:rsidDel="00000000" w:rsidP="00000000" w:rsidRDefault="00000000" w:rsidRPr="00000000" w14:paraId="0000003B">
      <w:pPr>
        <w:rPr>
          <w:b w:val="1"/>
          <w:sz w:val="30"/>
          <w:szCs w:val="30"/>
          <w:highlight w:val="yellow"/>
        </w:rPr>
      </w:pPr>
      <w:r w:rsidDel="00000000" w:rsidR="00000000" w:rsidRPr="00000000">
        <w:rPr>
          <w:rtl w:val="0"/>
        </w:rPr>
      </w:r>
    </w:p>
    <w:p w:rsidR="00000000" w:rsidDel="00000000" w:rsidP="00000000" w:rsidRDefault="00000000" w:rsidRPr="00000000" w14:paraId="0000003C">
      <w:pPr>
        <w:shd w:fill="282a36" w:val="clear"/>
        <w:spacing w:line="240" w:lineRule="auto"/>
        <w:rPr>
          <w:b w:val="1"/>
          <w:sz w:val="30"/>
          <w:szCs w:val="30"/>
          <w:highlight w:val="yellow"/>
        </w:rPr>
      </w:pPr>
      <w:r w:rsidDel="00000000" w:rsidR="00000000" w:rsidRPr="00000000">
        <w:rPr>
          <w:rFonts w:ascii="Courier New" w:cs="Courier New" w:eastAsia="Courier New" w:hAnsi="Courier New"/>
          <w:color w:val="8be9fd"/>
          <w:sz w:val="24"/>
          <w:szCs w:val="24"/>
          <w:rtl w:val="0"/>
        </w:rPr>
        <w:t xml:space="preserve">Question_05.java</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import</w:t>
      </w:r>
      <w:r w:rsidDel="00000000" w:rsidR="00000000" w:rsidRPr="00000000">
        <w:rPr>
          <w:rFonts w:ascii="Courier New" w:cs="Courier New" w:eastAsia="Courier New" w:hAnsi="Courier New"/>
          <w:color w:val="f8f8f2"/>
          <w:sz w:val="24"/>
          <w:szCs w:val="24"/>
          <w:rtl w:val="0"/>
        </w:rPr>
        <w:t xml:space="preserve"> java.util.</w:t>
      </w:r>
      <w:r w:rsidDel="00000000" w:rsidR="00000000" w:rsidRPr="00000000">
        <w:rPr>
          <w:rFonts w:ascii="Courier New" w:cs="Courier New" w:eastAsia="Courier New" w:hAnsi="Courier New"/>
          <w:color w:val="8be9fd"/>
          <w:sz w:val="24"/>
          <w:szCs w:val="24"/>
          <w:rtl w:val="0"/>
        </w:rPr>
        <w:t xml:space="preserve">Scanner</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F">
      <w:pPr>
        <w:shd w:fill="282a36" w:val="clear"/>
        <w:spacing w:line="240"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0">
      <w:pPr>
        <w:shd w:fill="282a36" w:val="clear"/>
        <w:spacing w:line="240" w:lineRule="auto"/>
        <w:rPr>
          <w:rFonts w:ascii="Courier New" w:cs="Courier New" w:eastAsia="Courier New" w:hAnsi="Courier New"/>
          <w:color w:val="8be9fd"/>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Question_05</w:t>
      </w:r>
    </w:p>
    <w:p w:rsidR="00000000" w:rsidDel="00000000" w:rsidP="00000000" w:rsidRDefault="00000000" w:rsidRPr="00000000" w14:paraId="00000041">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2">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main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3">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w:t>
      </w:r>
    </w:p>
    <w:p w:rsidR="00000000" w:rsidDel="00000000" w:rsidP="00000000" w:rsidRDefault="00000000" w:rsidRPr="00000000" w14:paraId="00000044">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5">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Scanner</w:t>
      </w:r>
      <w:r w:rsidDel="00000000" w:rsidR="00000000" w:rsidRPr="00000000">
        <w:rPr>
          <w:rFonts w:ascii="Courier New" w:cs="Courier New" w:eastAsia="Courier New" w:hAnsi="Courier New"/>
          <w:color w:val="f8f8f2"/>
          <w:sz w:val="24"/>
          <w:szCs w:val="24"/>
          <w:rtl w:val="0"/>
        </w:rPr>
        <w:t xml:space="preserve"> sc</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Scanner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in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6">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Enter Row length of an array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7">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row</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sc.</w:t>
      </w:r>
      <w:r w:rsidDel="00000000" w:rsidR="00000000" w:rsidRPr="00000000">
        <w:rPr>
          <w:rFonts w:ascii="Courier New" w:cs="Courier New" w:eastAsia="Courier New" w:hAnsi="Courier New"/>
          <w:color w:val="50fa7b"/>
          <w:sz w:val="24"/>
          <w:szCs w:val="24"/>
          <w:rtl w:val="0"/>
        </w:rPr>
        <w:t xml:space="preserve">nextInt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8">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Enter column length of an array :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9">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column</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sc.</w:t>
      </w:r>
      <w:r w:rsidDel="00000000" w:rsidR="00000000" w:rsidRPr="00000000">
        <w:rPr>
          <w:rFonts w:ascii="Courier New" w:cs="Courier New" w:eastAsia="Courier New" w:hAnsi="Courier New"/>
          <w:color w:val="50fa7b"/>
          <w:sz w:val="24"/>
          <w:szCs w:val="24"/>
          <w:rtl w:val="0"/>
        </w:rPr>
        <w:t xml:space="preserve">nextInt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A">
      <w:pPr>
        <w:shd w:fill="282a36" w:val="clear"/>
        <w:spacing w:line="240"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a[][]</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[row][column];</w:t>
      </w:r>
      <w:r w:rsidDel="00000000" w:rsidR="00000000" w:rsidRPr="00000000">
        <w:rPr>
          <w:rFonts w:ascii="Courier New" w:cs="Courier New" w:eastAsia="Courier New" w:hAnsi="Courier New"/>
          <w:color w:val="6272a4"/>
          <w:sz w:val="24"/>
          <w:szCs w:val="24"/>
          <w:rtl w:val="0"/>
        </w:rPr>
        <w:t xml:space="preserve">//declaration        </w:t>
      </w:r>
    </w:p>
    <w:p w:rsidR="00000000" w:rsidDel="00000000" w:rsidP="00000000" w:rsidRDefault="00000000" w:rsidRPr="00000000" w14:paraId="0000004B">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Enter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row</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column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Elements to Store in Array :</w:t>
      </w:r>
      <w:r w:rsidDel="00000000" w:rsidR="00000000" w:rsidRPr="00000000">
        <w:rPr>
          <w:rFonts w:ascii="Courier New" w:cs="Courier New" w:eastAsia="Courier New" w:hAnsi="Courier New"/>
          <w:color w:val="ff79c6"/>
          <w:sz w:val="24"/>
          <w:szCs w:val="24"/>
          <w:rtl w:val="0"/>
        </w:rPr>
        <w:t xml:space="preserve">\n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C">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row;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D">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E">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j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j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column; j</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F">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0">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a[i][j]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sc.</w:t>
      </w:r>
      <w:r w:rsidDel="00000000" w:rsidR="00000000" w:rsidRPr="00000000">
        <w:rPr>
          <w:rFonts w:ascii="Courier New" w:cs="Courier New" w:eastAsia="Courier New" w:hAnsi="Courier New"/>
          <w:color w:val="50fa7b"/>
          <w:sz w:val="24"/>
          <w:szCs w:val="24"/>
          <w:rtl w:val="0"/>
        </w:rPr>
        <w:t xml:space="preserve">nextInt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1">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2">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w:t>
      </w:r>
    </w:p>
    <w:p w:rsidR="00000000" w:rsidDel="00000000" w:rsidP="00000000" w:rsidRDefault="00000000" w:rsidRPr="00000000" w14:paraId="00000053">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Elements in Array are :</w:t>
      </w:r>
      <w:r w:rsidDel="00000000" w:rsidR="00000000" w:rsidRPr="00000000">
        <w:rPr>
          <w:rFonts w:ascii="Courier New" w:cs="Courier New" w:eastAsia="Courier New" w:hAnsi="Courier New"/>
          <w:color w:val="ff79c6"/>
          <w:sz w:val="24"/>
          <w:szCs w:val="24"/>
          <w:rtl w:val="0"/>
        </w:rPr>
        <w:t xml:space="preserve">\n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4">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row;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5">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6">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8be9fd"/>
          <w:sz w:val="24"/>
          <w:szCs w:val="24"/>
          <w:rtl w:val="0"/>
        </w:rPr>
        <w:t xml:space="preserve">int</w:t>
      </w:r>
      <w:r w:rsidDel="00000000" w:rsidR="00000000" w:rsidRPr="00000000">
        <w:rPr>
          <w:rFonts w:ascii="Courier New" w:cs="Courier New" w:eastAsia="Courier New" w:hAnsi="Courier New"/>
          <w:color w:val="f8f8f2"/>
          <w:sz w:val="24"/>
          <w:szCs w:val="24"/>
          <w:rtl w:val="0"/>
        </w:rPr>
        <w:t xml:space="preserve"> j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j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column; j</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7">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8">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System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out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println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Row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Column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j</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a[i][j]);</w:t>
      </w:r>
    </w:p>
    <w:p w:rsidR="00000000" w:rsidDel="00000000" w:rsidP="00000000" w:rsidRDefault="00000000" w:rsidRPr="00000000" w14:paraId="00000059">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A">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w:t>
      </w:r>
    </w:p>
    <w:p w:rsidR="00000000" w:rsidDel="00000000" w:rsidP="00000000" w:rsidRDefault="00000000" w:rsidRPr="00000000" w14:paraId="0000005B">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C">
      <w:pPr>
        <w:shd w:fill="282a36" w:val="clear"/>
        <w:spacing w:line="240"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shd w:fill="282a36" w:val="clear"/>
        <w:spacing w:line="240" w:lineRule="auto"/>
        <w:rPr>
          <w:sz w:val="24"/>
          <w:szCs w:val="24"/>
        </w:rPr>
      </w:pPr>
      <w:r w:rsidDel="00000000" w:rsidR="00000000" w:rsidRPr="00000000">
        <w:rPr>
          <w:rFonts w:ascii="Courier New" w:cs="Courier New" w:eastAsia="Courier New" w:hAnsi="Courier New"/>
          <w:color w:val="8be9fd"/>
          <w:sz w:val="24"/>
          <w:szCs w:val="24"/>
          <w:rtl w:val="0"/>
        </w:rPr>
        <w:t xml:space="preserve">Output</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3952875" cy="4391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2875" cy="43910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