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53A" w:rsidRPr="00680CBB" w:rsidRDefault="00D6653A" w:rsidP="00D6653A">
      <w:pPr>
        <w:rPr>
          <w:b/>
        </w:rPr>
      </w:pPr>
      <w:r w:rsidRPr="00680CBB">
        <w:rPr>
          <w:b/>
        </w:rPr>
        <w:t>Convert the following numbers from base 10 into base 2</w:t>
      </w:r>
    </w:p>
    <w:p w:rsidR="00FF3216" w:rsidRDefault="00FF3216" w:rsidP="00D6653A">
      <w:pPr>
        <w:rPr>
          <w:rFonts w:ascii="Courier New" w:hAnsi="Courier New" w:cs="Courier New"/>
          <w:sz w:val="24"/>
          <w:szCs w:val="24"/>
        </w:rPr>
        <w:sectPr w:rsidR="00FF3216" w:rsidSect="00332C7C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653A" w:rsidRPr="00A0401F" w:rsidRDefault="00F103F0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21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Pr="00A0401F" w:rsidRDefault="008A2C80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119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Pr="00A0401F" w:rsidRDefault="00F103F0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47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Pr="00A0401F" w:rsidRDefault="00F103F0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178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FF3216" w:rsidRDefault="00FF3216" w:rsidP="00D6653A">
      <w:pPr>
        <w:rPr>
          <w:b/>
        </w:rPr>
        <w:sectPr w:rsidR="00FF3216" w:rsidSect="00FF32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653A" w:rsidRPr="00680CBB" w:rsidRDefault="00D6653A" w:rsidP="00D6653A">
      <w:pPr>
        <w:rPr>
          <w:b/>
        </w:rPr>
      </w:pPr>
      <w:r w:rsidRPr="00680CBB">
        <w:rPr>
          <w:b/>
        </w:rPr>
        <w:lastRenderedPageBreak/>
        <w:t>Convert from base 2 to base 10</w:t>
      </w:r>
    </w:p>
    <w:p w:rsidR="00FF3216" w:rsidRDefault="00FF3216" w:rsidP="00D6653A">
      <w:pPr>
        <w:rPr>
          <w:rFonts w:ascii="Courier New" w:hAnsi="Courier New" w:cs="Courier New"/>
          <w:sz w:val="24"/>
          <w:szCs w:val="24"/>
        </w:rPr>
        <w:sectPr w:rsidR="00FF3216" w:rsidSect="00FF32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653A" w:rsidRDefault="008A2C80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0000</w:t>
      </w:r>
      <w:r w:rsidR="00D6653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</w:t>
      </w:r>
      <w:r w:rsidR="00D6653A">
        <w:rPr>
          <w:rFonts w:ascii="Courier New" w:hAnsi="Courier New" w:cs="Courier New"/>
          <w:sz w:val="24"/>
          <w:szCs w:val="24"/>
        </w:rPr>
        <w:t>001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Default="00D6653A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 w:rsidR="008A2C80">
        <w:rPr>
          <w:rFonts w:ascii="Courier New" w:hAnsi="Courier New" w:cs="Courier New"/>
          <w:sz w:val="24"/>
          <w:szCs w:val="24"/>
        </w:rPr>
        <w:t>110 101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Default="008A2C80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1001 </w:t>
      </w:r>
      <w:proofErr w:type="spellStart"/>
      <w:r>
        <w:rPr>
          <w:rFonts w:ascii="Courier New" w:hAnsi="Courier New" w:cs="Courier New"/>
          <w:sz w:val="24"/>
          <w:szCs w:val="24"/>
        </w:rPr>
        <w:t>1001</w:t>
      </w:r>
      <w:proofErr w:type="spellEnd"/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Default="008A2C80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1010 </w:t>
      </w:r>
      <w:proofErr w:type="spellStart"/>
      <w:r>
        <w:rPr>
          <w:rFonts w:ascii="Courier New" w:hAnsi="Courier New" w:cs="Courier New"/>
          <w:sz w:val="24"/>
          <w:szCs w:val="24"/>
        </w:rPr>
        <w:t>1010</w:t>
      </w:r>
      <w:proofErr w:type="spellEnd"/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FF3216" w:rsidRDefault="00FF3216">
      <w:pPr>
        <w:sectPr w:rsidR="00FF3216" w:rsidSect="00FF32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103F0" w:rsidRPr="00680CBB" w:rsidRDefault="00F103F0" w:rsidP="00F103F0">
      <w:pPr>
        <w:rPr>
          <w:b/>
        </w:rPr>
      </w:pPr>
      <w:r>
        <w:rPr>
          <w:b/>
        </w:rPr>
        <w:lastRenderedPageBreak/>
        <w:t>Convert from base 16</w:t>
      </w:r>
      <w:r w:rsidRPr="00680CBB">
        <w:rPr>
          <w:b/>
        </w:rPr>
        <w:t xml:space="preserve"> to base 10</w:t>
      </w:r>
    </w:p>
    <w:p w:rsidR="00F103F0" w:rsidRDefault="00F103F0" w:rsidP="00F103F0">
      <w:pPr>
        <w:rPr>
          <w:rFonts w:ascii="Courier New" w:hAnsi="Courier New" w:cs="Courier New"/>
          <w:sz w:val="24"/>
          <w:szCs w:val="24"/>
        </w:rPr>
        <w:sectPr w:rsidR="00F103F0" w:rsidSect="00FF32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103F0" w:rsidRDefault="008A2C80" w:rsidP="00F103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C4</w:t>
      </w:r>
      <w:r w:rsidR="00F103F0">
        <w:rPr>
          <w:rFonts w:ascii="Courier New" w:hAnsi="Courier New" w:cs="Courier New"/>
          <w:sz w:val="24"/>
          <w:szCs w:val="24"/>
        </w:rPr>
        <w:tab/>
        <w:t>_________</w:t>
      </w:r>
    </w:p>
    <w:p w:rsidR="00F103F0" w:rsidRDefault="008A2C80" w:rsidP="00F103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13B</w:t>
      </w:r>
      <w:r w:rsidR="00F103F0">
        <w:rPr>
          <w:rFonts w:ascii="Courier New" w:hAnsi="Courier New" w:cs="Courier New"/>
          <w:sz w:val="24"/>
          <w:szCs w:val="24"/>
        </w:rPr>
        <w:tab/>
        <w:t>_________</w:t>
      </w:r>
    </w:p>
    <w:p w:rsidR="00F103F0" w:rsidRDefault="00F103F0">
      <w:pPr>
        <w:rPr>
          <w:b/>
        </w:rPr>
        <w:sectPr w:rsidR="00F103F0" w:rsidSect="00F103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F3216" w:rsidRDefault="00FF3216">
      <w:r w:rsidRPr="00D723A2">
        <w:rPr>
          <w:b/>
        </w:rPr>
        <w:lastRenderedPageBreak/>
        <w:t xml:space="preserve">Use the </w:t>
      </w:r>
      <w:r w:rsidR="00BB52C6" w:rsidRPr="00D723A2">
        <w:rPr>
          <w:b/>
        </w:rPr>
        <w:t xml:space="preserve">ASCII </w:t>
      </w:r>
      <w:r w:rsidRPr="00D723A2">
        <w:rPr>
          <w:b/>
        </w:rPr>
        <w:t>table to fill in the following blanks: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F3216" w:rsidRPr="00D723A2" w:rsidTr="00FF3216">
        <w:tc>
          <w:tcPr>
            <w:tcW w:w="3192" w:type="dxa"/>
          </w:tcPr>
          <w:p w:rsidR="00FF3216" w:rsidRPr="00D723A2" w:rsidRDefault="00FF32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723A2">
              <w:rPr>
                <w:rFonts w:asciiTheme="majorHAnsi" w:hAnsiTheme="majorHAnsi"/>
                <w:b/>
                <w:sz w:val="24"/>
                <w:szCs w:val="24"/>
              </w:rPr>
              <w:t>Character</w:t>
            </w:r>
          </w:p>
        </w:tc>
        <w:tc>
          <w:tcPr>
            <w:tcW w:w="3192" w:type="dxa"/>
          </w:tcPr>
          <w:p w:rsidR="00FF3216" w:rsidRPr="00D723A2" w:rsidRDefault="00FF32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723A2">
              <w:rPr>
                <w:rFonts w:asciiTheme="majorHAnsi" w:hAnsiTheme="majorHAnsi"/>
                <w:b/>
                <w:sz w:val="24"/>
                <w:szCs w:val="24"/>
              </w:rPr>
              <w:t>Decimal Number</w:t>
            </w:r>
          </w:p>
        </w:tc>
        <w:tc>
          <w:tcPr>
            <w:tcW w:w="3192" w:type="dxa"/>
          </w:tcPr>
          <w:p w:rsidR="00FF3216" w:rsidRPr="00D723A2" w:rsidRDefault="00FF32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723A2">
              <w:rPr>
                <w:rFonts w:asciiTheme="majorHAnsi" w:hAnsiTheme="majorHAnsi"/>
                <w:b/>
                <w:sz w:val="24"/>
                <w:szCs w:val="24"/>
              </w:rPr>
              <w:t>Binary Number</w:t>
            </w:r>
          </w:p>
        </w:tc>
      </w:tr>
      <w:tr w:rsidR="00FF3216" w:rsidRPr="00D723A2" w:rsidTr="00D723A2">
        <w:tc>
          <w:tcPr>
            <w:tcW w:w="3192" w:type="dxa"/>
            <w:vAlign w:val="center"/>
          </w:tcPr>
          <w:p w:rsidR="00FF3216" w:rsidRPr="00D723A2" w:rsidRDefault="008A2C80" w:rsidP="00D723A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</w:t>
            </w:r>
            <w:r w:rsidR="00D723A2" w:rsidRPr="00D723A2">
              <w:rPr>
                <w:rFonts w:asciiTheme="majorHAnsi" w:hAnsiTheme="majorHAnsi"/>
              </w:rPr>
              <w:br/>
            </w:r>
          </w:p>
        </w:tc>
        <w:tc>
          <w:tcPr>
            <w:tcW w:w="3192" w:type="dxa"/>
            <w:vAlign w:val="center"/>
          </w:tcPr>
          <w:p w:rsidR="00FF3216" w:rsidRPr="00D723A2" w:rsidRDefault="00FF3216" w:rsidP="00D723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92" w:type="dxa"/>
            <w:vAlign w:val="center"/>
          </w:tcPr>
          <w:p w:rsidR="00FF3216" w:rsidRPr="00D723A2" w:rsidRDefault="00FF3216" w:rsidP="00D723A2">
            <w:pPr>
              <w:jc w:val="center"/>
              <w:rPr>
                <w:rFonts w:asciiTheme="majorHAnsi" w:hAnsiTheme="majorHAnsi"/>
              </w:rPr>
            </w:pPr>
          </w:p>
        </w:tc>
      </w:tr>
      <w:tr w:rsidR="00FF3216" w:rsidRPr="00D723A2" w:rsidTr="00D723A2">
        <w:tc>
          <w:tcPr>
            <w:tcW w:w="3192" w:type="dxa"/>
            <w:vAlign w:val="center"/>
          </w:tcPr>
          <w:p w:rsidR="00FF3216" w:rsidRPr="00D723A2" w:rsidRDefault="00D723A2" w:rsidP="00D723A2">
            <w:pPr>
              <w:jc w:val="center"/>
              <w:rPr>
                <w:rFonts w:asciiTheme="majorHAnsi" w:hAnsiTheme="majorHAnsi"/>
              </w:rPr>
            </w:pPr>
            <w:r w:rsidRPr="00D723A2">
              <w:rPr>
                <w:rFonts w:asciiTheme="majorHAnsi" w:hAnsiTheme="majorHAnsi"/>
              </w:rPr>
              <w:br/>
            </w:r>
          </w:p>
        </w:tc>
        <w:tc>
          <w:tcPr>
            <w:tcW w:w="3192" w:type="dxa"/>
            <w:vAlign w:val="center"/>
          </w:tcPr>
          <w:p w:rsidR="00FF3216" w:rsidRPr="00D723A2" w:rsidRDefault="008A2C80" w:rsidP="00D723A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</w:t>
            </w:r>
          </w:p>
        </w:tc>
        <w:tc>
          <w:tcPr>
            <w:tcW w:w="3192" w:type="dxa"/>
            <w:vAlign w:val="center"/>
          </w:tcPr>
          <w:p w:rsidR="00FF3216" w:rsidRPr="00D723A2" w:rsidRDefault="00FF3216" w:rsidP="00D723A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8A2C80" w:rsidRDefault="00FF3216" w:rsidP="008A2C80">
      <w:pPr>
        <w:rPr>
          <w:b/>
        </w:rPr>
      </w:pPr>
      <w:r>
        <w:br/>
      </w:r>
      <w:r w:rsidR="008A2C80">
        <w:rPr>
          <w:b/>
        </w:rPr>
        <w:t>Fill in the chart for the following data types:</w:t>
      </w:r>
    </w:p>
    <w:tbl>
      <w:tblPr>
        <w:tblStyle w:val="TableGrid"/>
        <w:tblW w:w="9600" w:type="dxa"/>
        <w:tblLook w:val="04A0"/>
      </w:tblPr>
      <w:tblGrid>
        <w:gridCol w:w="1728"/>
        <w:gridCol w:w="3690"/>
        <w:gridCol w:w="1260"/>
        <w:gridCol w:w="2922"/>
      </w:tblGrid>
      <w:tr w:rsidR="008A2C80" w:rsidTr="008A2C80">
        <w:trPr>
          <w:trHeight w:val="360"/>
        </w:trPr>
        <w:tc>
          <w:tcPr>
            <w:tcW w:w="1728" w:type="dxa"/>
          </w:tcPr>
          <w:p w:rsidR="008A2C80" w:rsidRDefault="008A2C80" w:rsidP="008A2C80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690" w:type="dxa"/>
          </w:tcPr>
          <w:p w:rsidR="008A2C80" w:rsidRDefault="008A2C80" w:rsidP="008A2C80">
            <w:pPr>
              <w:rPr>
                <w:b/>
              </w:rPr>
            </w:pPr>
            <w:r>
              <w:rPr>
                <w:b/>
              </w:rPr>
              <w:t>What it stores:</w:t>
            </w:r>
          </w:p>
        </w:tc>
        <w:tc>
          <w:tcPr>
            <w:tcW w:w="1260" w:type="dxa"/>
          </w:tcPr>
          <w:p w:rsidR="008A2C80" w:rsidRDefault="008A2C80" w:rsidP="008A2C80">
            <w:pPr>
              <w:rPr>
                <w:b/>
              </w:rPr>
            </w:pPr>
            <w:r>
              <w:rPr>
                <w:b/>
              </w:rPr>
              <w:t># of Bits</w:t>
            </w:r>
          </w:p>
        </w:tc>
        <w:tc>
          <w:tcPr>
            <w:tcW w:w="2922" w:type="dxa"/>
          </w:tcPr>
          <w:p w:rsidR="008A2C80" w:rsidRDefault="008A2C80" w:rsidP="008A2C80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8A2C80" w:rsidTr="008A2C80">
        <w:trPr>
          <w:trHeight w:val="360"/>
        </w:trPr>
        <w:tc>
          <w:tcPr>
            <w:tcW w:w="1728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3690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1260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2922" w:type="dxa"/>
          </w:tcPr>
          <w:p w:rsidR="008A2C80" w:rsidRDefault="008A2C80" w:rsidP="00A068B8">
            <w:pPr>
              <w:rPr>
                <w:b/>
              </w:rPr>
            </w:pPr>
          </w:p>
        </w:tc>
      </w:tr>
      <w:tr w:rsidR="008A2C80" w:rsidTr="008A2C80">
        <w:trPr>
          <w:trHeight w:val="360"/>
        </w:trPr>
        <w:tc>
          <w:tcPr>
            <w:tcW w:w="1728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3690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1260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2922" w:type="dxa"/>
          </w:tcPr>
          <w:p w:rsidR="008A2C80" w:rsidRDefault="008A2C80" w:rsidP="00A068B8">
            <w:pPr>
              <w:rPr>
                <w:b/>
              </w:rPr>
            </w:pPr>
          </w:p>
        </w:tc>
      </w:tr>
      <w:tr w:rsidR="008A2C80" w:rsidTr="008A2C80">
        <w:trPr>
          <w:trHeight w:val="360"/>
        </w:trPr>
        <w:tc>
          <w:tcPr>
            <w:tcW w:w="1728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3690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1260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2922" w:type="dxa"/>
          </w:tcPr>
          <w:p w:rsidR="008A2C80" w:rsidRDefault="008A2C80" w:rsidP="00A068B8">
            <w:pPr>
              <w:rPr>
                <w:b/>
              </w:rPr>
            </w:pPr>
          </w:p>
        </w:tc>
      </w:tr>
      <w:tr w:rsidR="008A2C80" w:rsidTr="008A2C80">
        <w:trPr>
          <w:trHeight w:val="360"/>
        </w:trPr>
        <w:tc>
          <w:tcPr>
            <w:tcW w:w="1728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3690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1260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2922" w:type="dxa"/>
          </w:tcPr>
          <w:p w:rsidR="008A2C80" w:rsidRDefault="008A2C80" w:rsidP="00A068B8">
            <w:pPr>
              <w:rPr>
                <w:b/>
              </w:rPr>
            </w:pPr>
          </w:p>
        </w:tc>
      </w:tr>
      <w:tr w:rsidR="008A2C80" w:rsidTr="008A2C80">
        <w:trPr>
          <w:trHeight w:val="360"/>
        </w:trPr>
        <w:tc>
          <w:tcPr>
            <w:tcW w:w="1728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3690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1260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2922" w:type="dxa"/>
          </w:tcPr>
          <w:p w:rsidR="008A2C80" w:rsidRDefault="008A2C80" w:rsidP="00A068B8">
            <w:pPr>
              <w:rPr>
                <w:b/>
              </w:rPr>
            </w:pPr>
          </w:p>
        </w:tc>
      </w:tr>
      <w:tr w:rsidR="008A2C80" w:rsidTr="00A068B8">
        <w:trPr>
          <w:trHeight w:val="360"/>
        </w:trPr>
        <w:tc>
          <w:tcPr>
            <w:tcW w:w="1728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3690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1260" w:type="dxa"/>
          </w:tcPr>
          <w:p w:rsidR="008A2C80" w:rsidRDefault="008A2C80" w:rsidP="00A068B8">
            <w:pPr>
              <w:rPr>
                <w:b/>
              </w:rPr>
            </w:pPr>
          </w:p>
        </w:tc>
        <w:tc>
          <w:tcPr>
            <w:tcW w:w="2922" w:type="dxa"/>
          </w:tcPr>
          <w:p w:rsidR="008A2C80" w:rsidRDefault="008A2C80" w:rsidP="00A068B8">
            <w:pPr>
              <w:rPr>
                <w:b/>
              </w:rPr>
            </w:pPr>
          </w:p>
        </w:tc>
      </w:tr>
      <w:tr w:rsidR="008A2C80" w:rsidTr="008A2C80">
        <w:trPr>
          <w:trHeight w:val="360"/>
        </w:trPr>
        <w:tc>
          <w:tcPr>
            <w:tcW w:w="1728" w:type="dxa"/>
          </w:tcPr>
          <w:p w:rsidR="008A2C80" w:rsidRDefault="008A2C80" w:rsidP="008A2C80">
            <w:pPr>
              <w:rPr>
                <w:b/>
              </w:rPr>
            </w:pPr>
          </w:p>
        </w:tc>
        <w:tc>
          <w:tcPr>
            <w:tcW w:w="3690" w:type="dxa"/>
          </w:tcPr>
          <w:p w:rsidR="008A2C80" w:rsidRDefault="008A2C80" w:rsidP="008A2C80">
            <w:pPr>
              <w:rPr>
                <w:b/>
              </w:rPr>
            </w:pPr>
          </w:p>
        </w:tc>
        <w:tc>
          <w:tcPr>
            <w:tcW w:w="1260" w:type="dxa"/>
          </w:tcPr>
          <w:p w:rsidR="008A2C80" w:rsidRDefault="008A2C80" w:rsidP="008A2C80">
            <w:pPr>
              <w:rPr>
                <w:b/>
              </w:rPr>
            </w:pPr>
          </w:p>
        </w:tc>
        <w:tc>
          <w:tcPr>
            <w:tcW w:w="2922" w:type="dxa"/>
          </w:tcPr>
          <w:p w:rsidR="008A2C80" w:rsidRDefault="008A2C80" w:rsidP="008A2C80">
            <w:pPr>
              <w:rPr>
                <w:b/>
              </w:rPr>
            </w:pPr>
          </w:p>
        </w:tc>
      </w:tr>
    </w:tbl>
    <w:p w:rsidR="002861BD" w:rsidRDefault="00F12293" w:rsidP="00F12293">
      <w:pPr>
        <w:pStyle w:val="ListParagraph"/>
        <w:ind w:left="0"/>
        <w:rPr>
          <w:b/>
        </w:rPr>
      </w:pPr>
      <w:r>
        <w:rPr>
          <w:b/>
        </w:rPr>
        <w:t>New Processing Methods:</w:t>
      </w:r>
    </w:p>
    <w:tbl>
      <w:tblPr>
        <w:tblStyle w:val="TableGrid"/>
        <w:tblW w:w="9592" w:type="dxa"/>
        <w:tblLook w:val="04A0"/>
      </w:tblPr>
      <w:tblGrid>
        <w:gridCol w:w="4796"/>
        <w:gridCol w:w="4796"/>
      </w:tblGrid>
      <w:tr w:rsidR="00F12293" w:rsidTr="00F12293">
        <w:trPr>
          <w:trHeight w:val="502"/>
        </w:trPr>
        <w:tc>
          <w:tcPr>
            <w:tcW w:w="4796" w:type="dxa"/>
          </w:tcPr>
          <w:p w:rsidR="00F12293" w:rsidRDefault="00F12293" w:rsidP="00F1229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Name:</w:t>
            </w:r>
          </w:p>
        </w:tc>
        <w:tc>
          <w:tcPr>
            <w:tcW w:w="4796" w:type="dxa"/>
          </w:tcPr>
          <w:p w:rsidR="00F12293" w:rsidRDefault="00F12293" w:rsidP="00F1229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Description</w:t>
            </w:r>
          </w:p>
        </w:tc>
      </w:tr>
      <w:tr w:rsidR="00F12293" w:rsidTr="00F12293">
        <w:trPr>
          <w:trHeight w:val="502"/>
        </w:trPr>
        <w:tc>
          <w:tcPr>
            <w:tcW w:w="4796" w:type="dxa"/>
          </w:tcPr>
          <w:p w:rsidR="00F12293" w:rsidRDefault="00F12293" w:rsidP="00F12293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4796" w:type="dxa"/>
          </w:tcPr>
          <w:p w:rsidR="00F12293" w:rsidRDefault="00F12293" w:rsidP="00F12293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F12293" w:rsidTr="00F12293">
        <w:trPr>
          <w:trHeight w:val="533"/>
        </w:trPr>
        <w:tc>
          <w:tcPr>
            <w:tcW w:w="4796" w:type="dxa"/>
          </w:tcPr>
          <w:p w:rsidR="00F12293" w:rsidRDefault="00F12293" w:rsidP="00F12293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4796" w:type="dxa"/>
          </w:tcPr>
          <w:p w:rsidR="00F12293" w:rsidRDefault="00F12293" w:rsidP="00F12293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F12293" w:rsidTr="00F12293">
        <w:trPr>
          <w:trHeight w:val="533"/>
        </w:trPr>
        <w:tc>
          <w:tcPr>
            <w:tcW w:w="4796" w:type="dxa"/>
          </w:tcPr>
          <w:p w:rsidR="00F12293" w:rsidRDefault="00F12293" w:rsidP="00F12293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4796" w:type="dxa"/>
          </w:tcPr>
          <w:p w:rsidR="00F12293" w:rsidRDefault="00F12293" w:rsidP="00F12293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F12293" w:rsidTr="00F12293">
        <w:trPr>
          <w:trHeight w:val="564"/>
        </w:trPr>
        <w:tc>
          <w:tcPr>
            <w:tcW w:w="4796" w:type="dxa"/>
          </w:tcPr>
          <w:p w:rsidR="00F12293" w:rsidRDefault="00F12293" w:rsidP="00F12293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4796" w:type="dxa"/>
          </w:tcPr>
          <w:p w:rsidR="00F12293" w:rsidRDefault="00F12293" w:rsidP="00F12293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</w:tbl>
    <w:p w:rsidR="00F12293" w:rsidRPr="00AF72F3" w:rsidRDefault="00F12293" w:rsidP="007C3A85">
      <w:pPr>
        <w:pStyle w:val="ListParagraph"/>
        <w:ind w:left="0"/>
        <w:rPr>
          <w:rFonts w:ascii="Consolas" w:hAnsi="Consolas" w:cs="Consolas"/>
        </w:rPr>
      </w:pPr>
    </w:p>
    <w:sectPr w:rsidR="00F12293" w:rsidRPr="00AF72F3" w:rsidSect="002861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CDD" w:rsidRDefault="00A40CDD" w:rsidP="00D6653A">
      <w:pPr>
        <w:spacing w:after="0" w:line="240" w:lineRule="auto"/>
      </w:pPr>
      <w:r>
        <w:separator/>
      </w:r>
    </w:p>
  </w:endnote>
  <w:endnote w:type="continuationSeparator" w:id="0">
    <w:p w:rsidR="00A40CDD" w:rsidRDefault="00A40CDD" w:rsidP="00D6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CDD" w:rsidRDefault="00A40CDD" w:rsidP="00D6653A">
      <w:pPr>
        <w:spacing w:after="0" w:line="240" w:lineRule="auto"/>
      </w:pPr>
      <w:r>
        <w:separator/>
      </w:r>
    </w:p>
  </w:footnote>
  <w:footnote w:type="continuationSeparator" w:id="0">
    <w:p w:rsidR="00A40CDD" w:rsidRDefault="00A40CDD" w:rsidP="00D66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D6653A" w:rsidTr="00D723A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6F5BFE9DE314C82877BB242B3E29AB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6653A" w:rsidRDefault="00D723A2" w:rsidP="00D723A2">
              <w:pPr>
                <w:pStyle w:val="Header"/>
                <w:tabs>
                  <w:tab w:val="left" w:pos="5730"/>
                  <w:tab w:val="right" w:pos="8165"/>
                </w:tabs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Binary Practice</w:t>
              </w:r>
              <w:r w:rsidR="00C37C8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Part II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26559750"/>
          <w:placeholder>
            <w:docPart w:val="65CE65EA64C6474581C9FA3AAF08153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6653A" w:rsidRDefault="00C37C85" w:rsidP="00C37C8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D6653A" w:rsidRDefault="00D665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42282"/>
    <w:multiLevelType w:val="hybridMultilevel"/>
    <w:tmpl w:val="1D3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55061"/>
    <w:multiLevelType w:val="hybridMultilevel"/>
    <w:tmpl w:val="CDBC4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653A"/>
    <w:rsid w:val="002861BD"/>
    <w:rsid w:val="00332C7C"/>
    <w:rsid w:val="005D5F95"/>
    <w:rsid w:val="007C3A85"/>
    <w:rsid w:val="00863B30"/>
    <w:rsid w:val="00876839"/>
    <w:rsid w:val="008841E0"/>
    <w:rsid w:val="008A2C80"/>
    <w:rsid w:val="00907D2E"/>
    <w:rsid w:val="00A40CDD"/>
    <w:rsid w:val="00AD2A19"/>
    <w:rsid w:val="00AF72F3"/>
    <w:rsid w:val="00BB52C6"/>
    <w:rsid w:val="00C37C85"/>
    <w:rsid w:val="00D6653A"/>
    <w:rsid w:val="00D723A2"/>
    <w:rsid w:val="00DE2476"/>
    <w:rsid w:val="00F103F0"/>
    <w:rsid w:val="00F12293"/>
    <w:rsid w:val="00FF3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53A"/>
  </w:style>
  <w:style w:type="paragraph" w:styleId="Footer">
    <w:name w:val="footer"/>
    <w:basedOn w:val="Normal"/>
    <w:link w:val="FooterChar"/>
    <w:uiPriority w:val="99"/>
    <w:unhideWhenUsed/>
    <w:rsid w:val="00D66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53A"/>
  </w:style>
  <w:style w:type="paragraph" w:styleId="BalloonText">
    <w:name w:val="Balloon Text"/>
    <w:basedOn w:val="Normal"/>
    <w:link w:val="BalloonTextChar"/>
    <w:uiPriority w:val="99"/>
    <w:semiHidden/>
    <w:unhideWhenUsed/>
    <w:rsid w:val="00D66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D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F5BFE9DE314C82877BB242B3E29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4A247-4877-43A4-863F-8967C1A4813C}"/>
      </w:docPartPr>
      <w:docPartBody>
        <w:p w:rsidR="00EA4FAB" w:rsidRDefault="007B20A5" w:rsidP="007B20A5">
          <w:pPr>
            <w:pStyle w:val="C6F5BFE9DE314C82877BB242B3E29AB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65CE65EA64C6474581C9FA3AAF081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1FF88-17AD-44A9-902B-32FE1B2656B4}"/>
      </w:docPartPr>
      <w:docPartBody>
        <w:p w:rsidR="00EA4FAB" w:rsidRDefault="007B20A5" w:rsidP="007B20A5">
          <w:pPr>
            <w:pStyle w:val="65CE65EA64C6474581C9FA3AAF08153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B20A5"/>
    <w:rsid w:val="002407CB"/>
    <w:rsid w:val="007B20A5"/>
    <w:rsid w:val="00EA4FAB"/>
    <w:rsid w:val="00FC2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810D657055491EB85337FE8D37F1CB">
    <w:name w:val="BD810D657055491EB85337FE8D37F1CB"/>
    <w:rsid w:val="007B20A5"/>
  </w:style>
  <w:style w:type="paragraph" w:customStyle="1" w:styleId="99ED4C4D5C014C68BE3487B4781F4401">
    <w:name w:val="99ED4C4D5C014C68BE3487B4781F4401"/>
    <w:rsid w:val="007B20A5"/>
  </w:style>
  <w:style w:type="paragraph" w:customStyle="1" w:styleId="C6F5BFE9DE314C82877BB242B3E29AB7">
    <w:name w:val="C6F5BFE9DE314C82877BB242B3E29AB7"/>
    <w:rsid w:val="007B20A5"/>
  </w:style>
  <w:style w:type="paragraph" w:customStyle="1" w:styleId="65CE65EA64C6474581C9FA3AAF081539">
    <w:name w:val="65CE65EA64C6474581C9FA3AAF081539"/>
    <w:rsid w:val="007B20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056342-1E81-47D1-BCE8-136B15BDC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Binary Practice</vt:lpstr>
    </vt:vector>
  </TitlesOfParts>
  <Company>AISD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Practice Part II</dc:title>
  <dc:creator>AISD Employee</dc:creator>
  <cp:lastModifiedBy>AISD Employee</cp:lastModifiedBy>
  <cp:revision>7</cp:revision>
  <dcterms:created xsi:type="dcterms:W3CDTF">2013-02-07T21:36:00Z</dcterms:created>
  <dcterms:modified xsi:type="dcterms:W3CDTF">2014-07-03T17:07:00Z</dcterms:modified>
</cp:coreProperties>
</file>