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CE" w:rsidRPr="006564BF" w:rsidRDefault="00AA31CE" w:rsidP="00AA31CE">
      <w:pPr>
        <w:pStyle w:val="PlainText"/>
        <w:rPr>
          <w:rFonts w:asciiTheme="minorHAnsi" w:hAnsiTheme="minorHAnsi" w:cstheme="minorHAnsi"/>
          <w:bCs/>
          <w:sz w:val="24"/>
        </w:rPr>
      </w:pPr>
      <w:proofErr w:type="gramStart"/>
      <w:r w:rsidRPr="006564BF">
        <w:rPr>
          <w:rFonts w:asciiTheme="minorHAnsi" w:hAnsiTheme="minorHAnsi" w:cstheme="minorHAnsi"/>
          <w:b/>
          <w:sz w:val="24"/>
        </w:rPr>
        <w:t>DIRECTIONS :</w:t>
      </w:r>
      <w:proofErr w:type="gramEnd"/>
      <w:r w:rsidRPr="006564BF">
        <w:rPr>
          <w:rFonts w:asciiTheme="minorHAnsi" w:hAnsiTheme="minorHAnsi" w:cstheme="minorHAnsi"/>
          <w:b/>
          <w:sz w:val="24"/>
        </w:rPr>
        <w:t xml:space="preserve">  </w:t>
      </w:r>
      <w:r w:rsidRPr="006564BF">
        <w:rPr>
          <w:rFonts w:asciiTheme="minorHAnsi" w:hAnsiTheme="minorHAnsi" w:cstheme="minorHAnsi"/>
          <w:bCs/>
          <w:sz w:val="24"/>
        </w:rPr>
        <w:t>Fill in each blank with the correct answer/output.  Assume each statement happens in order and that one statement may affect the next statement.</w:t>
      </w:r>
      <w:r w:rsidR="00832F94">
        <w:rPr>
          <w:rFonts w:asciiTheme="minorHAnsi" w:hAnsiTheme="minorHAnsi" w:cstheme="minorHAnsi"/>
          <w:bCs/>
          <w:sz w:val="24"/>
        </w:rPr>
        <w:t xml:space="preserve"> If the</w:t>
      </w:r>
      <w:r w:rsidR="0030397C">
        <w:rPr>
          <w:rFonts w:asciiTheme="minorHAnsi" w:hAnsiTheme="minorHAnsi" w:cstheme="minorHAnsi"/>
          <w:bCs/>
          <w:sz w:val="24"/>
        </w:rPr>
        <w:t xml:space="preserve"> code causes an error, write ERROR for the answer and </w:t>
      </w:r>
      <w:r w:rsidR="00832F94">
        <w:rPr>
          <w:rFonts w:asciiTheme="minorHAnsi" w:hAnsiTheme="minorHAnsi" w:cstheme="minorHAnsi"/>
          <w:bCs/>
          <w:sz w:val="24"/>
        </w:rPr>
        <w:t>ignore th</w:t>
      </w:r>
      <w:r w:rsidR="0030397C">
        <w:rPr>
          <w:rFonts w:asciiTheme="minorHAnsi" w:hAnsiTheme="minorHAnsi" w:cstheme="minorHAnsi"/>
          <w:bCs/>
          <w:sz w:val="24"/>
        </w:rPr>
        <w:t>at line of code for the rest of the quiz.</w:t>
      </w:r>
    </w:p>
    <w:p w:rsidR="001060A6" w:rsidRDefault="001060A6">
      <w:pPr>
        <w:pStyle w:val="PlainText"/>
        <w:rPr>
          <w:bCs/>
          <w:sz w:val="24"/>
        </w:rPr>
      </w:pPr>
    </w:p>
    <w:p w:rsidR="001060A6" w:rsidRDefault="00832F94">
      <w:pPr>
        <w:pStyle w:val="PlainText"/>
        <w:rPr>
          <w:bCs/>
        </w:rPr>
      </w:pPr>
      <w:proofErr w:type="gramStart"/>
      <w:r>
        <w:rPr>
          <w:b/>
        </w:rPr>
        <w:t>double</w:t>
      </w:r>
      <w:proofErr w:type="gramEnd"/>
      <w:r w:rsidR="001060A6">
        <w:rPr>
          <w:bCs/>
        </w:rPr>
        <w:t xml:space="preserve"> </w:t>
      </w:r>
      <w:r w:rsidR="00607F10">
        <w:rPr>
          <w:bCs/>
        </w:rPr>
        <w:t>z</w:t>
      </w:r>
      <w:r w:rsidR="001060A6">
        <w:rPr>
          <w:bCs/>
        </w:rPr>
        <w:t xml:space="preserve"> = </w:t>
      </w:r>
      <w:r w:rsidR="00CB5B49">
        <w:rPr>
          <w:bCs/>
        </w:rPr>
        <w:t>27.4</w:t>
      </w:r>
      <w:r w:rsidR="001060A6">
        <w:rPr>
          <w:bCs/>
        </w:rPr>
        <w:t>;</w:t>
      </w:r>
      <w:r w:rsidR="00023229">
        <w:rPr>
          <w:bCs/>
        </w:rPr>
        <w:t xml:space="preserve">      </w:t>
      </w:r>
      <w:r w:rsidR="001060A6">
        <w:rPr>
          <w:b/>
        </w:rPr>
        <w:t>long</w:t>
      </w:r>
      <w:r w:rsidR="001060A6">
        <w:rPr>
          <w:bCs/>
        </w:rPr>
        <w:t xml:space="preserve"> </w:t>
      </w:r>
      <w:r w:rsidR="00607F10">
        <w:rPr>
          <w:bCs/>
        </w:rPr>
        <w:t>x</w:t>
      </w:r>
      <w:r w:rsidR="001060A6">
        <w:rPr>
          <w:bCs/>
        </w:rPr>
        <w:t xml:space="preserve"> = </w:t>
      </w:r>
      <w:r w:rsidR="0030397C">
        <w:rPr>
          <w:bCs/>
        </w:rPr>
        <w:t>71</w:t>
      </w:r>
      <w:r>
        <w:rPr>
          <w:bCs/>
        </w:rPr>
        <w:t>8</w:t>
      </w:r>
      <w:r w:rsidR="001060A6">
        <w:rPr>
          <w:bCs/>
        </w:rPr>
        <w:t>;</w:t>
      </w:r>
    </w:p>
    <w:p w:rsidR="001060A6" w:rsidRDefault="00617AC2">
      <w:pPr>
        <w:pStyle w:val="PlainText"/>
        <w:rPr>
          <w:bCs/>
        </w:rPr>
      </w:pPr>
      <w:r w:rsidRPr="00617AC2">
        <w:rPr>
          <w:rFonts w:ascii="Arial" w:hAnsi="Arial" w:cs="Arial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1.45pt;margin-top:4.7pt;width:171pt;height:274.3pt;z-index:1">
            <v:textbox style="mso-next-textbox:#_x0000_s1029">
              <w:txbxContent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2.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3.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4.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5.</w:t>
                  </w:r>
                  <w:r>
                    <w:rPr>
                      <w:bCs/>
                    </w:rPr>
                    <w:tab/>
                    <w:t>____________</w:t>
                  </w:r>
                  <w:r w:rsidR="00832F94">
                    <w:rPr>
                      <w:bCs/>
                    </w:rPr>
                    <w:br/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  <w:sz w:val="24"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6.</w:t>
                  </w:r>
                  <w:r>
                    <w:rPr>
                      <w:bCs/>
                    </w:rPr>
                    <w:tab/>
                    <w:t>____________</w:t>
                  </w:r>
                  <w:r w:rsidR="00832F94">
                    <w:rPr>
                      <w:bCs/>
                    </w:rPr>
                    <w:br/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7.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8.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292CC5" w:rsidRDefault="00292CC5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9.</w:t>
                  </w:r>
                  <w:r>
                    <w:rPr>
                      <w:bCs/>
                    </w:rPr>
                    <w:tab/>
                    <w:t>____________</w:t>
                  </w:r>
                  <w:r w:rsidR="0030397C">
                    <w:rPr>
                      <w:bCs/>
                    </w:rPr>
                    <w:br/>
                  </w: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10.</w:t>
                  </w:r>
                  <w:r>
                    <w:rPr>
                      <w:bCs/>
                    </w:rPr>
                    <w:tab/>
                    <w:t>____________</w:t>
                  </w:r>
                </w:p>
                <w:p w:rsidR="00742AB4" w:rsidRDefault="00742AB4" w:rsidP="00742AB4"/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bCs/>
                    </w:rPr>
                  </w:pPr>
                </w:p>
                <w:p w:rsidR="00742AB4" w:rsidRDefault="00742AB4" w:rsidP="00742AB4">
                  <w:pPr>
                    <w:pStyle w:val="PlainText"/>
                    <w:rPr>
                      <w:rFonts w:cs="Courier New"/>
                      <w:bCs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1060A6">
        <w:rPr>
          <w:b/>
        </w:rPr>
        <w:t>int</w:t>
      </w:r>
      <w:proofErr w:type="spellEnd"/>
      <w:proofErr w:type="gramEnd"/>
      <w:r w:rsidR="001060A6">
        <w:rPr>
          <w:bCs/>
        </w:rPr>
        <w:t xml:space="preserve"> </w:t>
      </w:r>
      <w:r w:rsidR="00607F10">
        <w:rPr>
          <w:bCs/>
        </w:rPr>
        <w:t>a</w:t>
      </w:r>
      <w:r w:rsidR="001060A6">
        <w:rPr>
          <w:bCs/>
        </w:rPr>
        <w:t xml:space="preserve"> = </w:t>
      </w:r>
      <w:r w:rsidR="00CB5B49">
        <w:rPr>
          <w:bCs/>
        </w:rPr>
        <w:t>21</w:t>
      </w:r>
      <w:r w:rsidR="001060A6">
        <w:rPr>
          <w:bCs/>
        </w:rPr>
        <w:t xml:space="preserve">, </w:t>
      </w:r>
      <w:r w:rsidR="00607F10">
        <w:rPr>
          <w:bCs/>
        </w:rPr>
        <w:t>b</w:t>
      </w:r>
      <w:r w:rsidR="00CB5B49">
        <w:rPr>
          <w:bCs/>
        </w:rPr>
        <w:t xml:space="preserve"> = 14</w:t>
      </w:r>
      <w:r w:rsidR="001060A6">
        <w:rPr>
          <w:bCs/>
        </w:rPr>
        <w:t>;</w:t>
      </w:r>
      <w:r w:rsidR="00CB5B49">
        <w:rPr>
          <w:bCs/>
        </w:rPr>
        <w:t xml:space="preserve">    </w:t>
      </w:r>
      <w:r w:rsidR="001060A6">
        <w:rPr>
          <w:b/>
          <w:bCs/>
        </w:rPr>
        <w:t>char</w:t>
      </w:r>
      <w:r w:rsidR="001060A6">
        <w:rPr>
          <w:bCs/>
        </w:rPr>
        <w:t xml:space="preserve"> </w:t>
      </w:r>
      <w:proofErr w:type="spellStart"/>
      <w:r w:rsidR="001060A6">
        <w:rPr>
          <w:bCs/>
        </w:rPr>
        <w:t>var</w:t>
      </w:r>
      <w:proofErr w:type="spellEnd"/>
      <w:r w:rsidR="001060A6">
        <w:rPr>
          <w:bCs/>
        </w:rPr>
        <w:t xml:space="preserve"> = ‘</w:t>
      </w:r>
      <w:r w:rsidR="00CB5B49">
        <w:rPr>
          <w:bCs/>
        </w:rPr>
        <w:t>C</w:t>
      </w:r>
      <w:r w:rsidR="001060A6">
        <w:rPr>
          <w:bCs/>
        </w:rPr>
        <w:t>’;</w:t>
      </w:r>
    </w:p>
    <w:p w:rsidR="001060A6" w:rsidRDefault="001060A6">
      <w:pPr>
        <w:pStyle w:val="PlainText"/>
        <w:rPr>
          <w:bCs/>
        </w:rPr>
      </w:pPr>
    </w:p>
    <w:p w:rsidR="001060A6" w:rsidRDefault="00CB5B49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17</w:t>
      </w:r>
      <w:r w:rsidR="00505B4C">
        <w:rPr>
          <w:bCs/>
        </w:rPr>
        <w:t xml:space="preserve"> /</w:t>
      </w:r>
      <w:r w:rsidR="001060A6">
        <w:rPr>
          <w:bCs/>
        </w:rPr>
        <w:t xml:space="preserve"> 3 * 3 );</w:t>
      </w:r>
      <w:r w:rsidR="001060A6">
        <w:rPr>
          <w:bCs/>
        </w:rPr>
        <w:tab/>
      </w:r>
      <w:r w:rsidR="001060A6">
        <w:rPr>
          <w:bCs/>
        </w:rPr>
        <w:tab/>
      </w:r>
      <w:r w:rsidR="001060A6">
        <w:rPr>
          <w:bCs/>
        </w:rPr>
        <w:tab/>
        <w:t>// LINE 1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 w:rsidR="00505B4C">
        <w:rPr>
          <w:bCs/>
        </w:rPr>
        <w:t xml:space="preserve"> </w:t>
      </w:r>
      <w:r w:rsidR="00CB5B49">
        <w:rPr>
          <w:bCs/>
        </w:rPr>
        <w:t>1.0 * a / 5</w:t>
      </w:r>
      <w:r>
        <w:rPr>
          <w:bCs/>
        </w:rPr>
        <w:t xml:space="preserve"> 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2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 </w:t>
      </w:r>
      <w:r w:rsidR="00505B4C">
        <w:rPr>
          <w:bCs/>
        </w:rPr>
        <w:t>a % 2</w:t>
      </w:r>
      <w:r>
        <w:rPr>
          <w:bCs/>
        </w:rPr>
        <w:t xml:space="preserve"> 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3</w:t>
      </w:r>
    </w:p>
    <w:p w:rsidR="001060A6" w:rsidRDefault="001060A6">
      <w:pPr>
        <w:pStyle w:val="PlainText"/>
        <w:rPr>
          <w:bCs/>
        </w:rPr>
      </w:pPr>
    </w:p>
    <w:p w:rsidR="001060A6" w:rsidRDefault="00505B4C">
      <w:pPr>
        <w:pStyle w:val="PlainText"/>
        <w:rPr>
          <w:bCs/>
        </w:rPr>
      </w:pPr>
      <w:proofErr w:type="spellStart"/>
      <w:r>
        <w:rPr>
          <w:bCs/>
        </w:rPr>
        <w:t>System.out.print</w:t>
      </w:r>
      <w:proofErr w:type="spellEnd"/>
      <w:r>
        <w:rPr>
          <w:bCs/>
        </w:rPr>
        <w:t>(</w:t>
      </w:r>
      <w:r w:rsidR="00CB5B49">
        <w:rPr>
          <w:bCs/>
        </w:rPr>
        <w:t xml:space="preserve">x % 2 == </w:t>
      </w:r>
      <w:proofErr w:type="gramStart"/>
      <w:r w:rsidR="00CB5B49">
        <w:rPr>
          <w:bCs/>
        </w:rPr>
        <w:t>0</w:t>
      </w:r>
      <w:r>
        <w:rPr>
          <w:bCs/>
        </w:rPr>
        <w:t xml:space="preserve"> </w:t>
      </w:r>
      <w:r w:rsidR="001060A6">
        <w:rPr>
          <w:bCs/>
        </w:rPr>
        <w:t>)</w:t>
      </w:r>
      <w:proofErr w:type="gramEnd"/>
      <w:r w:rsidR="001060A6">
        <w:rPr>
          <w:bCs/>
        </w:rPr>
        <w:t>;</w:t>
      </w:r>
      <w:r w:rsidR="001060A6">
        <w:rPr>
          <w:bCs/>
        </w:rPr>
        <w:tab/>
      </w:r>
      <w:r w:rsidR="001060A6">
        <w:rPr>
          <w:bCs/>
        </w:rPr>
        <w:tab/>
      </w:r>
      <w:r>
        <w:rPr>
          <w:bCs/>
        </w:rPr>
        <w:tab/>
      </w:r>
      <w:r w:rsidR="001060A6">
        <w:rPr>
          <w:bCs/>
        </w:rPr>
        <w:t>// LINE 4</w:t>
      </w:r>
    </w:p>
    <w:p w:rsidR="001060A6" w:rsidRDefault="001060A6">
      <w:pPr>
        <w:pStyle w:val="PlainText"/>
        <w:rPr>
          <w:bCs/>
        </w:rPr>
      </w:pPr>
    </w:p>
    <w:p w:rsidR="001060A6" w:rsidRDefault="001060A6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spellStart"/>
      <w:proofErr w:type="gramEnd"/>
      <w:r w:rsidR="00CB5B49">
        <w:rPr>
          <w:bCs/>
        </w:rPr>
        <w:t>var</w:t>
      </w:r>
      <w:proofErr w:type="spellEnd"/>
      <w:r w:rsidR="00CB5B49">
        <w:rPr>
          <w:bCs/>
        </w:rPr>
        <w:t xml:space="preserve"> - 2</w:t>
      </w:r>
      <w:r>
        <w:rPr>
          <w:bCs/>
        </w:rPr>
        <w:t>);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B5B49">
        <w:rPr>
          <w:bCs/>
        </w:rPr>
        <w:tab/>
      </w:r>
      <w:r>
        <w:rPr>
          <w:bCs/>
        </w:rPr>
        <w:t>// LINE 5</w:t>
      </w:r>
    </w:p>
    <w:p w:rsidR="001060A6" w:rsidRDefault="001060A6">
      <w:pPr>
        <w:pStyle w:val="PlainText"/>
        <w:rPr>
          <w:bCs/>
        </w:rPr>
      </w:pPr>
    </w:p>
    <w:p w:rsidR="00292CC5" w:rsidRDefault="00292CC5" w:rsidP="00292CC5">
      <w:pPr>
        <w:pStyle w:val="PlainText"/>
        <w:rPr>
          <w:bCs/>
        </w:rPr>
      </w:pPr>
      <w:r>
        <w:rPr>
          <w:bCs/>
        </w:rPr>
        <w:t xml:space="preserve">b = </w:t>
      </w:r>
      <w:proofErr w:type="spellStart"/>
      <w:r>
        <w:rPr>
          <w:bCs/>
        </w:rPr>
        <w:t>var</w:t>
      </w:r>
      <w:proofErr w:type="spellEnd"/>
      <w:r>
        <w:rPr>
          <w:bCs/>
        </w:rPr>
        <w:t xml:space="preserve"> + ‘a’;</w:t>
      </w:r>
    </w:p>
    <w:p w:rsidR="001060A6" w:rsidRDefault="00292CC5" w:rsidP="00292CC5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>b);</w:t>
      </w:r>
      <w:r w:rsidR="001060A6">
        <w:rPr>
          <w:bCs/>
        </w:rPr>
        <w:tab/>
      </w:r>
      <w:r w:rsidR="00832F94">
        <w:rPr>
          <w:bCs/>
        </w:rPr>
        <w:tab/>
      </w:r>
      <w:r w:rsidR="001060A6">
        <w:rPr>
          <w:bCs/>
        </w:rPr>
        <w:tab/>
      </w:r>
      <w:r w:rsidR="001060A6">
        <w:rPr>
          <w:bCs/>
        </w:rPr>
        <w:tab/>
      </w:r>
      <w:r w:rsidR="001060A6">
        <w:rPr>
          <w:bCs/>
        </w:rPr>
        <w:tab/>
        <w:t>// LINE 6</w:t>
      </w:r>
    </w:p>
    <w:p w:rsidR="001060A6" w:rsidRDefault="001060A6">
      <w:pPr>
        <w:pStyle w:val="PlainText"/>
        <w:rPr>
          <w:bCs/>
        </w:rPr>
      </w:pPr>
    </w:p>
    <w:p w:rsidR="001060A6" w:rsidRDefault="00292CC5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ab/>
        <w:t>(char)(x/10));</w:t>
      </w:r>
      <w:r w:rsidR="00832F94">
        <w:rPr>
          <w:bCs/>
        </w:rPr>
        <w:tab/>
      </w:r>
      <w:r w:rsidR="001060A6">
        <w:rPr>
          <w:bCs/>
        </w:rPr>
        <w:tab/>
      </w:r>
      <w:r w:rsidR="001060A6">
        <w:rPr>
          <w:bCs/>
        </w:rPr>
        <w:tab/>
        <w:t>// LINE 7</w:t>
      </w:r>
    </w:p>
    <w:p w:rsidR="001060A6" w:rsidRDefault="001060A6">
      <w:pPr>
        <w:pStyle w:val="PlainText"/>
        <w:rPr>
          <w:bCs/>
        </w:rPr>
      </w:pPr>
    </w:p>
    <w:p w:rsidR="001060A6" w:rsidRDefault="00292CC5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ab/>
        <w:t>a – b / 2 - 7);</w:t>
      </w:r>
      <w:r>
        <w:rPr>
          <w:bCs/>
        </w:rPr>
        <w:tab/>
      </w:r>
      <w:r w:rsidR="001060A6">
        <w:rPr>
          <w:bCs/>
        </w:rPr>
        <w:tab/>
      </w:r>
      <w:r w:rsidR="001060A6">
        <w:rPr>
          <w:bCs/>
        </w:rPr>
        <w:tab/>
        <w:t>// LINE 8</w:t>
      </w:r>
    </w:p>
    <w:p w:rsidR="001060A6" w:rsidRDefault="001060A6">
      <w:pPr>
        <w:pStyle w:val="PlainText"/>
        <w:rPr>
          <w:bCs/>
        </w:rPr>
      </w:pPr>
    </w:p>
    <w:p w:rsidR="00292CC5" w:rsidRDefault="00292CC5" w:rsidP="00292CC5">
      <w:pPr>
        <w:pStyle w:val="PlainText"/>
        <w:rPr>
          <w:bCs/>
        </w:rPr>
      </w:pPr>
      <w:proofErr w:type="gramStart"/>
      <w:r>
        <w:rPr>
          <w:bCs/>
        </w:rPr>
        <w:t>char</w:t>
      </w:r>
      <w:proofErr w:type="gramEnd"/>
      <w:r>
        <w:rPr>
          <w:bCs/>
        </w:rPr>
        <w:t xml:space="preserve"> c = (</w:t>
      </w:r>
      <w:proofErr w:type="spellStart"/>
      <w:r>
        <w:rPr>
          <w:bCs/>
        </w:rPr>
        <w:t>int</w:t>
      </w:r>
      <w:proofErr w:type="spellEnd"/>
      <w:r>
        <w:rPr>
          <w:bCs/>
        </w:rPr>
        <w:t>)((x + a) / 10.0 + 0.5);</w:t>
      </w:r>
    </w:p>
    <w:p w:rsidR="001060A6" w:rsidRDefault="00292CC5" w:rsidP="00292CC5">
      <w:pPr>
        <w:pStyle w:val="PlainText"/>
        <w:rPr>
          <w:bCs/>
        </w:rPr>
      </w:pPr>
      <w:proofErr w:type="spellStart"/>
      <w:r>
        <w:rPr>
          <w:bCs/>
        </w:rPr>
        <w:t>System.out.print</w:t>
      </w:r>
      <w:proofErr w:type="spellEnd"/>
      <w:r>
        <w:rPr>
          <w:bCs/>
        </w:rPr>
        <w:t>(c);</w:t>
      </w:r>
      <w:r>
        <w:rPr>
          <w:bCs/>
        </w:rPr>
        <w:tab/>
      </w:r>
      <w:r w:rsidR="00832F94">
        <w:rPr>
          <w:bCs/>
        </w:rPr>
        <w:tab/>
      </w:r>
      <w:r w:rsidR="001060A6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060A6">
        <w:rPr>
          <w:bCs/>
        </w:rPr>
        <w:t>// LINE 9</w:t>
      </w:r>
    </w:p>
    <w:p w:rsidR="001060A6" w:rsidRDefault="001060A6">
      <w:pPr>
        <w:pStyle w:val="PlainText"/>
        <w:rPr>
          <w:bCs/>
        </w:rPr>
      </w:pPr>
    </w:p>
    <w:p w:rsidR="00292CC5" w:rsidRDefault="00292CC5" w:rsidP="00292CC5">
      <w:pPr>
        <w:pStyle w:val="PlainText"/>
        <w:rPr>
          <w:bCs/>
        </w:rPr>
      </w:pPr>
      <w:r>
        <w:rPr>
          <w:bCs/>
        </w:rPr>
        <w:t>a = (a + b + x) / 3;</w:t>
      </w:r>
    </w:p>
    <w:p w:rsidR="00292CC5" w:rsidRDefault="00292CC5" w:rsidP="00292CC5">
      <w:pPr>
        <w:pStyle w:val="PlainText"/>
        <w:rPr>
          <w:bCs/>
        </w:rPr>
      </w:pPr>
      <w:proofErr w:type="spellStart"/>
      <w:proofErr w:type="gramStart"/>
      <w:r>
        <w:rPr>
          <w:bCs/>
        </w:rPr>
        <w:t>System.out.print</w:t>
      </w:r>
      <w:proofErr w:type="spellEnd"/>
      <w:r>
        <w:rPr>
          <w:bCs/>
        </w:rPr>
        <w:t>(</w:t>
      </w:r>
      <w:proofErr w:type="gramEnd"/>
      <w:r>
        <w:rPr>
          <w:bCs/>
        </w:rPr>
        <w:t>a);</w:t>
      </w:r>
      <w:r w:rsidRPr="00292CC5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// LINE 10</w:t>
      </w:r>
    </w:p>
    <w:p w:rsidR="001060A6" w:rsidRDefault="001060A6">
      <w:pPr>
        <w:pStyle w:val="PlainText"/>
        <w:rPr>
          <w:bCs/>
        </w:rPr>
      </w:pPr>
      <w:r>
        <w:rPr>
          <w:bCs/>
        </w:rPr>
        <w:tab/>
      </w:r>
      <w:r w:rsidR="0030397C">
        <w:rPr>
          <w:bCs/>
        </w:rPr>
        <w:tab/>
      </w:r>
      <w:r w:rsidR="0030397C">
        <w:rPr>
          <w:bCs/>
        </w:rPr>
        <w:tab/>
      </w:r>
      <w:r w:rsidR="0030397C">
        <w:rPr>
          <w:bCs/>
        </w:rPr>
        <w:tab/>
      </w:r>
    </w:p>
    <w:p w:rsidR="001060A6" w:rsidRDefault="001060A6">
      <w:pPr>
        <w:pStyle w:val="PlainText"/>
        <w:rPr>
          <w:bCs/>
        </w:rPr>
      </w:pPr>
    </w:p>
    <w:p w:rsidR="00607F10" w:rsidRDefault="00023229" w:rsidP="00292CC5">
      <w:pPr>
        <w:pStyle w:val="PlainText"/>
        <w:rPr>
          <w:bCs/>
        </w:rPr>
      </w:pPr>
      <w:r w:rsidRPr="00023229">
        <w:rPr>
          <w:bCs/>
        </w:rPr>
        <w:tab/>
      </w:r>
      <w:r w:rsidRPr="00023229">
        <w:rPr>
          <w:bCs/>
        </w:rPr>
        <w:tab/>
      </w:r>
    </w:p>
    <w:p w:rsidR="004A5E36" w:rsidRPr="006564BF" w:rsidRDefault="004A5E36" w:rsidP="00023229">
      <w:pPr>
        <w:pStyle w:val="PlainText"/>
        <w:rPr>
          <w:rFonts w:asciiTheme="minorHAnsi" w:hAnsiTheme="minorHAnsi" w:cstheme="minorHAnsi"/>
          <w:bCs/>
          <w:sz w:val="24"/>
        </w:rPr>
      </w:pPr>
      <w:r w:rsidRPr="006564BF">
        <w:rPr>
          <w:rFonts w:asciiTheme="minorHAnsi" w:hAnsiTheme="minorHAnsi" w:cstheme="minorHAnsi"/>
          <w:bCs/>
          <w:sz w:val="24"/>
        </w:rPr>
        <w:t>Consider the following method headings:</w:t>
      </w:r>
    </w:p>
    <w:p w:rsidR="004A5E36" w:rsidRDefault="004A5E36" w:rsidP="00023229">
      <w:pPr>
        <w:pStyle w:val="PlainText"/>
        <w:rPr>
          <w:bCs/>
        </w:rPr>
      </w:pPr>
    </w:p>
    <w:p w:rsidR="004A5E36" w:rsidRDefault="0030397C" w:rsidP="00023229">
      <w:pPr>
        <w:pStyle w:val="PlainText"/>
        <w:rPr>
          <w:bCs/>
        </w:rPr>
      </w:pPr>
      <w:proofErr w:type="spellStart"/>
      <w:proofErr w:type="gramStart"/>
      <w:r>
        <w:rPr>
          <w:bCs/>
        </w:rPr>
        <w:t>int</w:t>
      </w:r>
      <w:proofErr w:type="spellEnd"/>
      <w:proofErr w:type="gramEnd"/>
      <w:r w:rsidR="004A5E36">
        <w:rPr>
          <w:bCs/>
        </w:rPr>
        <w:t xml:space="preserve"> </w:t>
      </w:r>
      <w:proofErr w:type="spellStart"/>
      <w:r>
        <w:rPr>
          <w:bCs/>
        </w:rPr>
        <w:t>addHealth</w:t>
      </w:r>
      <w:proofErr w:type="spellEnd"/>
      <w:r w:rsidR="004A5E36">
        <w:rPr>
          <w:bCs/>
        </w:rPr>
        <w:t>()</w:t>
      </w:r>
    </w:p>
    <w:p w:rsidR="004A5E36" w:rsidRDefault="004A5E36" w:rsidP="00023229">
      <w:pPr>
        <w:pStyle w:val="PlainText"/>
        <w:rPr>
          <w:bCs/>
        </w:rPr>
      </w:pPr>
      <w:proofErr w:type="gramStart"/>
      <w:r>
        <w:rPr>
          <w:bCs/>
        </w:rPr>
        <w:t>void</w:t>
      </w:r>
      <w:proofErr w:type="gramEnd"/>
      <w:r>
        <w:rPr>
          <w:bCs/>
        </w:rPr>
        <w:t xml:space="preserve"> </w:t>
      </w:r>
      <w:r w:rsidR="00CB5B49">
        <w:rPr>
          <w:bCs/>
        </w:rPr>
        <w:t>run</w:t>
      </w:r>
      <w:r>
        <w:rPr>
          <w:bCs/>
        </w:rPr>
        <w:t>()</w:t>
      </w:r>
    </w:p>
    <w:p w:rsidR="004A5E36" w:rsidRDefault="00CB5B49" w:rsidP="00023229">
      <w:pPr>
        <w:pStyle w:val="PlainText"/>
        <w:rPr>
          <w:bCs/>
        </w:rPr>
      </w:pPr>
      <w:proofErr w:type="gramStart"/>
      <w:r>
        <w:rPr>
          <w:bCs/>
        </w:rPr>
        <w:t>void</w:t>
      </w:r>
      <w:proofErr w:type="gramEnd"/>
      <w:r w:rsidR="004A5E36">
        <w:rPr>
          <w:bCs/>
        </w:rPr>
        <w:t xml:space="preserve"> </w:t>
      </w:r>
      <w:r>
        <w:rPr>
          <w:bCs/>
        </w:rPr>
        <w:t>run</w:t>
      </w:r>
      <w:r w:rsidR="004A5E36">
        <w:rPr>
          <w:bCs/>
        </w:rPr>
        <w:t>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steps</w:t>
      </w:r>
      <w:r w:rsidR="004A5E36">
        <w:rPr>
          <w:bCs/>
        </w:rPr>
        <w:t>)</w:t>
      </w:r>
    </w:p>
    <w:p w:rsidR="004A5E36" w:rsidRDefault="004A5E36" w:rsidP="00023229">
      <w:pPr>
        <w:pStyle w:val="PlainText"/>
        <w:rPr>
          <w:bCs/>
        </w:rPr>
      </w:pPr>
      <w:proofErr w:type="spellStart"/>
      <w:proofErr w:type="gram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</w:t>
      </w:r>
      <w:r w:rsidR="00CB5B49">
        <w:rPr>
          <w:bCs/>
        </w:rPr>
        <w:t>attack</w:t>
      </w:r>
      <w:r>
        <w:rPr>
          <w:bCs/>
        </w:rPr>
        <w:t>(</w:t>
      </w:r>
      <w:r w:rsidR="00CB5B49">
        <w:rPr>
          <w:bCs/>
        </w:rPr>
        <w:t>float power, float speed</w:t>
      </w:r>
      <w:r>
        <w:rPr>
          <w:bCs/>
        </w:rPr>
        <w:t>)</w:t>
      </w:r>
    </w:p>
    <w:p w:rsidR="00CB5B49" w:rsidRDefault="00CB5B49" w:rsidP="00023229">
      <w:pPr>
        <w:pStyle w:val="PlainText"/>
        <w:rPr>
          <w:bCs/>
        </w:rPr>
      </w:pPr>
      <w:proofErr w:type="spellStart"/>
      <w:proofErr w:type="gram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attack(float power)</w:t>
      </w:r>
    </w:p>
    <w:p w:rsidR="004A5E36" w:rsidRDefault="00CB5B49" w:rsidP="00023229">
      <w:pPr>
        <w:pStyle w:val="PlainText"/>
        <w:rPr>
          <w:bCs/>
        </w:rPr>
      </w:pPr>
      <w:proofErr w:type="gramStart"/>
      <w:r>
        <w:rPr>
          <w:bCs/>
        </w:rPr>
        <w:t>boolean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isGameOver</w:t>
      </w:r>
      <w:proofErr w:type="spellEnd"/>
      <w:r>
        <w:rPr>
          <w:bCs/>
        </w:rPr>
        <w:t>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lives</w:t>
      </w:r>
      <w:r w:rsidR="004A5E36">
        <w:rPr>
          <w:bCs/>
        </w:rPr>
        <w:t>)</w:t>
      </w:r>
    </w:p>
    <w:p w:rsidR="004A5E36" w:rsidRDefault="004A5E36" w:rsidP="00023229">
      <w:pPr>
        <w:pStyle w:val="PlainText"/>
        <w:rPr>
          <w:bCs/>
        </w:rPr>
      </w:pPr>
    </w:p>
    <w:p w:rsidR="00CB5B49" w:rsidRDefault="00CB5B49" w:rsidP="00F01F0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How many action methods are there:_______________________ How many information methods:______________________</w:t>
      </w:r>
    </w:p>
    <w:p w:rsidR="004A5E36" w:rsidRPr="00F01F00" w:rsidRDefault="00CB5B49" w:rsidP="00F01F0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List the methods that are overloaded: </w:t>
      </w:r>
      <w:r w:rsidR="004A5E36" w:rsidRPr="00F01F00">
        <w:rPr>
          <w:rFonts w:asciiTheme="majorHAnsi" w:hAnsiTheme="majorHAnsi"/>
          <w:sz w:val="20"/>
          <w:szCs w:val="20"/>
        </w:rPr>
        <w:t xml:space="preserve"> ________</w:t>
      </w:r>
      <w:r w:rsidRPr="00F01F00">
        <w:rPr>
          <w:rFonts w:asciiTheme="majorHAnsi" w:hAnsiTheme="majorHAnsi"/>
          <w:sz w:val="20"/>
          <w:szCs w:val="20"/>
        </w:rPr>
        <w:t>___________________________________________________________</w:t>
      </w:r>
      <w:r>
        <w:rPr>
          <w:rFonts w:asciiTheme="majorHAnsi" w:hAnsiTheme="majorHAnsi"/>
          <w:sz w:val="20"/>
          <w:szCs w:val="20"/>
        </w:rPr>
        <w:t>__</w:t>
      </w:r>
      <w:r w:rsidRPr="00F01F00">
        <w:rPr>
          <w:rFonts w:asciiTheme="majorHAnsi" w:hAnsiTheme="majorHAnsi"/>
          <w:sz w:val="20"/>
          <w:szCs w:val="20"/>
        </w:rPr>
        <w:t>_____________</w:t>
      </w:r>
    </w:p>
    <w:p w:rsidR="004A5E36" w:rsidRPr="00CB5B49" w:rsidRDefault="004A5E36" w:rsidP="00CB5B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01F00">
        <w:rPr>
          <w:rFonts w:asciiTheme="majorHAnsi" w:hAnsiTheme="majorHAnsi"/>
          <w:sz w:val="20"/>
          <w:szCs w:val="20"/>
        </w:rPr>
        <w:t>Pick a method from above that is not overloaded and write a method heading that would cause the method to become overloaded: __________________</w:t>
      </w:r>
      <w:r w:rsidR="00CB5B49">
        <w:rPr>
          <w:rFonts w:asciiTheme="majorHAnsi" w:hAnsiTheme="majorHAnsi"/>
          <w:sz w:val="20"/>
          <w:szCs w:val="20"/>
        </w:rPr>
        <w:t>_____________________________________________________________________</w:t>
      </w:r>
      <w:r w:rsidRPr="00F01F00">
        <w:rPr>
          <w:rFonts w:asciiTheme="majorHAnsi" w:hAnsiTheme="majorHAnsi"/>
          <w:sz w:val="20"/>
          <w:szCs w:val="20"/>
        </w:rPr>
        <w:t>________________</w:t>
      </w:r>
    </w:p>
    <w:p w:rsidR="004A5E36" w:rsidRPr="00F01F00" w:rsidRDefault="004A5E36" w:rsidP="00F01F0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01F00">
        <w:rPr>
          <w:rFonts w:asciiTheme="majorHAnsi" w:hAnsiTheme="majorHAnsi"/>
          <w:sz w:val="20"/>
          <w:szCs w:val="20"/>
        </w:rPr>
        <w:t xml:space="preserve">Write a method called </w:t>
      </w:r>
      <w:proofErr w:type="spellStart"/>
      <w:r w:rsidR="00BF622D">
        <w:rPr>
          <w:rFonts w:ascii="Consolas" w:hAnsi="Consolas" w:cs="Consolas"/>
          <w:sz w:val="20"/>
          <w:szCs w:val="20"/>
        </w:rPr>
        <w:t>ascii</w:t>
      </w:r>
      <w:r w:rsidRPr="00153E4F">
        <w:rPr>
          <w:rFonts w:ascii="Consolas" w:hAnsi="Consolas" w:cs="Consolas"/>
          <w:sz w:val="20"/>
          <w:szCs w:val="20"/>
        </w:rPr>
        <w:t>Avg</w:t>
      </w:r>
      <w:proofErr w:type="spellEnd"/>
      <w:r w:rsidRPr="00F01F00">
        <w:rPr>
          <w:rFonts w:asciiTheme="majorHAnsi" w:hAnsiTheme="majorHAnsi"/>
          <w:sz w:val="20"/>
          <w:szCs w:val="20"/>
        </w:rPr>
        <w:t xml:space="preserve"> that will take in </w:t>
      </w:r>
      <w:r w:rsidR="00BF622D">
        <w:rPr>
          <w:rFonts w:asciiTheme="majorHAnsi" w:hAnsiTheme="majorHAnsi"/>
          <w:sz w:val="20"/>
          <w:szCs w:val="20"/>
        </w:rPr>
        <w:t>two</w:t>
      </w:r>
      <w:r w:rsidRPr="00F01F00">
        <w:rPr>
          <w:rFonts w:asciiTheme="majorHAnsi" w:hAnsiTheme="majorHAnsi"/>
          <w:sz w:val="20"/>
          <w:szCs w:val="20"/>
        </w:rPr>
        <w:t xml:space="preserve"> </w:t>
      </w:r>
      <w:r w:rsidR="00BF622D">
        <w:rPr>
          <w:rFonts w:asciiTheme="majorHAnsi" w:hAnsiTheme="majorHAnsi"/>
          <w:sz w:val="20"/>
          <w:szCs w:val="20"/>
        </w:rPr>
        <w:t>decimal</w:t>
      </w:r>
      <w:r w:rsidRPr="00F01F00">
        <w:rPr>
          <w:rFonts w:asciiTheme="majorHAnsi" w:hAnsiTheme="majorHAnsi"/>
          <w:sz w:val="20"/>
          <w:szCs w:val="20"/>
        </w:rPr>
        <w:t xml:space="preserve"> numbers and return the </w:t>
      </w:r>
      <w:r w:rsidR="00BF622D">
        <w:rPr>
          <w:rFonts w:asciiTheme="majorHAnsi" w:hAnsiTheme="majorHAnsi"/>
          <w:sz w:val="20"/>
          <w:szCs w:val="20"/>
        </w:rPr>
        <w:t xml:space="preserve">character that corresponds to the average of the two numbers.  You do NOT have to round.  </w:t>
      </w:r>
    </w:p>
    <w:p w:rsidR="00D51F1B" w:rsidRDefault="00D51F1B" w:rsidP="00023229">
      <w:pPr>
        <w:pStyle w:val="PlainText"/>
        <w:rPr>
          <w:rFonts w:ascii="Tahoma" w:hAnsi="Tahoma" w:cs="Tahoma"/>
          <w:bCs/>
          <w:sz w:val="24"/>
        </w:rPr>
      </w:pPr>
    </w:p>
    <w:p w:rsidR="00D51F1B" w:rsidRDefault="00D51F1B" w:rsidP="00023229">
      <w:pPr>
        <w:pStyle w:val="PlainText"/>
        <w:rPr>
          <w:rFonts w:ascii="Tahoma" w:hAnsi="Tahoma" w:cs="Tahoma"/>
          <w:bCs/>
          <w:sz w:val="24"/>
        </w:rPr>
      </w:pPr>
    </w:p>
    <w:p w:rsidR="00D51F1B" w:rsidRDefault="00D51F1B" w:rsidP="00023229">
      <w:pPr>
        <w:pStyle w:val="PlainText"/>
        <w:rPr>
          <w:rFonts w:ascii="Tahoma" w:hAnsi="Tahoma" w:cs="Tahoma"/>
          <w:bCs/>
          <w:sz w:val="24"/>
        </w:rPr>
      </w:pPr>
    </w:p>
    <w:p w:rsidR="00D51F1B" w:rsidRDefault="00D51F1B" w:rsidP="00023229">
      <w:pPr>
        <w:pStyle w:val="PlainText"/>
        <w:rPr>
          <w:rFonts w:ascii="Tahoma" w:hAnsi="Tahoma" w:cs="Tahoma"/>
          <w:bCs/>
          <w:sz w:val="24"/>
        </w:rPr>
      </w:pPr>
    </w:p>
    <w:p w:rsidR="00D51F1B" w:rsidRDefault="00D51F1B" w:rsidP="00023229">
      <w:pPr>
        <w:pStyle w:val="PlainText"/>
        <w:rPr>
          <w:rFonts w:ascii="Tahoma" w:hAnsi="Tahoma" w:cs="Tahoma"/>
          <w:bCs/>
          <w:sz w:val="24"/>
        </w:rPr>
      </w:pPr>
    </w:p>
    <w:p w:rsidR="0030397C" w:rsidRDefault="0030397C" w:rsidP="00023229">
      <w:pPr>
        <w:pStyle w:val="PlainText"/>
        <w:rPr>
          <w:rFonts w:ascii="Tahoma" w:hAnsi="Tahoma" w:cs="Tahoma"/>
          <w:bCs/>
          <w:sz w:val="24"/>
        </w:rPr>
      </w:pPr>
    </w:p>
    <w:p w:rsidR="00D51F1B" w:rsidRPr="00153E4F" w:rsidRDefault="00D51F1B" w:rsidP="00F01F00">
      <w:pPr>
        <w:pStyle w:val="PlainText"/>
        <w:rPr>
          <w:b/>
        </w:rPr>
      </w:pPr>
      <w:r w:rsidRPr="00153E4F">
        <w:rPr>
          <w:rFonts w:asciiTheme="minorHAnsi" w:hAnsiTheme="minorHAnsi" w:cstheme="minorHAnsi"/>
          <w:b/>
          <w:bCs/>
          <w:sz w:val="24"/>
        </w:rPr>
        <w:lastRenderedPageBreak/>
        <w:t>Given the following piece of code:</w:t>
      </w:r>
      <w:r w:rsidRPr="00153E4F">
        <w:rPr>
          <w:rFonts w:asciiTheme="minorHAnsi" w:hAnsiTheme="minorHAnsi" w:cstheme="minorHAnsi"/>
          <w:b/>
          <w:bCs/>
          <w:sz w:val="24"/>
        </w:rPr>
        <w:br/>
      </w:r>
    </w:p>
    <w:p w:rsidR="00F01F00" w:rsidRDefault="00D51F1B" w:rsidP="00D51F1B">
      <w:pPr>
        <w:rPr>
          <w:rFonts w:ascii="Consolas" w:hAnsi="Consolas" w:cs="Consolas"/>
        </w:rPr>
      </w:pPr>
      <w:r>
        <w:rPr>
          <w:rFonts w:ascii="Consolas" w:hAnsi="Consolas" w:cs="Consolas"/>
        </w:rPr>
        <w:t>color c = color(215,75,120);  color other = color</w:t>
      </w:r>
      <w:r w:rsidR="00F01F00">
        <w:rPr>
          <w:rFonts w:ascii="Consolas" w:hAnsi="Consolas" w:cs="Consolas"/>
        </w:rPr>
        <w:t>(10,0,77);</w:t>
      </w:r>
      <w:r w:rsidRPr="00072F0B">
        <w:rPr>
          <w:rFonts w:ascii="Consolas" w:hAnsi="Consolas" w:cs="Consolas"/>
        </w:rPr>
        <w:br/>
      </w:r>
      <w:r w:rsidR="00F01F00">
        <w:rPr>
          <w:rFonts w:ascii="Consolas" w:hAnsi="Consolas" w:cs="Consolas"/>
        </w:rPr>
        <w:t xml:space="preserve">float </w:t>
      </w:r>
      <w:proofErr w:type="spellStart"/>
      <w:r w:rsidR="00F01F00">
        <w:rPr>
          <w:rFonts w:ascii="Consolas" w:hAnsi="Consolas" w:cs="Consolas"/>
        </w:rPr>
        <w:t>cRed</w:t>
      </w:r>
      <w:proofErr w:type="spellEnd"/>
      <w:r w:rsidR="00F01F00">
        <w:rPr>
          <w:rFonts w:ascii="Consolas" w:hAnsi="Consolas" w:cs="Consolas"/>
        </w:rPr>
        <w:t xml:space="preserve"> = red(c);</w:t>
      </w:r>
      <w:r w:rsidR="00F01F00">
        <w:rPr>
          <w:rFonts w:ascii="Consolas" w:hAnsi="Consolas" w:cs="Consolas"/>
        </w:rPr>
        <w:tab/>
      </w:r>
      <w:r w:rsidR="00F01F00">
        <w:rPr>
          <w:rFonts w:ascii="Consolas" w:hAnsi="Consolas" w:cs="Consolas"/>
        </w:rPr>
        <w:tab/>
        <w:t>//red() returns the red value of the given parameter</w:t>
      </w:r>
    </w:p>
    <w:p w:rsidR="00D51F1B" w:rsidRPr="00072F0B" w:rsidRDefault="00F01F00" w:rsidP="00D51F1B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float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otherRed</w:t>
      </w:r>
      <w:proofErr w:type="spellEnd"/>
      <w:r>
        <w:rPr>
          <w:rFonts w:ascii="Consolas" w:hAnsi="Consolas" w:cs="Consolas"/>
        </w:rPr>
        <w:t xml:space="preserve"> = red(other);</w:t>
      </w:r>
      <w:r w:rsidR="00D51F1B" w:rsidRPr="00072F0B">
        <w:rPr>
          <w:rFonts w:ascii="Consolas" w:hAnsi="Consolas" w:cs="Consolas"/>
        </w:rPr>
        <w:br/>
        <w:t xml:space="preserve">float </w:t>
      </w:r>
      <w:proofErr w:type="spellStart"/>
      <w:r w:rsidR="00D51F1B" w:rsidRPr="00072F0B">
        <w:rPr>
          <w:rFonts w:ascii="Consolas" w:hAnsi="Consolas" w:cs="Consolas"/>
        </w:rPr>
        <w:t>avg</w:t>
      </w:r>
      <w:proofErr w:type="spellEnd"/>
      <w:r w:rsidR="00D51F1B" w:rsidRPr="00072F0B">
        <w:rPr>
          <w:rFonts w:ascii="Consolas" w:hAnsi="Consolas" w:cs="Consolas"/>
        </w:rPr>
        <w:t xml:space="preserve"> =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cRed</w:t>
      </w:r>
      <w:proofErr w:type="spellEnd"/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otherRed</w:t>
      </w:r>
      <w:proofErr w:type="spellEnd"/>
      <w:r>
        <w:rPr>
          <w:rFonts w:ascii="Consolas" w:hAnsi="Consolas" w:cs="Consolas"/>
        </w:rPr>
        <w:t>)/2;</w:t>
      </w:r>
      <w:r>
        <w:rPr>
          <w:rFonts w:ascii="Consolas" w:hAnsi="Consolas" w:cs="Consolas"/>
        </w:rPr>
        <w:br/>
        <w:t>char c = convert(</w:t>
      </w:r>
      <w:proofErr w:type="spellStart"/>
      <w:r>
        <w:rPr>
          <w:rFonts w:ascii="Consolas" w:hAnsi="Consolas" w:cs="Consolas"/>
        </w:rPr>
        <w:t>avg</w:t>
      </w:r>
      <w:proofErr w:type="spellEnd"/>
      <w:r>
        <w:rPr>
          <w:rFonts w:ascii="Consolas" w:hAnsi="Consolas" w:cs="Consolas"/>
        </w:rPr>
        <w:t>, true);</w:t>
      </w:r>
      <w:r w:rsidR="00D51F1B">
        <w:rPr>
          <w:rFonts w:ascii="Consolas" w:hAnsi="Consolas" w:cs="Consolas"/>
        </w:rPr>
        <w:br/>
      </w:r>
    </w:p>
    <w:p w:rsidR="00D51F1B" w:rsidRPr="00072F0B" w:rsidRDefault="00D51F1B" w:rsidP="00D51F1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 What is the value of </w:t>
      </w:r>
      <w:proofErr w:type="spellStart"/>
      <w:r w:rsidRPr="00567433">
        <w:rPr>
          <w:rFonts w:ascii="Consolas" w:hAnsi="Consolas" w:cs="Consolas"/>
          <w:sz w:val="20"/>
          <w:szCs w:val="20"/>
        </w:rPr>
        <w:t>avg</w:t>
      </w:r>
      <w:proofErr w:type="spellEnd"/>
      <w:r w:rsidRPr="00072F0B">
        <w:rPr>
          <w:rFonts w:asciiTheme="majorHAnsi" w:hAnsiTheme="majorHAnsi"/>
          <w:sz w:val="20"/>
          <w:szCs w:val="20"/>
        </w:rPr>
        <w:t xml:space="preserve"> when the code is complete?</w:t>
      </w:r>
      <w:r>
        <w:rPr>
          <w:rFonts w:asciiTheme="majorHAnsi" w:hAnsiTheme="majorHAnsi"/>
          <w:sz w:val="20"/>
          <w:szCs w:val="20"/>
        </w:rPr>
        <w:t xml:space="preserve"> ________________</w:t>
      </w:r>
    </w:p>
    <w:p w:rsidR="00D51F1B" w:rsidRPr="00072F0B" w:rsidRDefault="00D51F1B" w:rsidP="00D51F1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How many parameters are there total? </w:t>
      </w:r>
      <w:r>
        <w:rPr>
          <w:rFonts w:asciiTheme="majorHAnsi" w:hAnsiTheme="majorHAnsi"/>
          <w:sz w:val="20"/>
          <w:szCs w:val="20"/>
        </w:rPr>
        <w:t>________________</w:t>
      </w:r>
    </w:p>
    <w:p w:rsidR="0030397C" w:rsidRPr="00153E4F" w:rsidRDefault="00D51F1B" w:rsidP="0030397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Write the method heading for the </w:t>
      </w:r>
      <w:r w:rsidR="00F01F00">
        <w:rPr>
          <w:rFonts w:ascii="Consolas" w:hAnsi="Consolas" w:cs="Consolas"/>
          <w:sz w:val="20"/>
          <w:szCs w:val="20"/>
        </w:rPr>
        <w:t>convert</w:t>
      </w:r>
      <w:r w:rsidRPr="00072F0B">
        <w:rPr>
          <w:rFonts w:ascii="Consolas" w:hAnsi="Consolas" w:cs="Consolas"/>
          <w:sz w:val="20"/>
          <w:szCs w:val="20"/>
        </w:rPr>
        <w:t>()</w:t>
      </w:r>
      <w:r w:rsidRPr="00072F0B">
        <w:rPr>
          <w:rFonts w:asciiTheme="majorHAnsi" w:hAnsiTheme="majorHAnsi"/>
          <w:sz w:val="20"/>
          <w:szCs w:val="20"/>
        </w:rPr>
        <w:t xml:space="preserve"> method: </w:t>
      </w:r>
      <w:r>
        <w:rPr>
          <w:rFonts w:asciiTheme="majorHAnsi" w:hAnsiTheme="majorHAnsi"/>
          <w:sz w:val="20"/>
          <w:szCs w:val="20"/>
        </w:rPr>
        <w:t>_______________________________________________________________</w:t>
      </w:r>
    </w:p>
    <w:p w:rsidR="0030397C" w:rsidRPr="00153E4F" w:rsidRDefault="0030397C" w:rsidP="00153E4F">
      <w:pPr>
        <w:pStyle w:val="PlainText"/>
        <w:rPr>
          <w:rFonts w:asciiTheme="minorHAnsi" w:hAnsiTheme="minorHAnsi" w:cstheme="minorHAnsi"/>
          <w:b/>
          <w:bCs/>
          <w:sz w:val="24"/>
        </w:rPr>
      </w:pPr>
      <w:r w:rsidRPr="00153E4F">
        <w:rPr>
          <w:rFonts w:asciiTheme="minorHAnsi" w:hAnsiTheme="minorHAnsi" w:cstheme="minorHAnsi"/>
          <w:b/>
          <w:bCs/>
          <w:sz w:val="24"/>
        </w:rPr>
        <w:t>Given the method below:</w:t>
      </w:r>
    </w:p>
    <w:p w:rsidR="0030397C" w:rsidRPr="00153E4F" w:rsidRDefault="0030397C" w:rsidP="00153E4F">
      <w:pPr>
        <w:rPr>
          <w:rFonts w:ascii="Consolas" w:hAnsi="Consolas" w:cs="Consolas"/>
        </w:rPr>
      </w:pPr>
      <w:r>
        <w:rPr>
          <w:rFonts w:asciiTheme="majorHAnsi" w:hAnsiTheme="majorHAnsi"/>
        </w:rPr>
        <w:br/>
      </w:r>
      <w:proofErr w:type="gramStart"/>
      <w:r w:rsidRPr="00153E4F">
        <w:rPr>
          <w:rFonts w:ascii="Consolas" w:hAnsi="Consolas" w:cs="Consolas"/>
        </w:rPr>
        <w:t>void</w:t>
      </w:r>
      <w:proofErr w:type="gramEnd"/>
      <w:r w:rsidRPr="00153E4F">
        <w:rPr>
          <w:rFonts w:ascii="Consolas" w:hAnsi="Consolas" w:cs="Consolas"/>
        </w:rPr>
        <w:t xml:space="preserve"> </w:t>
      </w:r>
      <w:proofErr w:type="spellStart"/>
      <w:r w:rsidRPr="00153E4F">
        <w:rPr>
          <w:rFonts w:ascii="Consolas" w:hAnsi="Consolas" w:cs="Consolas"/>
        </w:rPr>
        <w:t>doubleSquare</w:t>
      </w:r>
      <w:proofErr w:type="spellEnd"/>
      <w:r w:rsidRPr="00153E4F">
        <w:rPr>
          <w:rFonts w:ascii="Consolas" w:hAnsi="Consolas" w:cs="Consolas"/>
        </w:rPr>
        <w:t>(</w:t>
      </w:r>
      <w:proofErr w:type="spellStart"/>
      <w:r w:rsidRPr="00153E4F">
        <w:rPr>
          <w:rFonts w:ascii="Consolas" w:hAnsi="Consolas" w:cs="Consolas"/>
        </w:rPr>
        <w:t>int</w:t>
      </w:r>
      <w:proofErr w:type="spellEnd"/>
      <w:r w:rsidRPr="00153E4F">
        <w:rPr>
          <w:rFonts w:ascii="Consolas" w:hAnsi="Consolas" w:cs="Consolas"/>
        </w:rPr>
        <w:t xml:space="preserve"> x, </w:t>
      </w:r>
      <w:proofErr w:type="spellStart"/>
      <w:r w:rsidRPr="00153E4F">
        <w:rPr>
          <w:rFonts w:ascii="Consolas" w:hAnsi="Consolas" w:cs="Consolas"/>
        </w:rPr>
        <w:t>int</w:t>
      </w:r>
      <w:proofErr w:type="spellEnd"/>
      <w:r w:rsidRPr="00153E4F">
        <w:rPr>
          <w:rFonts w:ascii="Consolas" w:hAnsi="Consolas" w:cs="Consolas"/>
        </w:rPr>
        <w:t xml:space="preserve"> y) {</w:t>
      </w:r>
    </w:p>
    <w:p w:rsidR="0030397C" w:rsidRPr="00153E4F" w:rsidRDefault="0030397C" w:rsidP="00153E4F">
      <w:pPr>
        <w:rPr>
          <w:rFonts w:ascii="Consolas" w:hAnsi="Consolas" w:cs="Consolas"/>
        </w:rPr>
      </w:pPr>
      <w:r w:rsidRPr="00153E4F">
        <w:rPr>
          <w:rFonts w:ascii="Consolas" w:hAnsi="Consolas" w:cs="Consolas"/>
        </w:rPr>
        <w:tab/>
      </w:r>
      <w:proofErr w:type="spellStart"/>
      <w:proofErr w:type="gramStart"/>
      <w:r w:rsidRPr="00153E4F">
        <w:rPr>
          <w:rFonts w:ascii="Consolas" w:hAnsi="Consolas" w:cs="Consolas"/>
        </w:rPr>
        <w:t>rect</w:t>
      </w:r>
      <w:proofErr w:type="spellEnd"/>
      <w:r w:rsidRPr="00153E4F">
        <w:rPr>
          <w:rFonts w:ascii="Consolas" w:hAnsi="Consolas" w:cs="Consolas"/>
        </w:rPr>
        <w:t>(</w:t>
      </w:r>
      <w:proofErr w:type="gramEnd"/>
      <w:r w:rsidRPr="00153E4F">
        <w:rPr>
          <w:rFonts w:ascii="Consolas" w:hAnsi="Consolas" w:cs="Consolas"/>
        </w:rPr>
        <w:t>x,y,50,50);</w:t>
      </w:r>
    </w:p>
    <w:p w:rsidR="0030397C" w:rsidRPr="00153E4F" w:rsidRDefault="0030397C" w:rsidP="00153E4F">
      <w:pPr>
        <w:rPr>
          <w:rFonts w:ascii="Consolas" w:hAnsi="Consolas" w:cs="Consolas"/>
        </w:rPr>
      </w:pPr>
      <w:r w:rsidRPr="00153E4F">
        <w:rPr>
          <w:rFonts w:ascii="Consolas" w:hAnsi="Consolas" w:cs="Consolas"/>
        </w:rPr>
        <w:tab/>
      </w:r>
      <w:proofErr w:type="spellStart"/>
      <w:proofErr w:type="gramStart"/>
      <w:r w:rsidRPr="00153E4F">
        <w:rPr>
          <w:rFonts w:ascii="Consolas" w:hAnsi="Consolas" w:cs="Consolas"/>
        </w:rPr>
        <w:t>rect</w:t>
      </w:r>
      <w:proofErr w:type="spellEnd"/>
      <w:r w:rsidRPr="00153E4F">
        <w:rPr>
          <w:rFonts w:ascii="Consolas" w:hAnsi="Consolas" w:cs="Consolas"/>
        </w:rPr>
        <w:t>(</w:t>
      </w:r>
      <w:proofErr w:type="gramEnd"/>
      <w:r w:rsidRPr="00153E4F">
        <w:rPr>
          <w:rFonts w:ascii="Consolas" w:hAnsi="Consolas" w:cs="Consolas"/>
        </w:rPr>
        <w:t>x+50,y,50,50);</w:t>
      </w:r>
    </w:p>
    <w:p w:rsidR="0030397C" w:rsidRPr="00153E4F" w:rsidRDefault="0030397C" w:rsidP="00153E4F">
      <w:pPr>
        <w:rPr>
          <w:rFonts w:ascii="Consolas" w:hAnsi="Consolas" w:cs="Consolas"/>
        </w:rPr>
      </w:pPr>
      <w:r w:rsidRPr="00153E4F">
        <w:rPr>
          <w:rFonts w:ascii="Consolas" w:hAnsi="Consolas" w:cs="Consolas"/>
        </w:rPr>
        <w:t>}</w:t>
      </w:r>
    </w:p>
    <w:p w:rsidR="0030397C" w:rsidRDefault="0030397C" w:rsidP="0030397C">
      <w:pPr>
        <w:pStyle w:val="ListParagraph"/>
        <w:ind w:left="0"/>
        <w:rPr>
          <w:rFonts w:asciiTheme="majorHAnsi" w:hAnsiTheme="majorHAnsi"/>
          <w:sz w:val="20"/>
          <w:szCs w:val="20"/>
        </w:rPr>
      </w:pPr>
    </w:p>
    <w:p w:rsidR="0030397C" w:rsidRPr="007F12F7" w:rsidRDefault="00153E4F" w:rsidP="007F12F7">
      <w:pPr>
        <w:pStyle w:val="PlainText"/>
        <w:rPr>
          <w:rFonts w:asciiTheme="minorHAnsi" w:hAnsiTheme="minorHAnsi" w:cstheme="minorHAnsi"/>
          <w:bCs/>
          <w:sz w:val="24"/>
        </w:rPr>
      </w:pPr>
      <w:r w:rsidRPr="007F12F7">
        <w:rPr>
          <w:rFonts w:asciiTheme="minorHAnsi" w:hAnsiTheme="minorHAnsi" w:cstheme="minorHAnsi"/>
          <w:bCs/>
          <w:sz w:val="24"/>
        </w:rPr>
        <w:t>Use the space below to o</w:t>
      </w:r>
      <w:r w:rsidR="0030397C" w:rsidRPr="007F12F7">
        <w:rPr>
          <w:rFonts w:asciiTheme="minorHAnsi" w:hAnsiTheme="minorHAnsi" w:cstheme="minorHAnsi"/>
          <w:bCs/>
          <w:sz w:val="24"/>
        </w:rPr>
        <w:t xml:space="preserve">verload the </w:t>
      </w:r>
      <w:proofErr w:type="spellStart"/>
      <w:proofErr w:type="gramStart"/>
      <w:r w:rsidR="0030397C" w:rsidRPr="007F12F7">
        <w:rPr>
          <w:rFonts w:ascii="Consolas" w:hAnsi="Consolas" w:cs="Consolas"/>
        </w:rPr>
        <w:t>doubleSquare</w:t>
      </w:r>
      <w:proofErr w:type="spellEnd"/>
      <w:r w:rsidR="0030397C" w:rsidRPr="007F12F7">
        <w:rPr>
          <w:rFonts w:ascii="Consolas" w:hAnsi="Consolas" w:cs="Consolas"/>
        </w:rPr>
        <w:t>(</w:t>
      </w:r>
      <w:proofErr w:type="gramEnd"/>
      <w:r w:rsidR="0030397C" w:rsidRPr="007F12F7">
        <w:rPr>
          <w:rFonts w:ascii="Consolas" w:hAnsi="Consolas" w:cs="Consolas"/>
        </w:rPr>
        <w:t>)</w:t>
      </w:r>
      <w:r w:rsidR="0030397C" w:rsidRPr="007F12F7">
        <w:rPr>
          <w:rFonts w:asciiTheme="minorHAnsi" w:hAnsiTheme="minorHAnsi" w:cstheme="minorHAnsi"/>
          <w:bCs/>
          <w:sz w:val="24"/>
        </w:rPr>
        <w:t xml:space="preserve"> method so that </w:t>
      </w:r>
      <w:r w:rsidRPr="007F12F7">
        <w:rPr>
          <w:rFonts w:asciiTheme="minorHAnsi" w:hAnsiTheme="minorHAnsi" w:cstheme="minorHAnsi"/>
          <w:bCs/>
          <w:sz w:val="24"/>
        </w:rPr>
        <w:t xml:space="preserve">the user can change the size of the </w:t>
      </w:r>
      <w:proofErr w:type="spellStart"/>
      <w:r w:rsidRPr="007F12F7">
        <w:rPr>
          <w:rFonts w:asciiTheme="minorHAnsi" w:hAnsiTheme="minorHAnsi" w:cstheme="minorHAnsi"/>
          <w:bCs/>
          <w:sz w:val="24"/>
        </w:rPr>
        <w:t>doubleSquare</w:t>
      </w:r>
      <w:proofErr w:type="spellEnd"/>
      <w:r w:rsidRPr="007F12F7">
        <w:rPr>
          <w:rFonts w:asciiTheme="minorHAnsi" w:hAnsiTheme="minorHAnsi" w:cstheme="minorHAnsi"/>
          <w:bCs/>
          <w:sz w:val="24"/>
        </w:rPr>
        <w:t xml:space="preserve"> drawn as well as the (</w:t>
      </w:r>
      <w:proofErr w:type="spellStart"/>
      <w:r w:rsidRPr="007F12F7">
        <w:rPr>
          <w:rFonts w:asciiTheme="minorHAnsi" w:hAnsiTheme="minorHAnsi" w:cstheme="minorHAnsi"/>
          <w:bCs/>
          <w:sz w:val="24"/>
        </w:rPr>
        <w:t>x,y</w:t>
      </w:r>
      <w:proofErr w:type="spellEnd"/>
      <w:r w:rsidRPr="007F12F7">
        <w:rPr>
          <w:rFonts w:asciiTheme="minorHAnsi" w:hAnsiTheme="minorHAnsi" w:cstheme="minorHAnsi"/>
          <w:bCs/>
          <w:sz w:val="24"/>
        </w:rPr>
        <w:t>) coordinate.</w:t>
      </w:r>
    </w:p>
    <w:p w:rsidR="00D51F1B" w:rsidRDefault="00D51F1B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7F12F7" w:rsidRDefault="007F12F7" w:rsidP="00023229">
      <w:pPr>
        <w:pStyle w:val="PlainText"/>
        <w:rPr>
          <w:rFonts w:ascii="Tahoma" w:hAnsi="Tahoma" w:cs="Tahoma"/>
          <w:bCs/>
          <w:sz w:val="24"/>
        </w:rPr>
      </w:pPr>
    </w:p>
    <w:p w:rsidR="007F12F7" w:rsidRDefault="007F12F7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Default="00BF622D" w:rsidP="00023229">
      <w:pPr>
        <w:pStyle w:val="PlainText"/>
        <w:rPr>
          <w:rFonts w:ascii="Tahoma" w:hAnsi="Tahoma" w:cs="Tahoma"/>
          <w:bCs/>
          <w:sz w:val="24"/>
        </w:rPr>
      </w:pPr>
    </w:p>
    <w:p w:rsidR="00BF622D" w:rsidRPr="005D152E" w:rsidRDefault="00BF622D" w:rsidP="00023229">
      <w:pPr>
        <w:pStyle w:val="PlainText"/>
        <w:rPr>
          <w:rFonts w:asciiTheme="minorHAnsi" w:hAnsiTheme="minorHAnsi" w:cstheme="minorHAnsi"/>
          <w:bCs/>
          <w:sz w:val="24"/>
        </w:rPr>
      </w:pPr>
      <w:r w:rsidRPr="005D152E">
        <w:rPr>
          <w:rFonts w:asciiTheme="minorHAnsi" w:hAnsiTheme="minorHAnsi" w:cstheme="minorHAnsi"/>
          <w:bCs/>
          <w:sz w:val="24"/>
        </w:rPr>
        <w:t xml:space="preserve">Write a method called </w:t>
      </w:r>
      <w:proofErr w:type="gramStart"/>
      <w:r w:rsidRPr="005D152E">
        <w:rPr>
          <w:rFonts w:ascii="Consolas" w:hAnsi="Consolas" w:cs="Consolas"/>
        </w:rPr>
        <w:t>target(</w:t>
      </w:r>
      <w:proofErr w:type="gramEnd"/>
      <w:r w:rsidRPr="005D152E">
        <w:rPr>
          <w:rFonts w:ascii="Consolas" w:hAnsi="Consolas" w:cs="Consolas"/>
        </w:rPr>
        <w:t>)</w:t>
      </w:r>
      <w:r w:rsidRPr="005D152E">
        <w:rPr>
          <w:rFonts w:asciiTheme="minorHAnsi" w:hAnsiTheme="minorHAnsi" w:cstheme="minorHAnsi"/>
          <w:bCs/>
          <w:sz w:val="24"/>
        </w:rPr>
        <w:t xml:space="preserve"> that draws the target lo</w:t>
      </w:r>
      <w:r w:rsidR="005D152E" w:rsidRPr="005D152E">
        <w:rPr>
          <w:rFonts w:asciiTheme="minorHAnsi" w:hAnsiTheme="minorHAnsi" w:cstheme="minorHAnsi"/>
          <w:bCs/>
          <w:sz w:val="24"/>
        </w:rPr>
        <w:t>go.  You should be able to change the logo’s size and location.</w:t>
      </w:r>
      <w:r w:rsidR="005D152E">
        <w:rPr>
          <w:rFonts w:asciiTheme="minorHAnsi" w:hAnsiTheme="minorHAnsi" w:cstheme="minorHAnsi"/>
          <w:bCs/>
          <w:sz w:val="24"/>
        </w:rPr>
        <w:t xml:space="preserve"> (</w:t>
      </w:r>
      <w:proofErr w:type="gramStart"/>
      <w:r w:rsidR="005D152E">
        <w:rPr>
          <w:rFonts w:asciiTheme="minorHAnsi" w:hAnsiTheme="minorHAnsi" w:cstheme="minorHAnsi"/>
          <w:bCs/>
          <w:sz w:val="24"/>
        </w:rPr>
        <w:t>ask</w:t>
      </w:r>
      <w:proofErr w:type="gramEnd"/>
      <w:r w:rsidR="005D152E">
        <w:rPr>
          <w:rFonts w:asciiTheme="minorHAnsi" w:hAnsiTheme="minorHAnsi" w:cstheme="minorHAnsi"/>
          <w:bCs/>
          <w:sz w:val="24"/>
        </w:rPr>
        <w:t xml:space="preserve"> to see the logo on the projector.</w:t>
      </w:r>
      <w:r w:rsidR="00292CC5">
        <w:rPr>
          <w:rFonts w:asciiTheme="minorHAnsi" w:hAnsiTheme="minorHAnsi" w:cstheme="minorHAnsi"/>
          <w:bCs/>
          <w:sz w:val="24"/>
        </w:rPr>
        <w:t>) The middle circle is 1/3 smaller than the outer circle and the smallest circle is 1/3 the size of the original.</w:t>
      </w:r>
    </w:p>
    <w:sectPr w:rsidR="00BF622D" w:rsidRPr="005D152E" w:rsidSect="00AA31CE">
      <w:headerReference w:type="default" r:id="rId7"/>
      <w:footerReference w:type="default" r:id="rId8"/>
      <w:pgSz w:w="12240" w:h="15840"/>
      <w:pgMar w:top="864" w:right="1152" w:bottom="864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78E" w:rsidRDefault="00F2478E">
      <w:r>
        <w:separator/>
      </w:r>
    </w:p>
  </w:endnote>
  <w:endnote w:type="continuationSeparator" w:id="0">
    <w:p w:rsidR="00F2478E" w:rsidRDefault="00F24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665" w:rsidRPr="00A2043C" w:rsidRDefault="00AF3665" w:rsidP="00A2043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78E" w:rsidRDefault="00F2478E">
      <w:r>
        <w:separator/>
      </w:r>
    </w:p>
  </w:footnote>
  <w:footnote w:type="continuationSeparator" w:id="0">
    <w:p w:rsidR="00F2478E" w:rsidRDefault="00F247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00"/>
      <w:gridCol w:w="1266"/>
    </w:tblGrid>
    <w:tr w:rsidR="006564BF">
      <w:trPr>
        <w:trHeight w:val="288"/>
      </w:trPr>
      <w:tc>
        <w:tcPr>
          <w:tcW w:w="7765" w:type="dxa"/>
        </w:tcPr>
        <w:p w:rsidR="006564BF" w:rsidRDefault="006564BF" w:rsidP="006564BF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Math and Methods Quiz</w:t>
          </w:r>
        </w:p>
      </w:tc>
      <w:tc>
        <w:tcPr>
          <w:tcW w:w="1105" w:type="dxa"/>
        </w:tcPr>
        <w:p w:rsidR="006564BF" w:rsidRDefault="006564BF" w:rsidP="006564B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2013</w:t>
          </w:r>
        </w:p>
      </w:tc>
    </w:tr>
  </w:tbl>
  <w:p w:rsidR="006564BF" w:rsidRDefault="006564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213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32AF"/>
    <w:rsid w:val="00023229"/>
    <w:rsid w:val="000409A4"/>
    <w:rsid w:val="000932AF"/>
    <w:rsid w:val="001060A6"/>
    <w:rsid w:val="00132ECC"/>
    <w:rsid w:val="00153E4F"/>
    <w:rsid w:val="00154154"/>
    <w:rsid w:val="00186A98"/>
    <w:rsid w:val="00231E06"/>
    <w:rsid w:val="00241CC4"/>
    <w:rsid w:val="00292CC5"/>
    <w:rsid w:val="002B0E9A"/>
    <w:rsid w:val="0030397C"/>
    <w:rsid w:val="0038623F"/>
    <w:rsid w:val="004147EC"/>
    <w:rsid w:val="00436FD2"/>
    <w:rsid w:val="004A5E36"/>
    <w:rsid w:val="004D1DA4"/>
    <w:rsid w:val="00505B4C"/>
    <w:rsid w:val="005D152E"/>
    <w:rsid w:val="00604556"/>
    <w:rsid w:val="00607F10"/>
    <w:rsid w:val="00617AC2"/>
    <w:rsid w:val="0063047D"/>
    <w:rsid w:val="006564BF"/>
    <w:rsid w:val="00676030"/>
    <w:rsid w:val="006F6694"/>
    <w:rsid w:val="007158FE"/>
    <w:rsid w:val="00742AB4"/>
    <w:rsid w:val="00765362"/>
    <w:rsid w:val="007A4379"/>
    <w:rsid w:val="007F12F7"/>
    <w:rsid w:val="007F52C0"/>
    <w:rsid w:val="00832F94"/>
    <w:rsid w:val="008F3377"/>
    <w:rsid w:val="0093004B"/>
    <w:rsid w:val="00947C58"/>
    <w:rsid w:val="0097473A"/>
    <w:rsid w:val="00A2043C"/>
    <w:rsid w:val="00A9726E"/>
    <w:rsid w:val="00AA31CE"/>
    <w:rsid w:val="00AF3665"/>
    <w:rsid w:val="00B20BE7"/>
    <w:rsid w:val="00B34019"/>
    <w:rsid w:val="00BD124A"/>
    <w:rsid w:val="00BD5C42"/>
    <w:rsid w:val="00BF622D"/>
    <w:rsid w:val="00C61E8A"/>
    <w:rsid w:val="00CB5B49"/>
    <w:rsid w:val="00CF0673"/>
    <w:rsid w:val="00D155DA"/>
    <w:rsid w:val="00D51F1B"/>
    <w:rsid w:val="00DB0242"/>
    <w:rsid w:val="00E226A9"/>
    <w:rsid w:val="00EE1892"/>
    <w:rsid w:val="00F01F00"/>
    <w:rsid w:val="00F2478E"/>
    <w:rsid w:val="00F6569A"/>
    <w:rsid w:val="00FF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BD124A"/>
    <w:rPr>
      <w:rFonts w:ascii="Courier New" w:hAnsi="Courier New"/>
    </w:rPr>
  </w:style>
  <w:style w:type="paragraph" w:styleId="BalloonText">
    <w:name w:val="Balloon Text"/>
    <w:basedOn w:val="Normal"/>
    <w:semiHidden/>
    <w:rsid w:val="00BD12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F36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3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4BF"/>
  </w:style>
  <w:style w:type="paragraph" w:styleId="ListParagraph">
    <w:name w:val="List Paragraph"/>
    <w:basedOn w:val="Normal"/>
    <w:uiPriority w:val="34"/>
    <w:qFormat/>
    <w:rsid w:val="00D51F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and Methods Quiz</vt:lpstr>
    </vt:vector>
  </TitlesOfParts>
  <Manager>A+ Computer Scienc</Manager>
  <Company>A+ Computer Science</Company>
  <LinksUpToDate>false</LinksUpToDate>
  <CharactersWithSpaces>2704</CharactersWithSpaces>
  <SharedDoc>false</SharedDoc>
  <HyperlinkBase>www.apluscompsci.com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and Methods Quiz</dc:title>
  <dc:subject>Math/CalcWorksheet</dc:subject>
  <dc:creator>A+ Computer Science</dc:creator>
  <cp:keywords>A+ Computer Scienc</cp:keywords>
  <dc:description>© A+ Computer Science_x000d_
Math/CalcWorksheet_x000d_
www.apluscompsci.com</dc:description>
  <cp:lastModifiedBy>AISD Employee</cp:lastModifiedBy>
  <cp:revision>5</cp:revision>
  <cp:lastPrinted>2004-05-13T03:24:00Z</cp:lastPrinted>
  <dcterms:created xsi:type="dcterms:W3CDTF">2013-04-15T20:53:00Z</dcterms:created>
  <dcterms:modified xsi:type="dcterms:W3CDTF">2013-04-16T13:25:00Z</dcterms:modified>
  <cp:category>Math/CalcWorksheet</cp:category>
</cp:coreProperties>
</file>