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A27" w:rsidRPr="00F6353B" w:rsidRDefault="00205A04">
      <w:pPr>
        <w:rPr>
          <w:b/>
        </w:rPr>
      </w:pPr>
      <w:r w:rsidRPr="00F6353B">
        <w:rPr>
          <w:b/>
        </w:rPr>
        <w:t xml:space="preserve">Overload the </w:t>
      </w: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>)</w:t>
      </w:r>
      <w:r w:rsidRPr="00F6353B">
        <w:rPr>
          <w:b/>
        </w:rPr>
        <w:t xml:space="preserve"> method </w:t>
      </w:r>
      <w:r w:rsidR="00825292" w:rsidRPr="00F6353B">
        <w:rPr>
          <w:b/>
        </w:rPr>
        <w:t>that we coded</w:t>
      </w:r>
      <w:r w:rsidRPr="00F6353B">
        <w:rPr>
          <w:b/>
        </w:rPr>
        <w:t xml:space="preserve"> in class so that the method can be used in a variety of ways.  Here are the method headings for the</w:t>
      </w:r>
      <w:r w:rsidR="003F599A" w:rsidRPr="00F6353B">
        <w:rPr>
          <w:b/>
        </w:rPr>
        <w:t xml:space="preserve"> 7</w:t>
      </w:r>
      <w:r w:rsidRPr="00F6353B">
        <w:rPr>
          <w:b/>
        </w:rPr>
        <w:t xml:space="preserve"> versions of </w:t>
      </w: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>)</w:t>
      </w:r>
      <w:r w:rsidRPr="00F6353B">
        <w:rPr>
          <w:b/>
        </w:rPr>
        <w:t xml:space="preserve"> with a description of their parameters:</w:t>
      </w:r>
    </w:p>
    <w:p w:rsidR="00205A04" w:rsidRPr="000103DF" w:rsidRDefault="00205A04">
      <w:pPr>
        <w:rPr>
          <w:sz w:val="20"/>
          <w:szCs w:val="20"/>
        </w:rPr>
      </w:pP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>)</w:t>
      </w:r>
      <w:r w:rsidR="00F6353B" w:rsidRPr="000103DF">
        <w:rPr>
          <w:sz w:val="20"/>
          <w:szCs w:val="20"/>
        </w:rPr>
        <w:t xml:space="preserve"> – draws a pentagon in the middle of the screen that has a radius of 100 pixels</w:t>
      </w:r>
    </w:p>
    <w:p w:rsidR="00205A04" w:rsidRPr="000103DF" w:rsidRDefault="00205A04">
      <w:pPr>
        <w:rPr>
          <w:sz w:val="20"/>
          <w:szCs w:val="20"/>
        </w:rPr>
      </w:pP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>float x, float y)</w:t>
      </w:r>
      <w:r w:rsidR="00F6353B" w:rsidRPr="000103DF">
        <w:rPr>
          <w:sz w:val="20"/>
          <w:szCs w:val="20"/>
        </w:rPr>
        <w:t xml:space="preserve"> – draws a pentagon at the (</w:t>
      </w:r>
      <w:proofErr w:type="spellStart"/>
      <w:r w:rsidR="00F6353B" w:rsidRPr="000103DF">
        <w:rPr>
          <w:sz w:val="20"/>
          <w:szCs w:val="20"/>
        </w:rPr>
        <w:t>x,y</w:t>
      </w:r>
      <w:proofErr w:type="spellEnd"/>
      <w:r w:rsidR="00F6353B" w:rsidRPr="000103DF">
        <w:rPr>
          <w:sz w:val="20"/>
          <w:szCs w:val="20"/>
        </w:rPr>
        <w:t>) coordinate given with a radius of 100 pixels</w:t>
      </w:r>
    </w:p>
    <w:p w:rsidR="00205A04" w:rsidRPr="000103DF" w:rsidRDefault="00205A04">
      <w:pPr>
        <w:rPr>
          <w:sz w:val="20"/>
          <w:szCs w:val="20"/>
        </w:rPr>
      </w:pP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 xml:space="preserve">float x, float y, </w:t>
      </w:r>
      <w:proofErr w:type="spellStart"/>
      <w:r w:rsidRPr="00D91890">
        <w:rPr>
          <w:rFonts w:ascii="Consolas" w:hAnsi="Consolas" w:cs="Consolas"/>
          <w:sz w:val="20"/>
          <w:szCs w:val="20"/>
        </w:rPr>
        <w:t>int</w:t>
      </w:r>
      <w:proofErr w:type="spellEnd"/>
      <w:r w:rsidRPr="00D9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1890">
        <w:rPr>
          <w:rFonts w:ascii="Consolas" w:hAnsi="Consolas" w:cs="Consolas"/>
          <w:sz w:val="20"/>
          <w:szCs w:val="20"/>
        </w:rPr>
        <w:t>numSides</w:t>
      </w:r>
      <w:proofErr w:type="spellEnd"/>
      <w:r w:rsidRPr="00D91890">
        <w:rPr>
          <w:rFonts w:ascii="Consolas" w:hAnsi="Consolas" w:cs="Consolas"/>
          <w:sz w:val="20"/>
          <w:szCs w:val="20"/>
        </w:rPr>
        <w:t>)</w:t>
      </w:r>
      <w:r w:rsidR="00F6353B" w:rsidRPr="000103DF">
        <w:rPr>
          <w:sz w:val="20"/>
          <w:szCs w:val="20"/>
        </w:rPr>
        <w:t xml:space="preserve"> – a </w:t>
      </w:r>
      <w:proofErr w:type="spellStart"/>
      <w:r w:rsidR="00F6353B" w:rsidRPr="000103DF">
        <w:rPr>
          <w:sz w:val="20"/>
          <w:szCs w:val="20"/>
        </w:rPr>
        <w:t>numSides</w:t>
      </w:r>
      <w:proofErr w:type="spellEnd"/>
      <w:r w:rsidR="00F6353B" w:rsidRPr="000103DF">
        <w:rPr>
          <w:sz w:val="20"/>
          <w:szCs w:val="20"/>
        </w:rPr>
        <w:t>-sided polygon at the (</w:t>
      </w:r>
      <w:proofErr w:type="spellStart"/>
      <w:r w:rsidR="00F6353B" w:rsidRPr="000103DF">
        <w:rPr>
          <w:sz w:val="20"/>
          <w:szCs w:val="20"/>
        </w:rPr>
        <w:t>x,y</w:t>
      </w:r>
      <w:proofErr w:type="spellEnd"/>
      <w:r w:rsidR="00F6353B" w:rsidRPr="000103DF">
        <w:rPr>
          <w:sz w:val="20"/>
          <w:szCs w:val="20"/>
        </w:rPr>
        <w:t>) coordinate given with a radius of 100 pixels</w:t>
      </w:r>
    </w:p>
    <w:p w:rsidR="00825292" w:rsidRPr="000103DF" w:rsidRDefault="00825292">
      <w:pPr>
        <w:rPr>
          <w:sz w:val="20"/>
          <w:szCs w:val="20"/>
        </w:rPr>
      </w:pP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 xml:space="preserve">float x, float y, </w:t>
      </w:r>
      <w:proofErr w:type="spellStart"/>
      <w:r w:rsidRPr="00D91890">
        <w:rPr>
          <w:rFonts w:ascii="Consolas" w:hAnsi="Consolas" w:cs="Consolas"/>
          <w:sz w:val="20"/>
          <w:szCs w:val="20"/>
        </w:rPr>
        <w:t>int</w:t>
      </w:r>
      <w:proofErr w:type="spellEnd"/>
      <w:r w:rsidRPr="00D9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1890">
        <w:rPr>
          <w:rFonts w:ascii="Consolas" w:hAnsi="Consolas" w:cs="Consolas"/>
          <w:sz w:val="20"/>
          <w:szCs w:val="20"/>
        </w:rPr>
        <w:t>numSides</w:t>
      </w:r>
      <w:proofErr w:type="spellEnd"/>
      <w:r w:rsidRPr="00D91890">
        <w:rPr>
          <w:rFonts w:ascii="Consolas" w:hAnsi="Consolas" w:cs="Consolas"/>
          <w:sz w:val="20"/>
          <w:szCs w:val="20"/>
        </w:rPr>
        <w:t xml:space="preserve">, float </w:t>
      </w:r>
      <w:proofErr w:type="spellStart"/>
      <w:r w:rsidRPr="00D91890">
        <w:rPr>
          <w:rFonts w:ascii="Consolas" w:hAnsi="Consolas" w:cs="Consolas"/>
          <w:sz w:val="20"/>
          <w:szCs w:val="20"/>
        </w:rPr>
        <w:t>sz</w:t>
      </w:r>
      <w:proofErr w:type="spellEnd"/>
      <w:r w:rsidRPr="00D91890">
        <w:rPr>
          <w:rFonts w:ascii="Consolas" w:hAnsi="Consolas" w:cs="Consolas"/>
          <w:sz w:val="20"/>
          <w:szCs w:val="20"/>
        </w:rPr>
        <w:t>)</w:t>
      </w:r>
      <w:r w:rsidR="00F6353B" w:rsidRPr="000103DF">
        <w:rPr>
          <w:sz w:val="20"/>
          <w:szCs w:val="20"/>
        </w:rPr>
        <w:t xml:space="preserve"> – a ?-sided polygon at the (</w:t>
      </w:r>
      <w:proofErr w:type="spellStart"/>
      <w:r w:rsidR="00F6353B" w:rsidRPr="000103DF">
        <w:rPr>
          <w:sz w:val="20"/>
          <w:szCs w:val="20"/>
        </w:rPr>
        <w:t>x,y</w:t>
      </w:r>
      <w:proofErr w:type="spellEnd"/>
      <w:r w:rsidR="00F6353B" w:rsidRPr="000103DF">
        <w:rPr>
          <w:sz w:val="20"/>
          <w:szCs w:val="20"/>
        </w:rPr>
        <w:t xml:space="preserve">) coordinate given with a radius of </w:t>
      </w:r>
      <w:proofErr w:type="spellStart"/>
      <w:r w:rsidR="00F6353B" w:rsidRPr="000103DF">
        <w:rPr>
          <w:sz w:val="20"/>
          <w:szCs w:val="20"/>
        </w:rPr>
        <w:t>sz</w:t>
      </w:r>
      <w:proofErr w:type="spellEnd"/>
      <w:r w:rsidR="00F6353B" w:rsidRPr="000103DF">
        <w:rPr>
          <w:sz w:val="20"/>
          <w:szCs w:val="20"/>
        </w:rPr>
        <w:t xml:space="preserve"> pixels</w:t>
      </w:r>
    </w:p>
    <w:p w:rsidR="00205A04" w:rsidRPr="000103DF" w:rsidRDefault="00825292">
      <w:pPr>
        <w:rPr>
          <w:sz w:val="20"/>
          <w:szCs w:val="20"/>
        </w:rPr>
      </w:pP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>float x, float y,</w:t>
      </w:r>
      <w:r w:rsidR="00205A04" w:rsidRPr="00D9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05A04" w:rsidRPr="00D91890">
        <w:rPr>
          <w:rFonts w:ascii="Consolas" w:hAnsi="Consolas" w:cs="Consolas"/>
          <w:sz w:val="20"/>
          <w:szCs w:val="20"/>
        </w:rPr>
        <w:t>int</w:t>
      </w:r>
      <w:proofErr w:type="spellEnd"/>
      <w:r w:rsidR="00205A04" w:rsidRPr="00D9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05A04" w:rsidRPr="00D91890">
        <w:rPr>
          <w:rFonts w:ascii="Consolas" w:hAnsi="Consolas" w:cs="Consolas"/>
          <w:sz w:val="20"/>
          <w:szCs w:val="20"/>
        </w:rPr>
        <w:t>numSides</w:t>
      </w:r>
      <w:proofErr w:type="spellEnd"/>
      <w:r w:rsidR="00205A04" w:rsidRPr="00D91890">
        <w:rPr>
          <w:rFonts w:ascii="Consolas" w:hAnsi="Consolas" w:cs="Consolas"/>
          <w:sz w:val="20"/>
          <w:szCs w:val="20"/>
        </w:rPr>
        <w:t xml:space="preserve">, float </w:t>
      </w:r>
      <w:proofErr w:type="spellStart"/>
      <w:r w:rsidR="00205A04" w:rsidRPr="00D91890">
        <w:rPr>
          <w:rFonts w:ascii="Consolas" w:hAnsi="Consolas" w:cs="Consolas"/>
          <w:sz w:val="20"/>
          <w:szCs w:val="20"/>
        </w:rPr>
        <w:t>s</w:t>
      </w:r>
      <w:r w:rsidR="003F599A" w:rsidRPr="00D91890">
        <w:rPr>
          <w:rFonts w:ascii="Consolas" w:hAnsi="Consolas" w:cs="Consolas"/>
          <w:sz w:val="20"/>
          <w:szCs w:val="20"/>
        </w:rPr>
        <w:t>z</w:t>
      </w:r>
      <w:proofErr w:type="spellEnd"/>
      <w:r w:rsidR="00205A04" w:rsidRPr="00D91890">
        <w:rPr>
          <w:rFonts w:ascii="Consolas" w:hAnsi="Consolas" w:cs="Consolas"/>
          <w:sz w:val="20"/>
          <w:szCs w:val="20"/>
        </w:rPr>
        <w:t>, float rotation)</w:t>
      </w:r>
      <w:r w:rsidR="00F6353B" w:rsidRPr="000103DF">
        <w:rPr>
          <w:sz w:val="20"/>
          <w:szCs w:val="20"/>
        </w:rPr>
        <w:t xml:space="preserve"> – a ?-sided polygon at the (</w:t>
      </w:r>
      <w:proofErr w:type="spellStart"/>
      <w:r w:rsidR="00F6353B" w:rsidRPr="000103DF">
        <w:rPr>
          <w:sz w:val="20"/>
          <w:szCs w:val="20"/>
        </w:rPr>
        <w:t>x,y</w:t>
      </w:r>
      <w:proofErr w:type="spellEnd"/>
      <w:r w:rsidR="00F6353B" w:rsidRPr="000103DF">
        <w:rPr>
          <w:sz w:val="20"/>
          <w:szCs w:val="20"/>
        </w:rPr>
        <w:t xml:space="preserve">) coordinate given with a radius of </w:t>
      </w:r>
      <w:proofErr w:type="spellStart"/>
      <w:r w:rsidR="00F6353B" w:rsidRPr="000103DF">
        <w:rPr>
          <w:sz w:val="20"/>
          <w:szCs w:val="20"/>
        </w:rPr>
        <w:t>sz</w:t>
      </w:r>
      <w:proofErr w:type="spellEnd"/>
      <w:r w:rsidR="00F6353B" w:rsidRPr="000103DF">
        <w:rPr>
          <w:sz w:val="20"/>
          <w:szCs w:val="20"/>
        </w:rPr>
        <w:t xml:space="preserve"> pixels that is rotated by a given amount</w:t>
      </w:r>
    </w:p>
    <w:p w:rsidR="00205A04" w:rsidRPr="000103DF" w:rsidRDefault="00205A04" w:rsidP="00205A04">
      <w:pPr>
        <w:rPr>
          <w:sz w:val="20"/>
          <w:szCs w:val="20"/>
        </w:rPr>
      </w:pP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 xml:space="preserve">float x, float y, </w:t>
      </w:r>
      <w:proofErr w:type="spellStart"/>
      <w:r w:rsidRPr="00D91890">
        <w:rPr>
          <w:rFonts w:ascii="Consolas" w:hAnsi="Consolas" w:cs="Consolas"/>
          <w:sz w:val="20"/>
          <w:szCs w:val="20"/>
        </w:rPr>
        <w:t>int</w:t>
      </w:r>
      <w:proofErr w:type="spellEnd"/>
      <w:r w:rsidRPr="00D9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1890">
        <w:rPr>
          <w:rFonts w:ascii="Consolas" w:hAnsi="Consolas" w:cs="Consolas"/>
          <w:sz w:val="20"/>
          <w:szCs w:val="20"/>
        </w:rPr>
        <w:t>numSides</w:t>
      </w:r>
      <w:proofErr w:type="spellEnd"/>
      <w:r w:rsidRPr="00D91890">
        <w:rPr>
          <w:rFonts w:ascii="Consolas" w:hAnsi="Consolas" w:cs="Consolas"/>
          <w:sz w:val="20"/>
          <w:szCs w:val="20"/>
        </w:rPr>
        <w:t xml:space="preserve"> </w:t>
      </w:r>
      <w:r w:rsidR="003F599A" w:rsidRPr="00D91890">
        <w:rPr>
          <w:rFonts w:ascii="Consolas" w:hAnsi="Consolas" w:cs="Consolas"/>
          <w:sz w:val="20"/>
          <w:szCs w:val="20"/>
        </w:rPr>
        <w:t>,</w:t>
      </w:r>
      <w:r w:rsidRPr="00D91890">
        <w:rPr>
          <w:rFonts w:ascii="Consolas" w:hAnsi="Consolas" w:cs="Consolas"/>
          <w:sz w:val="20"/>
          <w:szCs w:val="20"/>
        </w:rPr>
        <w:t xml:space="preserve">float </w:t>
      </w:r>
      <w:proofErr w:type="spellStart"/>
      <w:r w:rsidRPr="00D91890">
        <w:rPr>
          <w:rFonts w:ascii="Consolas" w:hAnsi="Consolas" w:cs="Consolas"/>
          <w:sz w:val="20"/>
          <w:szCs w:val="20"/>
        </w:rPr>
        <w:t>s</w:t>
      </w:r>
      <w:r w:rsidR="003F599A" w:rsidRPr="00D91890">
        <w:rPr>
          <w:rFonts w:ascii="Consolas" w:hAnsi="Consolas" w:cs="Consolas"/>
          <w:sz w:val="20"/>
          <w:szCs w:val="20"/>
        </w:rPr>
        <w:t>z</w:t>
      </w:r>
      <w:proofErr w:type="spellEnd"/>
      <w:r w:rsidRPr="00D91890">
        <w:rPr>
          <w:rFonts w:ascii="Consolas" w:hAnsi="Consolas" w:cs="Consolas"/>
          <w:sz w:val="20"/>
          <w:szCs w:val="20"/>
        </w:rPr>
        <w:t xml:space="preserve">, float rotation, float </w:t>
      </w:r>
      <w:proofErr w:type="spellStart"/>
      <w:r w:rsidRPr="00D91890">
        <w:rPr>
          <w:rFonts w:ascii="Consolas" w:hAnsi="Consolas" w:cs="Consolas"/>
          <w:sz w:val="20"/>
          <w:szCs w:val="20"/>
        </w:rPr>
        <w:t>sWeight</w:t>
      </w:r>
      <w:proofErr w:type="spellEnd"/>
      <w:r w:rsidRPr="00D91890">
        <w:rPr>
          <w:rFonts w:ascii="Consolas" w:hAnsi="Consolas" w:cs="Consolas"/>
          <w:sz w:val="20"/>
          <w:szCs w:val="20"/>
        </w:rPr>
        <w:t>)</w:t>
      </w:r>
      <w:r w:rsidR="00F6353B" w:rsidRPr="000103DF">
        <w:rPr>
          <w:sz w:val="20"/>
          <w:szCs w:val="20"/>
        </w:rPr>
        <w:t xml:space="preserve"> – a ?-sided polygon at the (</w:t>
      </w:r>
      <w:proofErr w:type="spellStart"/>
      <w:r w:rsidR="00F6353B" w:rsidRPr="000103DF">
        <w:rPr>
          <w:sz w:val="20"/>
          <w:szCs w:val="20"/>
        </w:rPr>
        <w:t>x,y</w:t>
      </w:r>
      <w:proofErr w:type="spellEnd"/>
      <w:r w:rsidR="00F6353B" w:rsidRPr="000103DF">
        <w:rPr>
          <w:sz w:val="20"/>
          <w:szCs w:val="20"/>
        </w:rPr>
        <w:t xml:space="preserve">) coordinate given with a radius of </w:t>
      </w:r>
      <w:proofErr w:type="spellStart"/>
      <w:r w:rsidR="00F6353B" w:rsidRPr="000103DF">
        <w:rPr>
          <w:sz w:val="20"/>
          <w:szCs w:val="20"/>
        </w:rPr>
        <w:t>sz</w:t>
      </w:r>
      <w:proofErr w:type="spellEnd"/>
      <w:r w:rsidR="00F6353B" w:rsidRPr="000103DF">
        <w:rPr>
          <w:sz w:val="20"/>
          <w:szCs w:val="20"/>
        </w:rPr>
        <w:t xml:space="preserve"> pixels that is rotated by a given amount with a certain thickness on the borders</w:t>
      </w:r>
    </w:p>
    <w:p w:rsidR="00205A04" w:rsidRPr="000103DF" w:rsidRDefault="00825292" w:rsidP="00205A04">
      <w:pPr>
        <w:rPr>
          <w:sz w:val="20"/>
          <w:szCs w:val="20"/>
        </w:rPr>
      </w:pPr>
      <w:proofErr w:type="gramStart"/>
      <w:r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Pr="00D91890">
        <w:rPr>
          <w:rFonts w:ascii="Consolas" w:hAnsi="Consolas" w:cs="Consolas"/>
          <w:sz w:val="20"/>
          <w:szCs w:val="20"/>
        </w:rPr>
        <w:t xml:space="preserve">float x, float y, </w:t>
      </w:r>
      <w:proofErr w:type="spellStart"/>
      <w:r w:rsidR="003F599A" w:rsidRPr="00D91890">
        <w:rPr>
          <w:rFonts w:ascii="Consolas" w:hAnsi="Consolas" w:cs="Consolas"/>
          <w:sz w:val="20"/>
          <w:szCs w:val="20"/>
        </w:rPr>
        <w:t>int</w:t>
      </w:r>
      <w:proofErr w:type="spellEnd"/>
      <w:r w:rsidR="003F599A" w:rsidRPr="00D9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F599A" w:rsidRPr="00D91890">
        <w:rPr>
          <w:rFonts w:ascii="Consolas" w:hAnsi="Consolas" w:cs="Consolas"/>
          <w:sz w:val="20"/>
          <w:szCs w:val="20"/>
        </w:rPr>
        <w:t>numSides</w:t>
      </w:r>
      <w:proofErr w:type="spellEnd"/>
      <w:r w:rsidRPr="00D91890">
        <w:rPr>
          <w:rFonts w:ascii="Consolas" w:hAnsi="Consolas" w:cs="Consolas"/>
          <w:sz w:val="20"/>
          <w:szCs w:val="20"/>
        </w:rPr>
        <w:t>,</w:t>
      </w:r>
      <w:r w:rsidR="003F599A" w:rsidRPr="00D91890">
        <w:rPr>
          <w:rFonts w:ascii="Consolas" w:hAnsi="Consolas" w:cs="Consolas"/>
          <w:sz w:val="20"/>
          <w:szCs w:val="20"/>
        </w:rPr>
        <w:t xml:space="preserve"> </w:t>
      </w:r>
      <w:r w:rsidR="00205A04" w:rsidRPr="00D91890">
        <w:rPr>
          <w:rFonts w:ascii="Consolas" w:hAnsi="Consolas" w:cs="Consolas"/>
          <w:sz w:val="20"/>
          <w:szCs w:val="20"/>
        </w:rPr>
        <w:t xml:space="preserve">float </w:t>
      </w:r>
      <w:proofErr w:type="spellStart"/>
      <w:r w:rsidR="00205A04" w:rsidRPr="00D91890">
        <w:rPr>
          <w:rFonts w:ascii="Consolas" w:hAnsi="Consolas" w:cs="Consolas"/>
          <w:sz w:val="20"/>
          <w:szCs w:val="20"/>
        </w:rPr>
        <w:t>s</w:t>
      </w:r>
      <w:r w:rsidR="003F599A" w:rsidRPr="00D91890">
        <w:rPr>
          <w:rFonts w:ascii="Consolas" w:hAnsi="Consolas" w:cs="Consolas"/>
          <w:sz w:val="20"/>
          <w:szCs w:val="20"/>
        </w:rPr>
        <w:t>z</w:t>
      </w:r>
      <w:proofErr w:type="spellEnd"/>
      <w:r w:rsidR="00205A04" w:rsidRPr="00D91890">
        <w:rPr>
          <w:rFonts w:ascii="Consolas" w:hAnsi="Consolas" w:cs="Consolas"/>
          <w:sz w:val="20"/>
          <w:szCs w:val="20"/>
        </w:rPr>
        <w:t xml:space="preserve">, float rotation, float </w:t>
      </w:r>
      <w:proofErr w:type="spellStart"/>
      <w:r w:rsidR="00205A04" w:rsidRPr="00D91890">
        <w:rPr>
          <w:rFonts w:ascii="Consolas" w:hAnsi="Consolas" w:cs="Consolas"/>
          <w:sz w:val="20"/>
          <w:szCs w:val="20"/>
        </w:rPr>
        <w:t>sWeight</w:t>
      </w:r>
      <w:proofErr w:type="spellEnd"/>
      <w:r w:rsidR="00205A04" w:rsidRPr="00D91890">
        <w:rPr>
          <w:rFonts w:ascii="Consolas" w:hAnsi="Consolas" w:cs="Consolas"/>
          <w:sz w:val="20"/>
          <w:szCs w:val="20"/>
        </w:rPr>
        <w:t xml:space="preserve">, color </w:t>
      </w:r>
      <w:proofErr w:type="spellStart"/>
      <w:r w:rsidR="00205A04" w:rsidRPr="00D91890">
        <w:rPr>
          <w:rFonts w:ascii="Consolas" w:hAnsi="Consolas" w:cs="Consolas"/>
          <w:sz w:val="20"/>
          <w:szCs w:val="20"/>
        </w:rPr>
        <w:t>strokeColor</w:t>
      </w:r>
      <w:proofErr w:type="spellEnd"/>
      <w:r w:rsidR="00205A04" w:rsidRPr="00D91890">
        <w:rPr>
          <w:rFonts w:ascii="Consolas" w:hAnsi="Consolas" w:cs="Consolas"/>
          <w:sz w:val="20"/>
          <w:szCs w:val="20"/>
        </w:rPr>
        <w:t xml:space="preserve">, color </w:t>
      </w:r>
      <w:proofErr w:type="spellStart"/>
      <w:r w:rsidR="00205A04" w:rsidRPr="00D91890">
        <w:rPr>
          <w:rFonts w:ascii="Consolas" w:hAnsi="Consolas" w:cs="Consolas"/>
          <w:sz w:val="20"/>
          <w:szCs w:val="20"/>
        </w:rPr>
        <w:t>fillColor</w:t>
      </w:r>
      <w:proofErr w:type="spellEnd"/>
      <w:r w:rsidR="00205A04" w:rsidRPr="00D91890">
        <w:rPr>
          <w:rFonts w:ascii="Consolas" w:hAnsi="Consolas" w:cs="Consolas"/>
          <w:sz w:val="20"/>
          <w:szCs w:val="20"/>
        </w:rPr>
        <w:t>)</w:t>
      </w:r>
      <w:r w:rsidR="00F6353B" w:rsidRPr="000103DF">
        <w:rPr>
          <w:sz w:val="20"/>
          <w:szCs w:val="20"/>
        </w:rPr>
        <w:t xml:space="preserve"> – a ?-sided polygon at the (</w:t>
      </w:r>
      <w:proofErr w:type="spellStart"/>
      <w:r w:rsidR="00F6353B" w:rsidRPr="000103DF">
        <w:rPr>
          <w:sz w:val="20"/>
          <w:szCs w:val="20"/>
        </w:rPr>
        <w:t>x,y</w:t>
      </w:r>
      <w:proofErr w:type="spellEnd"/>
      <w:r w:rsidR="00F6353B" w:rsidRPr="000103DF">
        <w:rPr>
          <w:sz w:val="20"/>
          <w:szCs w:val="20"/>
        </w:rPr>
        <w:t xml:space="preserve">) coordinate given with a radius of </w:t>
      </w:r>
      <w:proofErr w:type="spellStart"/>
      <w:r w:rsidR="00F6353B" w:rsidRPr="000103DF">
        <w:rPr>
          <w:sz w:val="20"/>
          <w:szCs w:val="20"/>
        </w:rPr>
        <w:t>sz</w:t>
      </w:r>
      <w:proofErr w:type="spellEnd"/>
      <w:r w:rsidR="00F6353B" w:rsidRPr="000103DF">
        <w:rPr>
          <w:sz w:val="20"/>
          <w:szCs w:val="20"/>
        </w:rPr>
        <w:t xml:space="preserve"> pixels that is rotated by a given amount with a certain thickness on the borders and a specific color for the border and the interior</w:t>
      </w:r>
    </w:p>
    <w:p w:rsidR="000103DF" w:rsidRDefault="00825292" w:rsidP="00205A04">
      <w:r w:rsidRPr="00D91890">
        <w:rPr>
          <w:b/>
        </w:rPr>
        <w:t xml:space="preserve">Put the following 7 method calls into the </w:t>
      </w:r>
      <w:proofErr w:type="gramStart"/>
      <w:r w:rsidRPr="00D91890">
        <w:rPr>
          <w:rFonts w:ascii="Consolas" w:hAnsi="Consolas" w:cs="Consolas"/>
          <w:sz w:val="20"/>
          <w:szCs w:val="20"/>
        </w:rPr>
        <w:t>draw(</w:t>
      </w:r>
      <w:proofErr w:type="gramEnd"/>
      <w:r w:rsidRPr="00D91890">
        <w:rPr>
          <w:rFonts w:ascii="Consolas" w:hAnsi="Consolas" w:cs="Consolas"/>
          <w:sz w:val="20"/>
          <w:szCs w:val="20"/>
        </w:rPr>
        <w:t>)</w:t>
      </w:r>
      <w:r>
        <w:t xml:space="preserve"> </w:t>
      </w:r>
      <w:r w:rsidRPr="00D91890">
        <w:rPr>
          <w:b/>
        </w:rPr>
        <w:t>method to make sure your methods work.</w:t>
      </w:r>
      <w:r>
        <w:t xml:space="preserve">  </w:t>
      </w:r>
    </w:p>
    <w:p w:rsidR="000103DF" w:rsidRPr="00D91890" w:rsidRDefault="000103DF" w:rsidP="000103DF">
      <w:pPr>
        <w:rPr>
          <w:rFonts w:ascii="Consolas" w:hAnsi="Consolas" w:cs="Consolas"/>
          <w:sz w:val="20"/>
          <w:szCs w:val="20"/>
        </w:rPr>
      </w:pPr>
      <w:r w:rsidRPr="00D91890">
        <w:rPr>
          <w:rFonts w:ascii="Consolas" w:hAnsi="Consolas" w:cs="Consolas"/>
          <w:sz w:val="20"/>
          <w:szCs w:val="20"/>
        </w:rPr>
        <w:t>polygon();</w:t>
      </w:r>
      <w:r w:rsidR="00D91890">
        <w:rPr>
          <w:rFonts w:ascii="Consolas" w:hAnsi="Consolas" w:cs="Consolas"/>
          <w:sz w:val="20"/>
          <w:szCs w:val="20"/>
        </w:rPr>
        <w:br/>
      </w:r>
      <w:r w:rsidRPr="00D91890">
        <w:rPr>
          <w:rFonts w:ascii="Consolas" w:hAnsi="Consolas" w:cs="Consolas"/>
          <w:sz w:val="20"/>
          <w:szCs w:val="20"/>
        </w:rPr>
        <w:t>polygon(600, 200);</w:t>
      </w:r>
      <w:r w:rsidR="00D91890">
        <w:rPr>
          <w:rFonts w:ascii="Consolas" w:hAnsi="Consolas" w:cs="Consolas"/>
          <w:sz w:val="20"/>
          <w:szCs w:val="20"/>
        </w:rPr>
        <w:br/>
        <w:t>polygon(150, 300, 7);</w:t>
      </w:r>
      <w:r w:rsidR="00D91890">
        <w:rPr>
          <w:rFonts w:ascii="Consolas" w:hAnsi="Consolas" w:cs="Consolas"/>
          <w:sz w:val="20"/>
          <w:szCs w:val="20"/>
        </w:rPr>
        <w:br/>
        <w:t>polygon(700, 500, 6, 40);</w:t>
      </w:r>
      <w:r w:rsidR="00D91890">
        <w:rPr>
          <w:rFonts w:ascii="Consolas" w:hAnsi="Consolas" w:cs="Consolas"/>
          <w:sz w:val="20"/>
          <w:szCs w:val="20"/>
        </w:rPr>
        <w:br/>
        <w:t>polygon(250, 100, 8, 40, PI/8);</w:t>
      </w:r>
      <w:r w:rsidR="00D91890">
        <w:rPr>
          <w:rFonts w:ascii="Consolas" w:hAnsi="Consolas" w:cs="Consolas"/>
          <w:sz w:val="20"/>
          <w:szCs w:val="20"/>
        </w:rPr>
        <w:br/>
      </w:r>
      <w:r w:rsidRPr="00D91890">
        <w:rPr>
          <w:rFonts w:ascii="Consolas" w:hAnsi="Consolas" w:cs="Consolas"/>
          <w:sz w:val="20"/>
          <w:szCs w:val="20"/>
        </w:rPr>
        <w:t>poly</w:t>
      </w:r>
      <w:r w:rsidR="00D91890">
        <w:rPr>
          <w:rFonts w:ascii="Consolas" w:hAnsi="Consolas" w:cs="Consolas"/>
          <w:sz w:val="20"/>
          <w:szCs w:val="20"/>
        </w:rPr>
        <w:t>gon(150, 500, 4, 70, PI/4, 10);</w:t>
      </w:r>
      <w:r w:rsidR="00D91890">
        <w:rPr>
          <w:rFonts w:ascii="Consolas" w:hAnsi="Consolas" w:cs="Consolas"/>
          <w:sz w:val="20"/>
          <w:szCs w:val="20"/>
        </w:rPr>
        <w:br/>
      </w:r>
      <w:r w:rsidRPr="00D91890">
        <w:rPr>
          <w:rFonts w:ascii="Consolas" w:hAnsi="Consolas" w:cs="Consolas"/>
          <w:sz w:val="20"/>
          <w:szCs w:val="20"/>
        </w:rPr>
        <w:t>polygon(500, 450, 10, 150, 0, 5, color(180), color(0, 0, 100));</w:t>
      </w:r>
    </w:p>
    <w:p w:rsidR="00825292" w:rsidRPr="00D91890" w:rsidRDefault="00825292" w:rsidP="00205A04">
      <w:pPr>
        <w:rPr>
          <w:b/>
        </w:rPr>
      </w:pPr>
      <w:r w:rsidRPr="00D91890">
        <w:rPr>
          <w:b/>
        </w:rPr>
        <w:t>Your picture should look like this:</w:t>
      </w:r>
    </w:p>
    <w:p w:rsidR="00825292" w:rsidRDefault="000103DF" w:rsidP="00D91890">
      <w:pPr>
        <w:jc w:val="center"/>
      </w:pPr>
      <w:r>
        <w:rPr>
          <w:noProof/>
        </w:rPr>
        <w:drawing>
          <wp:inline distT="0" distB="0" distL="0" distR="0">
            <wp:extent cx="1625600" cy="1219200"/>
            <wp:effectExtent l="19050" t="0" r="0" b="0"/>
            <wp:docPr id="1" name="Picture 0" descr="polyg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gon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870" cy="12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04" w:rsidRDefault="00825292">
      <w:r w:rsidRPr="00D91890">
        <w:rPr>
          <w:b/>
        </w:rPr>
        <w:t>Bonus</w:t>
      </w:r>
      <w:r>
        <w:t xml:space="preserve"> </w:t>
      </w:r>
      <w:r w:rsidR="00D91890">
        <w:t>–</w:t>
      </w:r>
      <w:r>
        <w:t xml:space="preserve"> </w:t>
      </w:r>
      <w:r w:rsidR="00D91890">
        <w:t>Write an 8</w:t>
      </w:r>
      <w:r w:rsidR="00D91890" w:rsidRPr="00D91890">
        <w:rPr>
          <w:vertAlign w:val="superscript"/>
        </w:rPr>
        <w:t>th</w:t>
      </w:r>
      <w:r w:rsidR="00D91890">
        <w:t xml:space="preserve"> </w:t>
      </w:r>
      <w:proofErr w:type="gramStart"/>
      <w:r w:rsidR="00D91890" w:rsidRPr="00D91890">
        <w:rPr>
          <w:rFonts w:ascii="Consolas" w:hAnsi="Consolas" w:cs="Consolas"/>
          <w:sz w:val="20"/>
          <w:szCs w:val="20"/>
        </w:rPr>
        <w:t>polygon(</w:t>
      </w:r>
      <w:proofErr w:type="gramEnd"/>
      <w:r w:rsidR="00D91890" w:rsidRPr="00D91890">
        <w:rPr>
          <w:rFonts w:ascii="Consolas" w:hAnsi="Consolas" w:cs="Consolas"/>
          <w:sz w:val="20"/>
          <w:szCs w:val="20"/>
        </w:rPr>
        <w:t>)</w:t>
      </w:r>
      <w:r w:rsidR="00D91890">
        <w:t xml:space="preserve"> method that allows you to change how the lines connect together (you will be using a method that you have never seen before- look in the reference)</w:t>
      </w:r>
    </w:p>
    <w:sectPr w:rsidR="00205A04" w:rsidSect="00131A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1A3" w:rsidRDefault="002411A3" w:rsidP="00205A04">
      <w:pPr>
        <w:spacing w:after="0" w:line="240" w:lineRule="auto"/>
      </w:pPr>
      <w:r>
        <w:separator/>
      </w:r>
    </w:p>
  </w:endnote>
  <w:endnote w:type="continuationSeparator" w:id="0">
    <w:p w:rsidR="002411A3" w:rsidRDefault="002411A3" w:rsidP="0020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1A3" w:rsidRDefault="002411A3" w:rsidP="00205A04">
      <w:pPr>
        <w:spacing w:after="0" w:line="240" w:lineRule="auto"/>
      </w:pPr>
      <w:r>
        <w:separator/>
      </w:r>
    </w:p>
  </w:footnote>
  <w:footnote w:type="continuationSeparator" w:id="0">
    <w:p w:rsidR="002411A3" w:rsidRDefault="002411A3" w:rsidP="0020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205A0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9D85B919D8845A7AD2B4C9ED0E758C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05A04" w:rsidRDefault="00205A04" w:rsidP="00205A0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Method Overloading - Polygon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00EDAD3FD4944342B9992089CEFA404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05A04" w:rsidRDefault="00205A04" w:rsidP="00205A0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205A04" w:rsidRDefault="00205A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5A04"/>
    <w:rsid w:val="000103DF"/>
    <w:rsid w:val="00131A27"/>
    <w:rsid w:val="00205A04"/>
    <w:rsid w:val="002411A3"/>
    <w:rsid w:val="003F599A"/>
    <w:rsid w:val="00825292"/>
    <w:rsid w:val="00D91890"/>
    <w:rsid w:val="00F6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A04"/>
  </w:style>
  <w:style w:type="paragraph" w:styleId="Footer">
    <w:name w:val="footer"/>
    <w:basedOn w:val="Normal"/>
    <w:link w:val="FooterChar"/>
    <w:uiPriority w:val="99"/>
    <w:semiHidden/>
    <w:unhideWhenUsed/>
    <w:rsid w:val="0020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A04"/>
  </w:style>
  <w:style w:type="paragraph" w:styleId="BalloonText">
    <w:name w:val="Balloon Text"/>
    <w:basedOn w:val="Normal"/>
    <w:link w:val="BalloonTextChar"/>
    <w:uiPriority w:val="99"/>
    <w:semiHidden/>
    <w:unhideWhenUsed/>
    <w:rsid w:val="0020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D85B919D8845A7AD2B4C9ED0E75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F429-48B0-40DD-85D2-9235C948C9E1}"/>
      </w:docPartPr>
      <w:docPartBody>
        <w:p w:rsidR="00000000" w:rsidRDefault="001A006C" w:rsidP="001A006C">
          <w:pPr>
            <w:pStyle w:val="29D85B919D8845A7AD2B4C9ED0E758C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0EDAD3FD4944342B9992089CEFA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45C9-29FC-43B9-8B81-982EA6C281C5}"/>
      </w:docPartPr>
      <w:docPartBody>
        <w:p w:rsidR="00000000" w:rsidRDefault="001A006C" w:rsidP="001A006C">
          <w:pPr>
            <w:pStyle w:val="00EDAD3FD4944342B9992089CEFA404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006C"/>
    <w:rsid w:val="001A006C"/>
    <w:rsid w:val="00BC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85B919D8845A7AD2B4C9ED0E758C3">
    <w:name w:val="29D85B919D8845A7AD2B4C9ED0E758C3"/>
    <w:rsid w:val="001A006C"/>
  </w:style>
  <w:style w:type="paragraph" w:customStyle="1" w:styleId="00EDAD3FD4944342B9992089CEFA4043">
    <w:name w:val="00EDAD3FD4944342B9992089CEFA4043"/>
    <w:rsid w:val="001A00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 Overloading - Polygon</vt:lpstr>
    </vt:vector>
  </TitlesOfParts>
  <Company>AISD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Overloading - Polygon</dc:title>
  <dc:creator>AISD Employee</dc:creator>
  <cp:lastModifiedBy>AISD Employee</cp:lastModifiedBy>
  <cp:revision>2</cp:revision>
  <dcterms:created xsi:type="dcterms:W3CDTF">2013-04-08T01:43:00Z</dcterms:created>
  <dcterms:modified xsi:type="dcterms:W3CDTF">2013-04-08T03:17:00Z</dcterms:modified>
</cp:coreProperties>
</file>