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4EA6" w:rsidRDefault="00791C41">
      <w:pPr>
        <w:rPr>
          <w:rFonts w:asciiTheme="majorHAnsi" w:hAnsiTheme="majorHAnsi"/>
        </w:rPr>
      </w:pPr>
      <w:r w:rsidRPr="00747715">
        <w:rPr>
          <w:rFonts w:asciiTheme="majorHAnsi" w:hAnsiTheme="majorHAnsi"/>
        </w:rPr>
        <w:t xml:space="preserve">You have been hired by Taito to help write their </w:t>
      </w:r>
      <w:r w:rsidR="00752529" w:rsidRPr="00747715">
        <w:rPr>
          <w:rFonts w:asciiTheme="majorHAnsi" w:hAnsiTheme="majorHAnsi"/>
        </w:rPr>
        <w:t xml:space="preserve">new game called Space Invaders.  You are in charge of writing the </w:t>
      </w:r>
      <w:r w:rsidR="00752529" w:rsidRPr="00747715">
        <w:rPr>
          <w:rFonts w:ascii="Consolas" w:hAnsi="Consolas" w:cs="Consolas"/>
        </w:rPr>
        <w:t>Ship</w:t>
      </w:r>
      <w:r w:rsidR="00752529" w:rsidRPr="00747715">
        <w:rPr>
          <w:rFonts w:asciiTheme="majorHAnsi" w:hAnsiTheme="majorHAnsi"/>
        </w:rPr>
        <w:t xml:space="preserve"> class.  The ship </w:t>
      </w:r>
      <w:r w:rsidR="00EC3E1A" w:rsidRPr="00747715">
        <w:rPr>
          <w:rFonts w:asciiTheme="majorHAnsi" w:hAnsiTheme="majorHAnsi"/>
        </w:rPr>
        <w:t xml:space="preserve">in space invaders has an </w:t>
      </w:r>
      <w:proofErr w:type="spellStart"/>
      <w:r w:rsidR="00EC3E1A" w:rsidRPr="00747715">
        <w:rPr>
          <w:rFonts w:ascii="Consolas" w:hAnsi="Consolas" w:cs="Consolas"/>
        </w:rPr>
        <w:t>x</w:t>
      </w:r>
      <w:proofErr w:type="gramStart"/>
      <w:r w:rsidR="00EC3E1A" w:rsidRPr="00747715">
        <w:rPr>
          <w:rFonts w:ascii="Consolas" w:hAnsi="Consolas" w:cs="Consolas"/>
        </w:rPr>
        <w:t>,y</w:t>
      </w:r>
      <w:proofErr w:type="spellEnd"/>
      <w:proofErr w:type="gramEnd"/>
      <w:r w:rsidR="00EC3E1A" w:rsidRPr="00747715">
        <w:rPr>
          <w:rFonts w:ascii="Consolas" w:hAnsi="Consolas" w:cs="Consolas"/>
        </w:rPr>
        <w:t>-coordinate</w:t>
      </w:r>
      <w:r w:rsidR="00EC3E1A" w:rsidRPr="00747715">
        <w:rPr>
          <w:rFonts w:asciiTheme="majorHAnsi" w:hAnsiTheme="majorHAnsi"/>
        </w:rPr>
        <w:t xml:space="preserve"> position as well as a variable to keep track of the number of lives.  </w:t>
      </w:r>
      <w:r w:rsidR="00ED0909" w:rsidRPr="00747715">
        <w:rPr>
          <w:rFonts w:asciiTheme="majorHAnsi" w:hAnsiTheme="majorHAnsi"/>
        </w:rPr>
        <w:t xml:space="preserve">There are two ways to instantiate a </w:t>
      </w:r>
      <w:r w:rsidR="00ED0909" w:rsidRPr="00747715">
        <w:rPr>
          <w:rFonts w:ascii="Consolas" w:hAnsi="Consolas" w:cs="Consolas"/>
        </w:rPr>
        <w:t>Ship</w:t>
      </w:r>
      <w:r w:rsidR="00ED0909" w:rsidRPr="00747715">
        <w:rPr>
          <w:rFonts w:asciiTheme="majorHAnsi" w:hAnsiTheme="majorHAnsi"/>
        </w:rPr>
        <w:t xml:space="preserve"> object.  By default</w:t>
      </w:r>
      <w:r w:rsidR="00EC3E1A" w:rsidRPr="00747715">
        <w:rPr>
          <w:rFonts w:asciiTheme="majorHAnsi" w:hAnsiTheme="majorHAnsi"/>
        </w:rPr>
        <w:t xml:space="preserve">, it will start with </w:t>
      </w:r>
      <w:r w:rsidR="00EC3E1A" w:rsidRPr="00747715">
        <w:rPr>
          <w:rFonts w:ascii="Consolas" w:hAnsi="Consolas" w:cs="Consolas"/>
        </w:rPr>
        <w:t>5</w:t>
      </w:r>
      <w:r w:rsidR="00EC3E1A" w:rsidRPr="00747715">
        <w:rPr>
          <w:rFonts w:asciiTheme="majorHAnsi" w:hAnsiTheme="majorHAnsi"/>
        </w:rPr>
        <w:t xml:space="preserve"> lives as wel</w:t>
      </w:r>
      <w:r w:rsidR="00ED0909" w:rsidRPr="00747715">
        <w:rPr>
          <w:rFonts w:asciiTheme="majorHAnsi" w:hAnsiTheme="majorHAnsi"/>
        </w:rPr>
        <w:t xml:space="preserve">l as be set to the position </w:t>
      </w:r>
      <w:r w:rsidR="00ED0909" w:rsidRPr="00747715">
        <w:rPr>
          <w:rFonts w:ascii="Consolas" w:hAnsi="Consolas" w:cs="Consolas"/>
        </w:rPr>
        <w:t>(400, 600)</w:t>
      </w:r>
      <w:r w:rsidR="00ED0909" w:rsidRPr="00747715">
        <w:rPr>
          <w:rFonts w:asciiTheme="majorHAnsi" w:hAnsiTheme="majorHAnsi"/>
        </w:rPr>
        <w:t xml:space="preserve">.  You can also instantiate a </w:t>
      </w:r>
      <w:r w:rsidR="00ED0909" w:rsidRPr="00747715">
        <w:rPr>
          <w:rFonts w:ascii="Consolas" w:hAnsi="Consolas" w:cs="Consolas"/>
        </w:rPr>
        <w:t>Ship</w:t>
      </w:r>
      <w:r w:rsidR="00ED0909" w:rsidRPr="00747715">
        <w:rPr>
          <w:rFonts w:asciiTheme="majorHAnsi" w:hAnsiTheme="majorHAnsi"/>
        </w:rPr>
        <w:t xml:space="preserve"> object using its one parameter constructor that allows you to start the </w:t>
      </w:r>
      <w:r w:rsidR="00ED0909" w:rsidRPr="00747715">
        <w:rPr>
          <w:rFonts w:ascii="Consolas" w:hAnsi="Consolas" w:cs="Consolas"/>
        </w:rPr>
        <w:t>Ship</w:t>
      </w:r>
      <w:r w:rsidR="00ED0909" w:rsidRPr="00747715">
        <w:rPr>
          <w:rFonts w:asciiTheme="majorHAnsi" w:hAnsiTheme="majorHAnsi"/>
        </w:rPr>
        <w:t xml:space="preserve"> at </w:t>
      </w:r>
      <w:r w:rsidR="00ED0909" w:rsidRPr="00747715">
        <w:rPr>
          <w:rFonts w:ascii="Consolas" w:hAnsi="Consolas" w:cs="Consolas"/>
        </w:rPr>
        <w:t>(400,600)</w:t>
      </w:r>
      <w:r w:rsidR="00ED0909" w:rsidRPr="00747715">
        <w:rPr>
          <w:rFonts w:asciiTheme="majorHAnsi" w:hAnsiTheme="majorHAnsi"/>
        </w:rPr>
        <w:t xml:space="preserve"> but you can choose how many lives you have.  The </w:t>
      </w:r>
      <w:r w:rsidR="00ED0909" w:rsidRPr="00747715">
        <w:rPr>
          <w:rFonts w:ascii="Consolas" w:hAnsi="Consolas" w:cs="Consolas"/>
        </w:rPr>
        <w:t>Ship</w:t>
      </w:r>
      <w:r w:rsidR="00ED0909" w:rsidRPr="00747715">
        <w:rPr>
          <w:rFonts w:asciiTheme="majorHAnsi" w:hAnsiTheme="majorHAnsi"/>
        </w:rPr>
        <w:t xml:space="preserve"> class has two methods.  The </w:t>
      </w:r>
      <w:proofErr w:type="gramStart"/>
      <w:r w:rsidR="00ED0909" w:rsidRPr="00747715">
        <w:rPr>
          <w:rFonts w:ascii="Consolas" w:hAnsi="Consolas" w:cs="Consolas"/>
        </w:rPr>
        <w:t>display(</w:t>
      </w:r>
      <w:proofErr w:type="gramEnd"/>
      <w:r w:rsidR="00ED0909" w:rsidRPr="00747715">
        <w:rPr>
          <w:rFonts w:ascii="Consolas" w:hAnsi="Consolas" w:cs="Consolas"/>
        </w:rPr>
        <w:t>)</w:t>
      </w:r>
      <w:r w:rsidR="00ED0909" w:rsidRPr="00747715">
        <w:rPr>
          <w:rFonts w:asciiTheme="majorHAnsi" w:hAnsiTheme="majorHAnsi"/>
        </w:rPr>
        <w:t xml:space="preserve"> method will draw a whit</w:t>
      </w:r>
      <w:r w:rsidR="00747715">
        <w:rPr>
          <w:rFonts w:asciiTheme="majorHAnsi" w:hAnsiTheme="majorHAnsi"/>
        </w:rPr>
        <w:t xml:space="preserve">e rectangle that is </w:t>
      </w:r>
      <w:r w:rsidR="00747715" w:rsidRPr="00747715">
        <w:rPr>
          <w:rFonts w:ascii="Consolas" w:hAnsi="Consolas" w:cs="Consolas"/>
        </w:rPr>
        <w:t>100</w:t>
      </w:r>
      <w:r w:rsidR="00747715">
        <w:rPr>
          <w:rFonts w:asciiTheme="majorHAnsi" w:hAnsiTheme="majorHAnsi"/>
        </w:rPr>
        <w:t xml:space="preserve"> pixels wide and </w:t>
      </w:r>
      <w:r w:rsidR="00747715" w:rsidRPr="00747715">
        <w:rPr>
          <w:rFonts w:ascii="Consolas" w:hAnsi="Consolas" w:cs="Consolas"/>
        </w:rPr>
        <w:t>50</w:t>
      </w:r>
      <w:r w:rsidR="00747715">
        <w:rPr>
          <w:rFonts w:asciiTheme="majorHAnsi" w:hAnsiTheme="majorHAnsi"/>
        </w:rPr>
        <w:t xml:space="preserve"> pixels tall whose center is the (</w:t>
      </w:r>
      <w:proofErr w:type="spellStart"/>
      <w:r w:rsidR="00747715">
        <w:rPr>
          <w:rFonts w:asciiTheme="majorHAnsi" w:hAnsiTheme="majorHAnsi"/>
        </w:rPr>
        <w:t>x,y</w:t>
      </w:r>
      <w:proofErr w:type="spellEnd"/>
      <w:r w:rsidR="00747715">
        <w:rPr>
          <w:rFonts w:asciiTheme="majorHAnsi" w:hAnsiTheme="majorHAnsi"/>
        </w:rPr>
        <w:t xml:space="preserve">) coordinate of the </w:t>
      </w:r>
      <w:r w:rsidR="00747715" w:rsidRPr="00747715">
        <w:rPr>
          <w:rFonts w:ascii="Consolas" w:hAnsi="Consolas" w:cs="Consolas"/>
        </w:rPr>
        <w:t>Ship</w:t>
      </w:r>
      <w:r w:rsidR="00747715">
        <w:rPr>
          <w:rFonts w:asciiTheme="majorHAnsi" w:hAnsiTheme="majorHAnsi"/>
        </w:rPr>
        <w:t xml:space="preserve"> object.  The other method called </w:t>
      </w:r>
      <w:proofErr w:type="gramStart"/>
      <w:r w:rsidR="00747715" w:rsidRPr="00747715">
        <w:rPr>
          <w:rFonts w:ascii="Consolas" w:hAnsi="Consolas" w:cs="Consolas"/>
        </w:rPr>
        <w:t>fire(</w:t>
      </w:r>
      <w:proofErr w:type="gramEnd"/>
      <w:r w:rsidR="00747715" w:rsidRPr="00747715">
        <w:rPr>
          <w:rFonts w:ascii="Consolas" w:hAnsi="Consolas" w:cs="Consolas"/>
        </w:rPr>
        <w:t>)</w:t>
      </w:r>
      <w:r w:rsidR="00747715">
        <w:rPr>
          <w:rFonts w:asciiTheme="majorHAnsi" w:hAnsiTheme="majorHAnsi"/>
        </w:rPr>
        <w:t xml:space="preserve"> will instantiate a </w:t>
      </w:r>
      <w:r w:rsidR="00747715" w:rsidRPr="00747715">
        <w:rPr>
          <w:rFonts w:ascii="Consolas" w:hAnsi="Consolas" w:cs="Consolas"/>
        </w:rPr>
        <w:t>Bullet</w:t>
      </w:r>
      <w:r w:rsidR="00747715">
        <w:rPr>
          <w:rFonts w:asciiTheme="majorHAnsi" w:hAnsiTheme="majorHAnsi"/>
        </w:rPr>
        <w:t xml:space="preserve"> object </w:t>
      </w:r>
      <w:r w:rsidR="005F5A62">
        <w:rPr>
          <w:rFonts w:asciiTheme="majorHAnsi" w:hAnsiTheme="majorHAnsi"/>
        </w:rPr>
        <w:t xml:space="preserve">using </w:t>
      </w:r>
      <w:r w:rsidR="00C1724D">
        <w:rPr>
          <w:rFonts w:asciiTheme="majorHAnsi" w:hAnsiTheme="majorHAnsi"/>
        </w:rPr>
        <w:t xml:space="preserve">the </w:t>
      </w:r>
      <w:r w:rsidR="00C1724D" w:rsidRPr="00747715">
        <w:rPr>
          <w:rFonts w:ascii="Consolas" w:hAnsi="Consolas" w:cs="Consolas"/>
        </w:rPr>
        <w:t>Bullet</w:t>
      </w:r>
      <w:r w:rsidR="00C1724D">
        <w:rPr>
          <w:rFonts w:asciiTheme="majorHAnsi" w:hAnsiTheme="majorHAnsi"/>
        </w:rPr>
        <w:t xml:space="preserve"> </w:t>
      </w:r>
      <w:r w:rsidR="005F5A62">
        <w:rPr>
          <w:rFonts w:asciiTheme="majorHAnsi" w:hAnsiTheme="majorHAnsi"/>
        </w:rPr>
        <w:t>constructor below:</w:t>
      </w:r>
    </w:p>
    <w:p w:rsidR="005F5A62" w:rsidRPr="00BD52F9" w:rsidRDefault="005F5A62">
      <w:pPr>
        <w:rPr>
          <w:rFonts w:ascii="Consolas" w:hAnsi="Consolas" w:cs="Consolas"/>
          <w:sz w:val="20"/>
          <w:szCs w:val="20"/>
        </w:rPr>
      </w:pPr>
      <w:proofErr w:type="gramStart"/>
      <w:r w:rsidRPr="00BD52F9">
        <w:rPr>
          <w:rFonts w:ascii="Consolas" w:hAnsi="Consolas" w:cs="Consolas"/>
          <w:sz w:val="20"/>
          <w:szCs w:val="20"/>
        </w:rPr>
        <w:t>Bullet(</w:t>
      </w:r>
      <w:proofErr w:type="gramEnd"/>
      <w:r w:rsidRPr="00BD52F9">
        <w:rPr>
          <w:rFonts w:ascii="Consolas" w:hAnsi="Consolas" w:cs="Consolas"/>
          <w:sz w:val="20"/>
          <w:szCs w:val="20"/>
        </w:rPr>
        <w:t>float speed)</w:t>
      </w:r>
      <w:r w:rsidRPr="00BD52F9">
        <w:rPr>
          <w:rFonts w:ascii="Consolas" w:hAnsi="Consolas" w:cs="Consolas"/>
          <w:sz w:val="20"/>
          <w:szCs w:val="20"/>
        </w:rPr>
        <w:br/>
        <w:t>{</w:t>
      </w:r>
      <w:r w:rsidRPr="00BD52F9">
        <w:rPr>
          <w:rFonts w:ascii="Consolas" w:hAnsi="Consolas" w:cs="Consolas"/>
          <w:sz w:val="20"/>
          <w:szCs w:val="20"/>
        </w:rPr>
        <w:br/>
        <w:t>//body not shown</w:t>
      </w:r>
      <w:r w:rsidRPr="00BD52F9">
        <w:rPr>
          <w:rFonts w:ascii="Consolas" w:hAnsi="Consolas" w:cs="Consolas"/>
          <w:sz w:val="20"/>
          <w:szCs w:val="20"/>
        </w:rPr>
        <w:br/>
        <w:t>}</w:t>
      </w:r>
    </w:p>
    <w:p w:rsidR="00A06657" w:rsidRDefault="00A06657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Then add that </w:t>
      </w:r>
      <w:r w:rsidR="00C1724D" w:rsidRPr="00747715">
        <w:rPr>
          <w:rFonts w:ascii="Consolas" w:hAnsi="Consolas" w:cs="Consolas"/>
        </w:rPr>
        <w:t>Bullet</w:t>
      </w:r>
      <w:r w:rsidR="00C1724D">
        <w:rPr>
          <w:rFonts w:asciiTheme="majorHAnsi" w:hAnsiTheme="majorHAnsi"/>
        </w:rPr>
        <w:t xml:space="preserve"> object </w:t>
      </w:r>
      <w:r>
        <w:rPr>
          <w:rFonts w:asciiTheme="majorHAnsi" w:hAnsiTheme="majorHAnsi"/>
        </w:rPr>
        <w:t xml:space="preserve">to a </w:t>
      </w:r>
      <w:r w:rsidRPr="0088749D">
        <w:rPr>
          <w:rFonts w:ascii="Consolas" w:hAnsi="Consolas" w:cs="Consolas"/>
        </w:rPr>
        <w:t>List</w:t>
      </w:r>
      <w:r>
        <w:rPr>
          <w:rFonts w:asciiTheme="majorHAnsi" w:hAnsiTheme="majorHAnsi"/>
        </w:rPr>
        <w:t xml:space="preserve"> </w:t>
      </w:r>
      <w:r w:rsidR="0031088D">
        <w:rPr>
          <w:rFonts w:asciiTheme="majorHAnsi" w:hAnsiTheme="majorHAnsi"/>
        </w:rPr>
        <w:t>object</w:t>
      </w:r>
      <w:r>
        <w:rPr>
          <w:rFonts w:asciiTheme="majorHAnsi" w:hAnsiTheme="majorHAnsi"/>
        </w:rPr>
        <w:t xml:space="preserve"> called </w:t>
      </w:r>
      <w:proofErr w:type="spellStart"/>
      <w:r w:rsidRPr="0088749D">
        <w:rPr>
          <w:rFonts w:ascii="Consolas" w:hAnsi="Consolas" w:cs="Consolas"/>
        </w:rPr>
        <w:t>bList</w:t>
      </w:r>
      <w:proofErr w:type="spellEnd"/>
      <w:r>
        <w:rPr>
          <w:rFonts w:asciiTheme="majorHAnsi" w:hAnsiTheme="majorHAnsi"/>
        </w:rPr>
        <w:t xml:space="preserve">.  The </w:t>
      </w:r>
      <w:r w:rsidRPr="0088749D">
        <w:rPr>
          <w:rFonts w:ascii="Consolas" w:hAnsi="Consolas" w:cs="Consolas"/>
        </w:rPr>
        <w:t>List</w:t>
      </w:r>
      <w:r>
        <w:rPr>
          <w:rFonts w:asciiTheme="majorHAnsi" w:hAnsiTheme="majorHAnsi"/>
        </w:rPr>
        <w:t xml:space="preserve"> class has one method called </w:t>
      </w:r>
      <w:proofErr w:type="gramStart"/>
      <w:r w:rsidRPr="0088749D">
        <w:rPr>
          <w:rFonts w:ascii="Consolas" w:hAnsi="Consolas" w:cs="Consolas"/>
        </w:rPr>
        <w:t>add(</w:t>
      </w:r>
      <w:proofErr w:type="gramEnd"/>
      <w:r w:rsidR="00C1724D">
        <w:rPr>
          <w:rFonts w:ascii="Consolas" w:hAnsi="Consolas" w:cs="Consolas"/>
        </w:rPr>
        <w:t>Bullet name</w:t>
      </w:r>
      <w:r w:rsidRPr="0088749D">
        <w:rPr>
          <w:rFonts w:ascii="Consolas" w:hAnsi="Consolas" w:cs="Consolas"/>
        </w:rPr>
        <w:t>)</w:t>
      </w:r>
      <w:r>
        <w:rPr>
          <w:rFonts w:asciiTheme="majorHAnsi" w:hAnsiTheme="majorHAnsi"/>
        </w:rPr>
        <w:t xml:space="preserve"> that will</w:t>
      </w:r>
      <w:r w:rsidR="00C1724D">
        <w:rPr>
          <w:rFonts w:asciiTheme="majorHAnsi" w:hAnsiTheme="majorHAnsi"/>
        </w:rPr>
        <w:t xml:space="preserve"> put the </w:t>
      </w:r>
      <w:r w:rsidR="00C1724D" w:rsidRPr="00747715">
        <w:rPr>
          <w:rFonts w:ascii="Consolas" w:hAnsi="Consolas" w:cs="Consolas"/>
        </w:rPr>
        <w:t>Bullet</w:t>
      </w:r>
      <w:r w:rsidR="00C1724D">
        <w:rPr>
          <w:rFonts w:ascii="Consolas" w:hAnsi="Consolas" w:cs="Consolas"/>
        </w:rPr>
        <w:t xml:space="preserve"> </w:t>
      </w:r>
      <w:r w:rsidR="00C1724D" w:rsidRPr="00C1724D">
        <w:rPr>
          <w:rFonts w:asciiTheme="majorHAnsi" w:hAnsiTheme="majorHAnsi"/>
        </w:rPr>
        <w:t>object in the list</w:t>
      </w:r>
      <w:r w:rsidR="00C1724D">
        <w:rPr>
          <w:rFonts w:asciiTheme="majorHAnsi" w:hAnsiTheme="majorHAnsi"/>
        </w:rPr>
        <w:t>.</w:t>
      </w:r>
      <w:r>
        <w:rPr>
          <w:rFonts w:asciiTheme="majorHAnsi" w:hAnsiTheme="majorHAnsi"/>
        </w:rPr>
        <w:t xml:space="preserve"> </w:t>
      </w:r>
    </w:p>
    <w:p w:rsidR="00C1724D" w:rsidRPr="00747715" w:rsidRDefault="00DA17B2">
      <w:pPr>
        <w:rPr>
          <w:rFonts w:asciiTheme="majorHAnsi" w:hAnsiTheme="majorHAnsi"/>
        </w:rPr>
      </w:pPr>
      <w:r w:rsidRPr="00DA17B2">
        <w:rPr>
          <w:rFonts w:ascii="Consolas" w:hAnsi="Consolas" w:cs="Consolas"/>
          <w:sz w:val="20"/>
          <w:szCs w:val="20"/>
        </w:rPr>
        <w:t>class Ship</w:t>
      </w:r>
      <w:r w:rsidR="00BD52F9">
        <w:rPr>
          <w:rFonts w:ascii="Consolas" w:hAnsi="Consolas" w:cs="Consolas"/>
          <w:sz w:val="20"/>
          <w:szCs w:val="20"/>
        </w:rPr>
        <w:t xml:space="preserve"> </w:t>
      </w:r>
      <w:r w:rsidRPr="00DA17B2">
        <w:rPr>
          <w:rFonts w:ascii="Consolas" w:hAnsi="Consolas" w:cs="Consolas"/>
          <w:sz w:val="20"/>
          <w:szCs w:val="20"/>
        </w:rPr>
        <w:t>{</w:t>
      </w:r>
      <w:r w:rsidRPr="00DA17B2">
        <w:rPr>
          <w:rFonts w:ascii="Consolas" w:hAnsi="Consolas" w:cs="Consolas"/>
          <w:sz w:val="20"/>
          <w:szCs w:val="20"/>
        </w:rPr>
        <w:br/>
        <w:t xml:space="preserve">  float x;</w:t>
      </w:r>
      <w:r w:rsidRPr="00DA17B2">
        <w:rPr>
          <w:rFonts w:ascii="Consolas" w:hAnsi="Consolas" w:cs="Consolas"/>
          <w:sz w:val="20"/>
          <w:szCs w:val="20"/>
        </w:rPr>
        <w:br/>
        <w:t xml:space="preserve">  float y;</w:t>
      </w:r>
      <w:r w:rsidRPr="00DA17B2">
        <w:rPr>
          <w:rFonts w:ascii="Consolas" w:hAnsi="Consolas" w:cs="Consolas"/>
          <w:sz w:val="20"/>
          <w:szCs w:val="20"/>
        </w:rPr>
        <w:br/>
        <w:t xml:space="preserve">  </w:t>
      </w:r>
      <w:proofErr w:type="spellStart"/>
      <w:r w:rsidRPr="00DA17B2">
        <w:rPr>
          <w:rFonts w:ascii="Consolas" w:hAnsi="Consolas" w:cs="Consolas"/>
          <w:sz w:val="20"/>
          <w:szCs w:val="20"/>
        </w:rPr>
        <w:t>int</w:t>
      </w:r>
      <w:proofErr w:type="spellEnd"/>
      <w:r w:rsidRPr="00DA17B2">
        <w:rPr>
          <w:rFonts w:ascii="Consolas" w:hAnsi="Consolas" w:cs="Consolas"/>
          <w:sz w:val="20"/>
          <w:szCs w:val="20"/>
        </w:rPr>
        <w:t xml:space="preserve"> lives;</w:t>
      </w:r>
      <w:r w:rsidRPr="00DA17B2">
        <w:rPr>
          <w:rFonts w:ascii="Consolas" w:hAnsi="Consolas" w:cs="Consolas"/>
          <w:sz w:val="20"/>
          <w:szCs w:val="20"/>
        </w:rPr>
        <w:br/>
        <w:t xml:space="preserve">  </w:t>
      </w:r>
      <w:r w:rsidRPr="00DA17B2">
        <w:rPr>
          <w:rFonts w:ascii="Consolas" w:hAnsi="Consolas" w:cs="Consolas"/>
          <w:sz w:val="20"/>
          <w:szCs w:val="20"/>
        </w:rPr>
        <w:br/>
        <w:t xml:space="preserve">  Ship() {</w:t>
      </w:r>
      <w:r w:rsidRPr="00DA17B2">
        <w:rPr>
          <w:rFonts w:ascii="Consolas" w:hAnsi="Consolas" w:cs="Consolas"/>
          <w:sz w:val="20"/>
          <w:szCs w:val="20"/>
        </w:rPr>
        <w:br/>
        <w:t xml:space="preserve">    x=400;</w:t>
      </w:r>
      <w:r w:rsidRPr="00DA17B2">
        <w:rPr>
          <w:rFonts w:ascii="Consolas" w:hAnsi="Consolas" w:cs="Consolas"/>
          <w:sz w:val="20"/>
          <w:szCs w:val="20"/>
        </w:rPr>
        <w:br/>
        <w:t xml:space="preserve">    y=600;</w:t>
      </w:r>
      <w:r w:rsidRPr="00DA17B2">
        <w:rPr>
          <w:rFonts w:ascii="Consolas" w:hAnsi="Consolas" w:cs="Consolas"/>
          <w:sz w:val="20"/>
          <w:szCs w:val="20"/>
        </w:rPr>
        <w:br/>
        <w:t xml:space="preserve">    lives =5;</w:t>
      </w:r>
      <w:r w:rsidRPr="00DA17B2">
        <w:rPr>
          <w:rFonts w:ascii="Consolas" w:hAnsi="Consolas" w:cs="Consolas"/>
          <w:sz w:val="20"/>
          <w:szCs w:val="20"/>
        </w:rPr>
        <w:br/>
        <w:t xml:space="preserve">  }</w:t>
      </w:r>
      <w:r w:rsidRPr="00DA17B2">
        <w:rPr>
          <w:rFonts w:ascii="Consolas" w:hAnsi="Consolas" w:cs="Consolas"/>
          <w:sz w:val="20"/>
          <w:szCs w:val="20"/>
        </w:rPr>
        <w:br/>
      </w:r>
      <w:r w:rsidRPr="00DA17B2">
        <w:rPr>
          <w:rFonts w:ascii="Consolas" w:hAnsi="Consolas" w:cs="Consolas"/>
          <w:sz w:val="20"/>
          <w:szCs w:val="20"/>
        </w:rPr>
        <w:br/>
        <w:t xml:space="preserve">  Ship(</w:t>
      </w:r>
      <w:proofErr w:type="spellStart"/>
      <w:r w:rsidRPr="00DA17B2">
        <w:rPr>
          <w:rFonts w:ascii="Consolas" w:hAnsi="Consolas" w:cs="Consolas"/>
          <w:sz w:val="20"/>
          <w:szCs w:val="20"/>
        </w:rPr>
        <w:t>int</w:t>
      </w:r>
      <w:proofErr w:type="spellEnd"/>
      <w:r w:rsidRPr="00DA17B2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DA17B2">
        <w:rPr>
          <w:rFonts w:ascii="Consolas" w:hAnsi="Consolas" w:cs="Consolas"/>
          <w:sz w:val="20"/>
          <w:szCs w:val="20"/>
        </w:rPr>
        <w:t>lv</w:t>
      </w:r>
      <w:proofErr w:type="spellEnd"/>
      <w:r w:rsidRPr="00DA17B2">
        <w:rPr>
          <w:rFonts w:ascii="Consolas" w:hAnsi="Consolas" w:cs="Consolas"/>
          <w:sz w:val="20"/>
          <w:szCs w:val="20"/>
        </w:rPr>
        <w:t>) {</w:t>
      </w:r>
      <w:r w:rsidRPr="00DA17B2">
        <w:rPr>
          <w:rFonts w:ascii="Consolas" w:hAnsi="Consolas" w:cs="Consolas"/>
          <w:sz w:val="20"/>
          <w:szCs w:val="20"/>
        </w:rPr>
        <w:br/>
        <w:t xml:space="preserve">    x=400;</w:t>
      </w:r>
      <w:r w:rsidRPr="00DA17B2">
        <w:rPr>
          <w:rFonts w:ascii="Consolas" w:hAnsi="Consolas" w:cs="Consolas"/>
          <w:sz w:val="20"/>
          <w:szCs w:val="20"/>
        </w:rPr>
        <w:br/>
        <w:t xml:space="preserve">    y=600;</w:t>
      </w:r>
      <w:r w:rsidRPr="00DA17B2">
        <w:rPr>
          <w:rFonts w:ascii="Consolas" w:hAnsi="Consolas" w:cs="Consolas"/>
          <w:sz w:val="20"/>
          <w:szCs w:val="20"/>
        </w:rPr>
        <w:br/>
        <w:t xml:space="preserve">   lives =</w:t>
      </w:r>
      <w:proofErr w:type="spellStart"/>
      <w:r w:rsidRPr="00DA17B2">
        <w:rPr>
          <w:rFonts w:ascii="Consolas" w:hAnsi="Consolas" w:cs="Consolas"/>
          <w:sz w:val="20"/>
          <w:szCs w:val="20"/>
        </w:rPr>
        <w:t>lv</w:t>
      </w:r>
      <w:proofErr w:type="spellEnd"/>
      <w:r w:rsidRPr="00DA17B2">
        <w:rPr>
          <w:rFonts w:ascii="Consolas" w:hAnsi="Consolas" w:cs="Consolas"/>
          <w:sz w:val="20"/>
          <w:szCs w:val="20"/>
        </w:rPr>
        <w:t>;</w:t>
      </w:r>
      <w:r w:rsidRPr="00DA17B2">
        <w:rPr>
          <w:rFonts w:ascii="Consolas" w:hAnsi="Consolas" w:cs="Consolas"/>
          <w:sz w:val="20"/>
          <w:szCs w:val="20"/>
        </w:rPr>
        <w:br/>
        <w:t xml:space="preserve">  }</w:t>
      </w:r>
      <w:r w:rsidRPr="00DA17B2">
        <w:rPr>
          <w:rFonts w:ascii="Consolas" w:hAnsi="Consolas" w:cs="Consolas"/>
          <w:sz w:val="20"/>
          <w:szCs w:val="20"/>
        </w:rPr>
        <w:br/>
      </w:r>
      <w:r w:rsidRPr="00DA17B2">
        <w:rPr>
          <w:rFonts w:ascii="Consolas" w:hAnsi="Consolas" w:cs="Consolas"/>
          <w:sz w:val="20"/>
          <w:szCs w:val="20"/>
        </w:rPr>
        <w:br/>
        <w:t xml:space="preserve">  void display(){</w:t>
      </w:r>
      <w:r w:rsidRPr="00DA17B2">
        <w:rPr>
          <w:rFonts w:ascii="Consolas" w:hAnsi="Consolas" w:cs="Consolas"/>
          <w:sz w:val="20"/>
          <w:szCs w:val="20"/>
        </w:rPr>
        <w:br/>
        <w:t xml:space="preserve">    </w:t>
      </w:r>
      <w:proofErr w:type="spellStart"/>
      <w:r w:rsidRPr="00DA17B2">
        <w:rPr>
          <w:rFonts w:ascii="Consolas" w:hAnsi="Consolas" w:cs="Consolas"/>
          <w:sz w:val="20"/>
          <w:szCs w:val="20"/>
        </w:rPr>
        <w:t>rectMode</w:t>
      </w:r>
      <w:proofErr w:type="spellEnd"/>
      <w:r w:rsidRPr="00DA17B2">
        <w:rPr>
          <w:rFonts w:ascii="Consolas" w:hAnsi="Consolas" w:cs="Consolas"/>
          <w:sz w:val="20"/>
          <w:szCs w:val="20"/>
        </w:rPr>
        <w:t>(CENTER);</w:t>
      </w:r>
      <w:r w:rsidRPr="00DA17B2">
        <w:rPr>
          <w:rFonts w:ascii="Consolas" w:hAnsi="Consolas" w:cs="Consolas"/>
          <w:sz w:val="20"/>
          <w:szCs w:val="20"/>
        </w:rPr>
        <w:br/>
        <w:t xml:space="preserve">    fill(255);</w:t>
      </w:r>
      <w:r w:rsidRPr="00DA17B2">
        <w:rPr>
          <w:rFonts w:ascii="Consolas" w:hAnsi="Consolas" w:cs="Consolas"/>
          <w:sz w:val="20"/>
          <w:szCs w:val="20"/>
        </w:rPr>
        <w:br/>
        <w:t xml:space="preserve">    </w:t>
      </w:r>
      <w:proofErr w:type="spellStart"/>
      <w:r w:rsidRPr="00DA17B2">
        <w:rPr>
          <w:rFonts w:ascii="Consolas" w:hAnsi="Consolas" w:cs="Consolas"/>
          <w:sz w:val="20"/>
          <w:szCs w:val="20"/>
        </w:rPr>
        <w:t>rect</w:t>
      </w:r>
      <w:proofErr w:type="spellEnd"/>
      <w:r w:rsidRPr="00DA17B2">
        <w:rPr>
          <w:rFonts w:ascii="Consolas" w:hAnsi="Consolas" w:cs="Consolas"/>
          <w:sz w:val="20"/>
          <w:szCs w:val="20"/>
        </w:rPr>
        <w:t>(x,y,100,50);</w:t>
      </w:r>
      <w:r w:rsidRPr="00DA17B2">
        <w:rPr>
          <w:rFonts w:ascii="Consolas" w:hAnsi="Consolas" w:cs="Consolas"/>
          <w:sz w:val="20"/>
          <w:szCs w:val="20"/>
        </w:rPr>
        <w:br/>
        <w:t xml:space="preserve">  }</w:t>
      </w:r>
      <w:r w:rsidRPr="00DA17B2">
        <w:rPr>
          <w:rFonts w:ascii="Consolas" w:hAnsi="Consolas" w:cs="Consolas"/>
          <w:sz w:val="20"/>
          <w:szCs w:val="20"/>
        </w:rPr>
        <w:br/>
      </w:r>
      <w:r w:rsidRPr="00DA17B2">
        <w:rPr>
          <w:rFonts w:ascii="Consolas" w:hAnsi="Consolas" w:cs="Consolas"/>
          <w:sz w:val="20"/>
          <w:szCs w:val="20"/>
        </w:rPr>
        <w:br/>
        <w:t xml:space="preserve">  void fire(){</w:t>
      </w:r>
      <w:r w:rsidRPr="00DA17B2">
        <w:rPr>
          <w:rFonts w:ascii="Consolas" w:hAnsi="Consolas" w:cs="Consolas"/>
          <w:sz w:val="20"/>
          <w:szCs w:val="20"/>
        </w:rPr>
        <w:br/>
        <w:t xml:space="preserve">    Bullet b = new Bullet(4.5);</w:t>
      </w:r>
      <w:r w:rsidRPr="00DA17B2">
        <w:rPr>
          <w:rFonts w:ascii="Consolas" w:hAnsi="Consolas" w:cs="Consolas"/>
          <w:sz w:val="20"/>
          <w:szCs w:val="20"/>
        </w:rPr>
        <w:br/>
        <w:t xml:space="preserve">    </w:t>
      </w:r>
      <w:proofErr w:type="spellStart"/>
      <w:r w:rsidRPr="00DA17B2">
        <w:rPr>
          <w:rFonts w:ascii="Consolas" w:hAnsi="Consolas" w:cs="Consolas"/>
          <w:sz w:val="20"/>
          <w:szCs w:val="20"/>
        </w:rPr>
        <w:t>bList.add</w:t>
      </w:r>
      <w:proofErr w:type="spellEnd"/>
      <w:r w:rsidRPr="00DA17B2">
        <w:rPr>
          <w:rFonts w:ascii="Consolas" w:hAnsi="Consolas" w:cs="Consolas"/>
          <w:sz w:val="20"/>
          <w:szCs w:val="20"/>
        </w:rPr>
        <w:t>(b);</w:t>
      </w:r>
      <w:r w:rsidRPr="00DA17B2">
        <w:rPr>
          <w:rFonts w:ascii="Consolas" w:hAnsi="Consolas" w:cs="Consolas"/>
          <w:sz w:val="20"/>
          <w:szCs w:val="20"/>
        </w:rPr>
        <w:br/>
        <w:t xml:space="preserve">  }</w:t>
      </w:r>
      <w:r w:rsidR="00BD52F9">
        <w:rPr>
          <w:rFonts w:ascii="Consolas" w:hAnsi="Consolas" w:cs="Consolas"/>
          <w:sz w:val="20"/>
          <w:szCs w:val="20"/>
        </w:rPr>
        <w:br/>
      </w:r>
      <w:r w:rsidRPr="00DA17B2">
        <w:rPr>
          <w:rFonts w:ascii="Consolas" w:hAnsi="Consolas" w:cs="Consolas"/>
          <w:sz w:val="20"/>
          <w:szCs w:val="20"/>
        </w:rPr>
        <w:t>}</w:t>
      </w:r>
    </w:p>
    <w:sectPr w:rsidR="00C1724D" w:rsidRPr="00747715" w:rsidSect="00AD4EA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A17B2" w:rsidRDefault="00DA17B2" w:rsidP="00791C41">
      <w:pPr>
        <w:spacing w:after="0" w:line="240" w:lineRule="auto"/>
      </w:pPr>
      <w:r>
        <w:separator/>
      </w:r>
    </w:p>
  </w:endnote>
  <w:endnote w:type="continuationSeparator" w:id="0">
    <w:p w:rsidR="00DA17B2" w:rsidRDefault="00DA17B2" w:rsidP="00791C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A17B2" w:rsidRDefault="00DA17B2" w:rsidP="00791C41">
      <w:pPr>
        <w:spacing w:after="0" w:line="240" w:lineRule="auto"/>
      </w:pPr>
      <w:r>
        <w:separator/>
      </w:r>
    </w:p>
  </w:footnote>
  <w:footnote w:type="continuationSeparator" w:id="0">
    <w:p w:rsidR="00DA17B2" w:rsidRDefault="00DA17B2" w:rsidP="00791C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8395"/>
      <w:gridCol w:w="1195"/>
    </w:tblGrid>
    <w:tr w:rsidR="00DA17B2">
      <w:trPr>
        <w:trHeight w:val="288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Title"/>
          <w:id w:val="77761602"/>
          <w:placeholder>
            <w:docPart w:val="6B93535788C1445BB55E379CF45181F9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7765" w:type="dxa"/>
            </w:tcPr>
            <w:p w:rsidR="00DA17B2" w:rsidRDefault="00DA17B2" w:rsidP="00791C41">
              <w:pPr>
                <w:pStyle w:val="Header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Class Quiz 2 – Write a class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36"/>
            <w:szCs w:val="36"/>
          </w:rPr>
          <w:alias w:val="Year"/>
          <w:id w:val="77761609"/>
          <w:placeholder>
            <w:docPart w:val="A3AF11BAF67B4EC3B0C32EC104CF02BA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4-01-01T00:00:00Z">
            <w:dateFormat w:val="yyyy"/>
            <w:lid w:val="en-US"/>
            <w:storeMappedDataAs w:val="dateTime"/>
            <w:calendar w:val="gregorian"/>
          </w:date>
        </w:sdtPr>
        <w:sdtContent>
          <w:tc>
            <w:tcPr>
              <w:tcW w:w="1105" w:type="dxa"/>
            </w:tcPr>
            <w:p w:rsidR="00DA17B2" w:rsidRDefault="00DA17B2" w:rsidP="00791C41">
              <w:pPr>
                <w:pStyle w:val="Header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  <w:t>2014</w:t>
              </w:r>
            </w:p>
          </w:tc>
        </w:sdtContent>
      </w:sdt>
    </w:tr>
  </w:tbl>
  <w:p w:rsidR="00DA17B2" w:rsidRDefault="00DA17B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91C41"/>
    <w:rsid w:val="0031088D"/>
    <w:rsid w:val="005F5A62"/>
    <w:rsid w:val="00747715"/>
    <w:rsid w:val="00752529"/>
    <w:rsid w:val="00791C41"/>
    <w:rsid w:val="0088749D"/>
    <w:rsid w:val="00A06657"/>
    <w:rsid w:val="00AD4EA6"/>
    <w:rsid w:val="00BD52F9"/>
    <w:rsid w:val="00C1724D"/>
    <w:rsid w:val="00DA17B2"/>
    <w:rsid w:val="00EC3E1A"/>
    <w:rsid w:val="00ED09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4E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91C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1C41"/>
  </w:style>
  <w:style w:type="paragraph" w:styleId="Footer">
    <w:name w:val="footer"/>
    <w:basedOn w:val="Normal"/>
    <w:link w:val="FooterChar"/>
    <w:uiPriority w:val="99"/>
    <w:semiHidden/>
    <w:unhideWhenUsed/>
    <w:rsid w:val="00791C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91C41"/>
  </w:style>
  <w:style w:type="paragraph" w:styleId="BalloonText">
    <w:name w:val="Balloon Text"/>
    <w:basedOn w:val="Normal"/>
    <w:link w:val="BalloonTextChar"/>
    <w:uiPriority w:val="99"/>
    <w:semiHidden/>
    <w:unhideWhenUsed/>
    <w:rsid w:val="00791C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1C4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6B93535788C1445BB55E379CF45181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EA45C4-A8FD-4C42-AF52-48EE6004A128}"/>
      </w:docPartPr>
      <w:docPartBody>
        <w:p w:rsidR="006C5FEB" w:rsidRDefault="006C5FEB" w:rsidP="006C5FEB">
          <w:pPr>
            <w:pStyle w:val="6B93535788C1445BB55E379CF45181F9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  <w:docPart>
      <w:docPartPr>
        <w:name w:val="A3AF11BAF67B4EC3B0C32EC104CF02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F5BB3E-D0A5-41E7-9F1B-AF1B4645934E}"/>
      </w:docPartPr>
      <w:docPartBody>
        <w:p w:rsidR="006C5FEB" w:rsidRDefault="006C5FEB" w:rsidP="006C5FEB">
          <w:pPr>
            <w:pStyle w:val="A3AF11BAF67B4EC3B0C32EC104CF02BA"/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  <w:t>[Year]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6C5FEB"/>
    <w:rsid w:val="006C5F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B93535788C1445BB55E379CF45181F9">
    <w:name w:val="6B93535788C1445BB55E379CF45181F9"/>
    <w:rsid w:val="006C5FEB"/>
  </w:style>
  <w:style w:type="paragraph" w:customStyle="1" w:styleId="A3AF11BAF67B4EC3B0C32EC104CF02BA">
    <w:name w:val="A3AF11BAF67B4EC3B0C32EC104CF02BA"/>
    <w:rsid w:val="006C5FE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2014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201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Class Quiz 2 – Write a class</vt:lpstr>
    </vt:vector>
  </TitlesOfParts>
  <Company>AISD</Company>
  <LinksUpToDate>false</LinksUpToDate>
  <CharactersWithSpaces>1346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 Quiz 2 – Write a class</dc:title>
  <dc:creator>AISD Employee</dc:creator>
  <cp:lastModifiedBy>AISD Employee</cp:lastModifiedBy>
  <cp:revision>3</cp:revision>
  <cp:lastPrinted>2014-05-28T17:13:00Z</cp:lastPrinted>
  <dcterms:created xsi:type="dcterms:W3CDTF">2014-05-28T17:07:00Z</dcterms:created>
  <dcterms:modified xsi:type="dcterms:W3CDTF">2014-05-28T19:35:00Z</dcterms:modified>
</cp:coreProperties>
</file>