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BE789F">
      <w:pPr>
        <w:pStyle w:val="Heading1"/>
        <w:spacing w:before="0"/>
      </w:pPr>
      <w:r>
        <w:t>Objective</w:t>
      </w:r>
    </w:p>
    <w:p w:rsidR="00CE2727" w:rsidRDefault="00BE789F" w:rsidP="00CE2727">
      <w:r>
        <w:t xml:space="preserve">You will work with bitmap (aka </w:t>
      </w:r>
      <w:r>
        <w:rPr>
          <w:i/>
        </w:rPr>
        <w:t>raster</w:t>
      </w:r>
      <w:r>
        <w:t>) graphics, modifying the pixels to produce effects like tinting, negating, or averaging color values. You will also perform operations like moving or swapping pixels.</w:t>
      </w:r>
    </w:p>
    <w:p w:rsidR="00BE789F" w:rsidRDefault="00BE789F" w:rsidP="00CE2727">
      <w:r>
        <w:t xml:space="preserve">In this lab, you will write several short classes that implement an </w:t>
      </w:r>
      <w:r w:rsidRPr="00BE789F">
        <w:rPr>
          <w:i/>
        </w:rPr>
        <w:t>interface</w:t>
      </w:r>
      <w:r>
        <w:t>. An interface allows the programmer to specify common behaviors among objects that are not related through inheritance. In this project, we will use two interfaces, which are provided in the code:</w:t>
      </w:r>
    </w:p>
    <w:p w:rsidR="00BE789F" w:rsidRPr="00BE789F" w:rsidRDefault="00BE789F" w:rsidP="00BE789F">
      <w:pPr>
        <w:spacing w:after="0" w:line="240" w:lineRule="auto"/>
        <w:ind w:left="720"/>
        <w:rPr>
          <w:rFonts w:ascii="Consolas" w:hAnsi="Consolas"/>
        </w:rPr>
      </w:pPr>
      <w:proofErr w:type="gramStart"/>
      <w:r w:rsidRPr="00BE789F">
        <w:rPr>
          <w:rFonts w:ascii="Consolas" w:hAnsi="Consolas"/>
        </w:rPr>
        <w:t>interface</w:t>
      </w:r>
      <w:proofErr w:type="gramEnd"/>
      <w:r w:rsidRPr="00BE789F">
        <w:rPr>
          <w:rFonts w:ascii="Consolas" w:hAnsi="Consolas"/>
        </w:rPr>
        <w:t xml:space="preserve"> </w:t>
      </w:r>
      <w:proofErr w:type="spellStart"/>
      <w:r w:rsidRPr="00BE789F">
        <w:rPr>
          <w:rFonts w:ascii="Consolas" w:hAnsi="Consolas"/>
        </w:rPr>
        <w:t>PixelFilter</w:t>
      </w:r>
      <w:proofErr w:type="spellEnd"/>
    </w:p>
    <w:p w:rsidR="00BE789F" w:rsidRPr="00BE789F" w:rsidRDefault="00BE789F" w:rsidP="00BE789F">
      <w:pPr>
        <w:spacing w:after="0" w:line="240" w:lineRule="auto"/>
        <w:ind w:left="720"/>
        <w:rPr>
          <w:rFonts w:ascii="Consolas" w:hAnsi="Consolas"/>
        </w:rPr>
      </w:pPr>
      <w:r w:rsidRPr="00BE789F">
        <w:rPr>
          <w:rFonts w:ascii="Consolas" w:hAnsi="Consolas"/>
        </w:rPr>
        <w:t>{</w:t>
      </w:r>
    </w:p>
    <w:p w:rsidR="00BE789F" w:rsidRPr="00BE789F" w:rsidRDefault="00BE789F" w:rsidP="00BE789F">
      <w:pPr>
        <w:spacing w:after="0" w:line="240" w:lineRule="auto"/>
        <w:ind w:left="720"/>
        <w:rPr>
          <w:rFonts w:ascii="Consolas" w:hAnsi="Consolas"/>
        </w:rPr>
      </w:pPr>
      <w:r w:rsidRPr="00BE789F">
        <w:rPr>
          <w:rFonts w:ascii="Consolas" w:hAnsi="Consolas"/>
        </w:rPr>
        <w:t xml:space="preserve">    </w:t>
      </w:r>
      <w:proofErr w:type="gramStart"/>
      <w:r w:rsidRPr="00BE789F">
        <w:rPr>
          <w:rFonts w:ascii="Consolas" w:hAnsi="Consolas"/>
        </w:rPr>
        <w:t>color</w:t>
      </w:r>
      <w:proofErr w:type="gramEnd"/>
      <w:r w:rsidRPr="00BE789F">
        <w:rPr>
          <w:rFonts w:ascii="Consolas" w:hAnsi="Consolas"/>
        </w:rPr>
        <w:t xml:space="preserve"> </w:t>
      </w:r>
      <w:r w:rsidRPr="00171DAC">
        <w:rPr>
          <w:rFonts w:ascii="Consolas" w:hAnsi="Consolas"/>
          <w:b/>
        </w:rPr>
        <w:t>convert(</w:t>
      </w:r>
      <w:r w:rsidRPr="00BE789F">
        <w:rPr>
          <w:rFonts w:ascii="Consolas" w:hAnsi="Consolas"/>
        </w:rPr>
        <w:t xml:space="preserve">color </w:t>
      </w:r>
      <w:proofErr w:type="spellStart"/>
      <w:r w:rsidRPr="00BE789F">
        <w:rPr>
          <w:rFonts w:ascii="Consolas" w:hAnsi="Consolas"/>
        </w:rPr>
        <w:t>inColor</w:t>
      </w:r>
      <w:proofErr w:type="spellEnd"/>
      <w:r w:rsidRPr="00171DAC">
        <w:rPr>
          <w:rFonts w:ascii="Consolas" w:hAnsi="Consolas"/>
          <w:b/>
        </w:rPr>
        <w:t>)</w:t>
      </w:r>
      <w:r w:rsidRPr="00BE789F">
        <w:rPr>
          <w:rFonts w:ascii="Consolas" w:hAnsi="Consolas"/>
        </w:rPr>
        <w:t>;</w:t>
      </w:r>
    </w:p>
    <w:p w:rsidR="00BE789F" w:rsidRDefault="00BE789F" w:rsidP="00BE789F">
      <w:pPr>
        <w:spacing w:after="0" w:line="240" w:lineRule="auto"/>
        <w:ind w:left="720"/>
        <w:rPr>
          <w:rFonts w:ascii="Consolas" w:hAnsi="Consolas"/>
        </w:rPr>
      </w:pPr>
      <w:r w:rsidRPr="00BE789F">
        <w:rPr>
          <w:rFonts w:ascii="Consolas" w:hAnsi="Consolas"/>
        </w:rPr>
        <w:t>}</w:t>
      </w:r>
    </w:p>
    <w:p w:rsidR="00BE789F" w:rsidRDefault="00BE789F" w:rsidP="00BE789F">
      <w:pPr>
        <w:spacing w:after="0" w:line="240" w:lineRule="auto"/>
        <w:ind w:left="720"/>
        <w:rPr>
          <w:rFonts w:ascii="Consolas" w:hAnsi="Consolas"/>
        </w:rPr>
      </w:pPr>
    </w:p>
    <w:p w:rsidR="00BE789F" w:rsidRPr="00BE789F" w:rsidRDefault="00BE789F" w:rsidP="00BE789F">
      <w:pPr>
        <w:spacing w:after="0" w:line="240" w:lineRule="auto"/>
        <w:ind w:left="720"/>
        <w:rPr>
          <w:rFonts w:ascii="Consolas" w:hAnsi="Consolas"/>
        </w:rPr>
      </w:pPr>
      <w:proofErr w:type="gramStart"/>
      <w:r w:rsidRPr="00BE789F">
        <w:rPr>
          <w:rFonts w:ascii="Consolas" w:hAnsi="Consolas"/>
        </w:rPr>
        <w:t>interface</w:t>
      </w:r>
      <w:proofErr w:type="gramEnd"/>
      <w:r w:rsidRPr="00BE789F">
        <w:rPr>
          <w:rFonts w:ascii="Consolas" w:hAnsi="Consolas"/>
        </w:rPr>
        <w:t xml:space="preserve"> </w:t>
      </w:r>
      <w:proofErr w:type="spellStart"/>
      <w:r w:rsidRPr="00BE789F">
        <w:rPr>
          <w:rFonts w:ascii="Consolas" w:hAnsi="Consolas"/>
        </w:rPr>
        <w:t>ImageFilter</w:t>
      </w:r>
      <w:proofErr w:type="spellEnd"/>
    </w:p>
    <w:p w:rsidR="00BE789F" w:rsidRPr="00BE789F" w:rsidRDefault="00BE789F" w:rsidP="00BE789F">
      <w:pPr>
        <w:spacing w:after="0" w:line="240" w:lineRule="auto"/>
        <w:ind w:left="720"/>
        <w:rPr>
          <w:rFonts w:ascii="Consolas" w:hAnsi="Consolas"/>
        </w:rPr>
      </w:pPr>
      <w:r w:rsidRPr="00BE789F">
        <w:rPr>
          <w:rFonts w:ascii="Consolas" w:hAnsi="Consolas"/>
        </w:rPr>
        <w:t>{</w:t>
      </w:r>
    </w:p>
    <w:p w:rsidR="00BE789F" w:rsidRPr="00BE789F" w:rsidRDefault="00BE789F" w:rsidP="00BE789F">
      <w:pPr>
        <w:spacing w:after="0" w:line="240" w:lineRule="auto"/>
        <w:ind w:left="720"/>
        <w:rPr>
          <w:rFonts w:ascii="Consolas" w:hAnsi="Consolas"/>
        </w:rPr>
      </w:pPr>
      <w:r w:rsidRPr="00BE789F">
        <w:rPr>
          <w:rFonts w:ascii="Consolas" w:hAnsi="Consolas"/>
        </w:rPr>
        <w:t xml:space="preserve">    </w:t>
      </w:r>
      <w:proofErr w:type="gramStart"/>
      <w:r w:rsidRPr="00BE789F">
        <w:rPr>
          <w:rFonts w:ascii="Consolas" w:hAnsi="Consolas"/>
        </w:rPr>
        <w:t>void</w:t>
      </w:r>
      <w:proofErr w:type="gramEnd"/>
      <w:r w:rsidRPr="00BE789F">
        <w:rPr>
          <w:rFonts w:ascii="Consolas" w:hAnsi="Consolas"/>
        </w:rPr>
        <w:t xml:space="preserve"> </w:t>
      </w:r>
      <w:r w:rsidRPr="00171DAC">
        <w:rPr>
          <w:rFonts w:ascii="Consolas" w:hAnsi="Consolas"/>
          <w:b/>
        </w:rPr>
        <w:t>convert(</w:t>
      </w:r>
      <w:proofErr w:type="spellStart"/>
      <w:r w:rsidRPr="00BE789F">
        <w:rPr>
          <w:rFonts w:ascii="Consolas" w:hAnsi="Consolas"/>
        </w:rPr>
        <w:t>PImage</w:t>
      </w:r>
      <w:proofErr w:type="spellEnd"/>
      <w:r w:rsidRPr="00BE789F">
        <w:rPr>
          <w:rFonts w:ascii="Consolas" w:hAnsi="Consolas"/>
        </w:rPr>
        <w:t xml:space="preserve"> </w:t>
      </w:r>
      <w:proofErr w:type="spellStart"/>
      <w:r w:rsidRPr="00BE789F">
        <w:rPr>
          <w:rFonts w:ascii="Consolas" w:hAnsi="Consolas"/>
        </w:rPr>
        <w:t>img</w:t>
      </w:r>
      <w:proofErr w:type="spellEnd"/>
      <w:r w:rsidRPr="00171DAC">
        <w:rPr>
          <w:rFonts w:ascii="Consolas" w:hAnsi="Consolas"/>
          <w:b/>
        </w:rPr>
        <w:t>)</w:t>
      </w:r>
      <w:r w:rsidRPr="00BE789F">
        <w:rPr>
          <w:rFonts w:ascii="Consolas" w:hAnsi="Consolas"/>
        </w:rPr>
        <w:t>;</w:t>
      </w:r>
    </w:p>
    <w:p w:rsidR="00BE789F" w:rsidRPr="00BE789F" w:rsidRDefault="00BE789F" w:rsidP="00BE789F">
      <w:pPr>
        <w:spacing w:after="0" w:line="240" w:lineRule="auto"/>
        <w:ind w:left="720"/>
        <w:rPr>
          <w:rFonts w:ascii="Consolas" w:hAnsi="Consolas"/>
        </w:rPr>
      </w:pPr>
      <w:r w:rsidRPr="00BE789F">
        <w:rPr>
          <w:rFonts w:ascii="Consolas" w:hAnsi="Consolas"/>
        </w:rPr>
        <w:t>}</w:t>
      </w:r>
    </w:p>
    <w:p w:rsidR="0009505C" w:rsidRDefault="0009505C" w:rsidP="0009505C">
      <w:pPr>
        <w:pStyle w:val="Heading2"/>
      </w:pPr>
      <w:r>
        <w:t xml:space="preserve">Topics: </w:t>
      </w:r>
      <w:r w:rsidR="00BE789F">
        <w:t>color</w:t>
      </w:r>
      <w:r>
        <w:t xml:space="preserve">, </w:t>
      </w:r>
      <w:r w:rsidR="00BE789F">
        <w:t>arrays</w:t>
      </w:r>
      <w:r>
        <w:t xml:space="preserve">, </w:t>
      </w:r>
      <w:r w:rsidR="00BE789F">
        <w:t>bitmap graphics, algorithms, interfaces</w:t>
      </w:r>
    </w:p>
    <w:p w:rsidR="00CE2727" w:rsidRDefault="00CE2727" w:rsidP="00CE2727">
      <w:pPr>
        <w:pStyle w:val="Heading1"/>
      </w:pPr>
      <w:r>
        <w:t>Instructions</w:t>
      </w:r>
    </w:p>
    <w:p w:rsidR="00CE2727" w:rsidRDefault="00174808" w:rsidP="00CE2727">
      <w:r>
        <w:t>In the provided sketch, you will find a fair bit of already written code. In the main tab (</w:t>
      </w:r>
      <w:r w:rsidRPr="001F09B1">
        <w:rPr>
          <w:b/>
          <w:i/>
        </w:rPr>
        <w:t>lab_17_image_filters</w:t>
      </w:r>
      <w:r>
        <w:t xml:space="preserve">) you will see code that loads in an image, and creates two </w:t>
      </w:r>
      <w:proofErr w:type="spellStart"/>
      <w:r w:rsidRPr="00171DAC">
        <w:rPr>
          <w:rFonts w:ascii="Consolas" w:hAnsi="Consolas" w:cs="Consolas"/>
        </w:rPr>
        <w:t>PImage</w:t>
      </w:r>
      <w:proofErr w:type="spellEnd"/>
      <w:r>
        <w:t xml:space="preserve"> objects from that bitmap graphic. There is also a method that allows you to select different filters that can be applied to the image.</w:t>
      </w:r>
    </w:p>
    <w:p w:rsidR="00174808" w:rsidRDefault="00174808" w:rsidP="00CE2727">
      <w:r>
        <w:t xml:space="preserve">We will write classes that implement an </w:t>
      </w:r>
      <w:proofErr w:type="spellStart"/>
      <w:r w:rsidRPr="00171DAC">
        <w:rPr>
          <w:rFonts w:ascii="Consolas" w:hAnsi="Consolas" w:cs="Consolas"/>
        </w:rPr>
        <w:t>ImageFilter</w:t>
      </w:r>
      <w:proofErr w:type="spellEnd"/>
      <w:r>
        <w:t xml:space="preserve"> interface. This filter is intended to modify the pixels in a </w:t>
      </w:r>
      <w:proofErr w:type="spellStart"/>
      <w:r w:rsidRPr="00171DAC">
        <w:rPr>
          <w:rFonts w:ascii="Consolas" w:hAnsi="Consolas" w:cs="Consolas"/>
        </w:rPr>
        <w:t>PImage</w:t>
      </w:r>
      <w:proofErr w:type="spellEnd"/>
      <w:r>
        <w:t xml:space="preserve"> object in some way. For example, we will create a filter that flips an image horizontally or vertically.</w:t>
      </w:r>
    </w:p>
    <w:p w:rsidR="00174808" w:rsidRDefault="00174808" w:rsidP="00CE2727">
      <w:r>
        <w:t xml:space="preserve">We will also write classes that modify the color value of individual pixels within an image. They will implement the </w:t>
      </w:r>
      <w:proofErr w:type="spellStart"/>
      <w:r w:rsidRPr="00171DAC">
        <w:rPr>
          <w:rFonts w:ascii="Consolas" w:hAnsi="Consolas" w:cs="Consolas"/>
        </w:rPr>
        <w:t>PixelFilter</w:t>
      </w:r>
      <w:proofErr w:type="spellEnd"/>
      <w:r>
        <w:t xml:space="preserve"> interface. </w:t>
      </w:r>
      <w:r w:rsidR="006E4DFD">
        <w:t>Object that implement this</w:t>
      </w:r>
      <w:r>
        <w:t xml:space="preserve"> interface </w:t>
      </w:r>
      <w:r w:rsidR="006E4DFD">
        <w:t>are</w:t>
      </w:r>
      <w:r>
        <w:t xml:space="preserve"> “plugged in” to an </w:t>
      </w:r>
      <w:proofErr w:type="spellStart"/>
      <w:r w:rsidRPr="00171DAC">
        <w:rPr>
          <w:rFonts w:ascii="Consolas" w:hAnsi="Consolas" w:cs="Consolas"/>
        </w:rPr>
        <w:t>ImageFilter</w:t>
      </w:r>
      <w:proofErr w:type="spellEnd"/>
      <w:r>
        <w:t xml:space="preserve"> to create an easy way to modify images based on mathematically adjusting color values.</w:t>
      </w:r>
    </w:p>
    <w:p w:rsidR="001F09B1" w:rsidRDefault="00174808" w:rsidP="00CE2727">
      <w:r>
        <w:t xml:space="preserve">In the </w:t>
      </w:r>
      <w:proofErr w:type="spellStart"/>
      <w:r w:rsidRPr="001F09B1">
        <w:rPr>
          <w:b/>
          <w:i/>
        </w:rPr>
        <w:t>Example_Filters</w:t>
      </w:r>
      <w:proofErr w:type="spellEnd"/>
      <w:r>
        <w:t xml:space="preserve"> tab you will find a complete class called </w:t>
      </w:r>
      <w:proofErr w:type="spellStart"/>
      <w:r w:rsidRPr="00171DAC">
        <w:rPr>
          <w:rFonts w:ascii="Consolas" w:hAnsi="Consolas" w:cs="Consolas"/>
        </w:rPr>
        <w:t>BasicImageFilter</w:t>
      </w:r>
      <w:proofErr w:type="spellEnd"/>
      <w:r>
        <w:t xml:space="preserve">. When a </w:t>
      </w:r>
      <w:proofErr w:type="spellStart"/>
      <w:r w:rsidRPr="00171DAC">
        <w:rPr>
          <w:rFonts w:ascii="Consolas" w:hAnsi="Consolas" w:cs="Consolas"/>
        </w:rPr>
        <w:t>BasicImageFilter</w:t>
      </w:r>
      <w:proofErr w:type="spellEnd"/>
      <w:r>
        <w:t xml:space="preserve"> is instantiated, it require</w:t>
      </w:r>
      <w:r w:rsidR="006E4DFD">
        <w:t>s</w:t>
      </w:r>
      <w:r>
        <w:t xml:space="preserve"> a </w:t>
      </w:r>
      <w:proofErr w:type="spellStart"/>
      <w:r w:rsidRPr="00171DAC">
        <w:rPr>
          <w:rFonts w:ascii="Consolas" w:hAnsi="Consolas" w:cs="Consolas"/>
        </w:rPr>
        <w:t>PixelFilter</w:t>
      </w:r>
      <w:proofErr w:type="spellEnd"/>
      <w:r>
        <w:t xml:space="preserve"> object to be supplied. The </w:t>
      </w:r>
      <w:proofErr w:type="spellStart"/>
      <w:r w:rsidRPr="00171DAC">
        <w:rPr>
          <w:rFonts w:ascii="Consolas" w:hAnsi="Consolas" w:cs="Consolas"/>
        </w:rPr>
        <w:t>BasicImageFilter</w:t>
      </w:r>
      <w:proofErr w:type="spellEnd"/>
      <w:r>
        <w:t xml:space="preserve"> uses the supplied </w:t>
      </w:r>
      <w:proofErr w:type="spellStart"/>
      <w:r w:rsidRPr="00171DAC">
        <w:rPr>
          <w:rFonts w:ascii="Consolas" w:hAnsi="Consolas" w:cs="Consolas"/>
        </w:rPr>
        <w:t>PixelFilter</w:t>
      </w:r>
      <w:proofErr w:type="spellEnd"/>
      <w:r>
        <w:t xml:space="preserve"> to process each pixel in the image.</w:t>
      </w:r>
    </w:p>
    <w:p w:rsidR="001F09B1" w:rsidRDefault="001F09B1">
      <w:r>
        <w:br w:type="page"/>
      </w:r>
    </w:p>
    <w:p w:rsidR="00174808" w:rsidRDefault="001F09B1" w:rsidP="001F09B1">
      <w:pPr>
        <w:pStyle w:val="Heading2"/>
      </w:pPr>
      <w:r>
        <w:lastRenderedPageBreak/>
        <w:t>Exercise 1</w:t>
      </w:r>
      <w:r w:rsidR="00ED2B81">
        <w:t xml:space="preserve"> (Part_01)</w:t>
      </w:r>
    </w:p>
    <w:p w:rsidR="001F09B1" w:rsidRDefault="001F09B1" w:rsidP="001F09B1">
      <w:r>
        <w:t>The brightness of a pixel can be determined by averaging the values of the three color components that make up the pixel (the red, green, and blue values).</w:t>
      </w:r>
    </w:p>
    <w:p w:rsidR="001F09B1" w:rsidRDefault="001F09B1" w:rsidP="001F09B1">
      <w:pPr>
        <w:jc w:val="center"/>
        <w:rPr>
          <w:b/>
        </w:rPr>
      </w:pPr>
      <w:proofErr w:type="gramStart"/>
      <w:r>
        <w:rPr>
          <w:b/>
        </w:rPr>
        <w:t>brightness</w:t>
      </w:r>
      <w:proofErr w:type="gramEnd"/>
      <w:r>
        <w:rPr>
          <w:b/>
        </w:rPr>
        <w:t xml:space="preserve"> = (red + green + blue) / 3</w:t>
      </w:r>
    </w:p>
    <w:p w:rsidR="001F09B1" w:rsidRDefault="001F09B1" w:rsidP="001F09B1">
      <w:r>
        <w:t>The calculation will yield a value between 0 (darkest) and 255(brightest).</w:t>
      </w:r>
    </w:p>
    <w:p w:rsidR="001F09B1" w:rsidRPr="001F09B1" w:rsidRDefault="001F09B1" w:rsidP="001F09B1">
      <w:r>
        <w:t xml:space="preserve">A grayscale color can be created by making a color whose red, green, and blue components are equal. For example, </w:t>
      </w:r>
      <w:proofErr w:type="gramStart"/>
      <w:r>
        <w:rPr>
          <w:rFonts w:ascii="Consolas" w:hAnsi="Consolas" w:cs="Consolas"/>
          <w:b/>
        </w:rPr>
        <w:t>c</w:t>
      </w:r>
      <w:r w:rsidRPr="001C70F7">
        <w:rPr>
          <w:rFonts w:ascii="Consolas" w:hAnsi="Consolas" w:cs="Consolas"/>
          <w:b/>
        </w:rPr>
        <w:t>olor(</w:t>
      </w:r>
      <w:proofErr w:type="gramEnd"/>
      <w:r w:rsidRPr="00171DAC">
        <w:rPr>
          <w:rFonts w:ascii="Consolas" w:hAnsi="Consolas" w:cs="Consolas"/>
        </w:rPr>
        <w:t>0, 0, 0</w:t>
      </w:r>
      <w:r w:rsidRPr="001C70F7">
        <w:rPr>
          <w:rFonts w:ascii="Consolas" w:hAnsi="Consolas" w:cs="Consolas"/>
          <w:b/>
        </w:rPr>
        <w:t>)</w:t>
      </w:r>
      <w:r>
        <w:t xml:space="preserve"> creates black, and </w:t>
      </w:r>
      <w:r>
        <w:rPr>
          <w:rFonts w:ascii="Consolas" w:hAnsi="Consolas" w:cs="Consolas"/>
          <w:b/>
        </w:rPr>
        <w:t>c</w:t>
      </w:r>
      <w:r w:rsidRPr="001C70F7">
        <w:rPr>
          <w:rFonts w:ascii="Consolas" w:hAnsi="Consolas" w:cs="Consolas"/>
          <w:b/>
        </w:rPr>
        <w:t>olor(</w:t>
      </w:r>
      <w:r w:rsidRPr="00171DAC">
        <w:rPr>
          <w:rFonts w:ascii="Consolas" w:hAnsi="Consolas" w:cs="Consolas"/>
        </w:rPr>
        <w:t>255, 255, 255</w:t>
      </w:r>
      <w:r w:rsidRPr="001C70F7">
        <w:rPr>
          <w:rFonts w:ascii="Consolas" w:hAnsi="Consolas" w:cs="Consolas"/>
          <w:b/>
        </w:rPr>
        <w:t>)</w:t>
      </w:r>
      <w:r>
        <w:t xml:space="preserve"> creates white. Values in-between the extremes create different shades of gray. Because this is such a common operation, Processing provides an alternate version of the </w:t>
      </w:r>
      <w:proofErr w:type="gramStart"/>
      <w:r w:rsidRPr="001F09B1">
        <w:rPr>
          <w:rFonts w:ascii="Consolas" w:hAnsi="Consolas" w:cs="Consolas"/>
          <w:b/>
        </w:rPr>
        <w:t>color(</w:t>
      </w:r>
      <w:proofErr w:type="gramEnd"/>
      <w:r w:rsidRPr="001F09B1">
        <w:rPr>
          <w:rFonts w:ascii="Consolas" w:hAnsi="Consolas" w:cs="Consolas"/>
          <w:b/>
        </w:rPr>
        <w:t>)</w:t>
      </w:r>
      <w:r w:rsidRPr="001F09B1">
        <w:rPr>
          <w:rFonts w:ascii="Consolas" w:hAnsi="Consolas" w:cs="Consolas"/>
        </w:rPr>
        <w:t xml:space="preserve"> </w:t>
      </w:r>
      <w:r>
        <w:t xml:space="preserve">method that takes a single value. That value is used for all three color channels. For example, white is </w:t>
      </w:r>
      <w:proofErr w:type="gramStart"/>
      <w:r w:rsidRPr="001F09B1">
        <w:rPr>
          <w:rFonts w:ascii="Consolas" w:hAnsi="Consolas" w:cs="Consolas"/>
          <w:b/>
        </w:rPr>
        <w:t>color(</w:t>
      </w:r>
      <w:proofErr w:type="gramEnd"/>
      <w:r w:rsidRPr="00171DAC">
        <w:rPr>
          <w:rFonts w:ascii="Consolas" w:hAnsi="Consolas" w:cs="Consolas"/>
        </w:rPr>
        <w:t>255</w:t>
      </w:r>
      <w:r w:rsidRPr="001F09B1">
        <w:rPr>
          <w:rFonts w:ascii="Consolas" w:hAnsi="Consolas" w:cs="Consolas"/>
          <w:b/>
        </w:rPr>
        <w:t>)</w:t>
      </w:r>
      <w:r w:rsidRPr="001F09B1">
        <w:rPr>
          <w:rFonts w:ascii="Consolas" w:hAnsi="Consolas" w:cs="Consolas"/>
        </w:rPr>
        <w:t xml:space="preserve"> </w:t>
      </w:r>
      <w:r>
        <w:t xml:space="preserve">and black is </w:t>
      </w:r>
      <w:r w:rsidRPr="001F09B1">
        <w:rPr>
          <w:rFonts w:ascii="Consolas" w:hAnsi="Consolas" w:cs="Consolas"/>
          <w:b/>
        </w:rPr>
        <w:t>color(</w:t>
      </w:r>
      <w:r w:rsidRPr="00171DAC">
        <w:rPr>
          <w:rFonts w:ascii="Consolas" w:hAnsi="Consolas" w:cs="Consolas"/>
        </w:rPr>
        <w:t>0</w:t>
      </w:r>
      <w:r w:rsidRPr="001F09B1">
        <w:rPr>
          <w:rFonts w:ascii="Consolas" w:hAnsi="Consolas" w:cs="Consolas"/>
          <w:b/>
        </w:rPr>
        <w:t>)</w:t>
      </w:r>
      <w:r>
        <w:t>.</w:t>
      </w:r>
    </w:p>
    <w:p w:rsidR="001F09B1" w:rsidRDefault="001F09B1" w:rsidP="001F09B1">
      <w:r>
        <w:t xml:space="preserve">If we measure the brightness of each pixel in an image, then create a new </w:t>
      </w:r>
      <w:r w:rsidR="00DD16DD">
        <w:t>c</w:t>
      </w:r>
      <w:r>
        <w:t>olor using the same brightness value for all three components, we create a grayscale version of the image.</w:t>
      </w:r>
    </w:p>
    <w:p w:rsidR="00DD16DD" w:rsidRDefault="00DD16DD" w:rsidP="001F09B1">
      <w:r>
        <w:t xml:space="preserve">In the </w:t>
      </w:r>
      <w:proofErr w:type="gramStart"/>
      <w:r w:rsidRPr="00DD16DD">
        <w:rPr>
          <w:rFonts w:ascii="Consolas" w:hAnsi="Consolas" w:cs="Consolas"/>
          <w:b/>
        </w:rPr>
        <w:t>convert(</w:t>
      </w:r>
      <w:proofErr w:type="gramEnd"/>
      <w:r w:rsidRPr="00DD16DD">
        <w:rPr>
          <w:rFonts w:ascii="Consolas" w:hAnsi="Consolas" w:cs="Consolas"/>
          <w:b/>
        </w:rPr>
        <w:t>)</w:t>
      </w:r>
      <w:r>
        <w:t xml:space="preserve"> method of the </w:t>
      </w:r>
      <w:r w:rsidRPr="00171DAC">
        <w:rPr>
          <w:rFonts w:ascii="Consolas" w:hAnsi="Consolas" w:cs="Consolas"/>
        </w:rPr>
        <w:t>GrayscaleFilter</w:t>
      </w:r>
      <w:r>
        <w:t xml:space="preserve">, you will add code to return the color passed in via the </w:t>
      </w:r>
      <w:proofErr w:type="spellStart"/>
      <w:r w:rsidRPr="00171DAC">
        <w:rPr>
          <w:rFonts w:ascii="Consolas" w:hAnsi="Consolas" w:cs="Consolas"/>
        </w:rPr>
        <w:t>inColor</w:t>
      </w:r>
      <w:proofErr w:type="spellEnd"/>
      <w:r>
        <w:t xml:space="preserve"> parameter as an equivalent grayscale color. You will need to make use of the </w:t>
      </w:r>
      <w:proofErr w:type="gramStart"/>
      <w:r w:rsidRPr="00DD16DD">
        <w:rPr>
          <w:rFonts w:ascii="Consolas" w:hAnsi="Consolas" w:cs="Consolas"/>
          <w:b/>
        </w:rPr>
        <w:t>red(</w:t>
      </w:r>
      <w:proofErr w:type="gramEnd"/>
      <w:r w:rsidRPr="00171DAC">
        <w:rPr>
          <w:rFonts w:ascii="Consolas" w:hAnsi="Consolas" w:cs="Consolas"/>
        </w:rPr>
        <w:t>color</w:t>
      </w:r>
      <w:r w:rsidRPr="00DD16DD">
        <w:rPr>
          <w:rFonts w:ascii="Consolas" w:hAnsi="Consolas" w:cs="Consolas"/>
          <w:b/>
        </w:rPr>
        <w:t>)</w:t>
      </w:r>
      <w:r>
        <w:t xml:space="preserve">, </w:t>
      </w:r>
      <w:r w:rsidRPr="00DD16DD">
        <w:rPr>
          <w:rFonts w:ascii="Consolas" w:hAnsi="Consolas" w:cs="Consolas"/>
          <w:b/>
        </w:rPr>
        <w:t>green(</w:t>
      </w:r>
      <w:r w:rsidRPr="00171DAC">
        <w:rPr>
          <w:rFonts w:ascii="Consolas" w:hAnsi="Consolas" w:cs="Consolas"/>
        </w:rPr>
        <w:t>color</w:t>
      </w:r>
      <w:r w:rsidRPr="00DD16DD">
        <w:rPr>
          <w:rFonts w:ascii="Consolas" w:hAnsi="Consolas" w:cs="Consolas"/>
          <w:b/>
        </w:rPr>
        <w:t>)</w:t>
      </w:r>
      <w:r>
        <w:t xml:space="preserve"> and </w:t>
      </w:r>
      <w:r w:rsidRPr="00DD16DD">
        <w:rPr>
          <w:rFonts w:ascii="Consolas" w:hAnsi="Consolas" w:cs="Consolas"/>
          <w:b/>
        </w:rPr>
        <w:t>blue(</w:t>
      </w:r>
      <w:r w:rsidRPr="00171DAC">
        <w:rPr>
          <w:rFonts w:ascii="Consolas" w:hAnsi="Consolas" w:cs="Consolas"/>
        </w:rPr>
        <w:t>color</w:t>
      </w:r>
      <w:r w:rsidRPr="00DD16DD">
        <w:rPr>
          <w:rFonts w:ascii="Consolas" w:hAnsi="Consolas" w:cs="Consolas"/>
          <w:b/>
        </w:rPr>
        <w:t>)</w:t>
      </w:r>
      <w:r>
        <w:t xml:space="preserve"> methods available in Processing to pull the channel values out of the parameter variable. Those three methods return a float representing the brightness of the respective channel in a given color.</w:t>
      </w:r>
    </w:p>
    <w:p w:rsidR="00DD16DD" w:rsidRDefault="00DD16DD" w:rsidP="00DD16DD">
      <w:pPr>
        <w:pStyle w:val="Heading2"/>
      </w:pPr>
      <w:r>
        <w:t>Exercise 2</w:t>
      </w:r>
      <w:r w:rsidR="00ED2B81">
        <w:t xml:space="preserve"> (Part_01)</w:t>
      </w:r>
    </w:p>
    <w:p w:rsidR="00DD16DD" w:rsidRDefault="00DD16DD" w:rsidP="00DD16DD">
      <w:r>
        <w:t>A negative color is created by subtracting the individual color components (red, green, and blue) from 255 (the brightest intensity) and creating a new color from the results of the calculation:</w:t>
      </w:r>
    </w:p>
    <w:p w:rsidR="00DD16DD" w:rsidRPr="00171DAC" w:rsidRDefault="00DD16DD" w:rsidP="00DD16DD">
      <w:pPr>
        <w:spacing w:after="0"/>
        <w:ind w:left="720"/>
        <w:rPr>
          <w:rFonts w:ascii="Consolas" w:hAnsi="Consolas" w:cs="Consolas"/>
        </w:rPr>
      </w:pPr>
      <w:proofErr w:type="spellStart"/>
      <w:proofErr w:type="gramStart"/>
      <w:r w:rsidRPr="00171DAC">
        <w:rPr>
          <w:rFonts w:ascii="Consolas" w:hAnsi="Consolas" w:cs="Consolas"/>
        </w:rPr>
        <w:t>originalRed</w:t>
      </w:r>
      <w:proofErr w:type="spellEnd"/>
      <w:proofErr w:type="gramEnd"/>
      <w:r w:rsidRPr="00171DAC">
        <w:rPr>
          <w:rFonts w:ascii="Consolas" w:hAnsi="Consolas" w:cs="Consolas"/>
        </w:rPr>
        <w:t xml:space="preserve"> = </w:t>
      </w:r>
      <w:r w:rsidR="00B00FAC" w:rsidRPr="00171DAC">
        <w:rPr>
          <w:rFonts w:ascii="Consolas" w:hAnsi="Consolas" w:cs="Consolas"/>
          <w:b/>
        </w:rPr>
        <w:t>red(</w:t>
      </w:r>
      <w:proofErr w:type="spellStart"/>
      <w:r w:rsidR="00B00FAC" w:rsidRPr="00171DAC">
        <w:rPr>
          <w:rFonts w:ascii="Consolas" w:hAnsi="Consolas" w:cs="Consolas"/>
        </w:rPr>
        <w:t>originalColor</w:t>
      </w:r>
      <w:proofErr w:type="spellEnd"/>
      <w:r w:rsidR="00B00FAC" w:rsidRPr="00171DAC">
        <w:rPr>
          <w:rFonts w:ascii="Consolas" w:hAnsi="Consolas" w:cs="Consolas"/>
          <w:b/>
        </w:rPr>
        <w:t>)</w:t>
      </w:r>
      <w:r w:rsidRPr="00171DAC">
        <w:rPr>
          <w:rFonts w:ascii="Consolas" w:hAnsi="Consolas" w:cs="Consolas"/>
        </w:rPr>
        <w:t>;</w:t>
      </w:r>
      <w:r w:rsidR="00B00FAC" w:rsidRPr="00171DAC">
        <w:rPr>
          <w:rFonts w:ascii="Consolas" w:hAnsi="Consolas" w:cs="Consolas"/>
        </w:rPr>
        <w:t xml:space="preserve"> //Assume red is 200, for example</w:t>
      </w:r>
    </w:p>
    <w:p w:rsidR="00DD16DD" w:rsidRPr="00171DAC" w:rsidRDefault="00DD16DD" w:rsidP="00DD16DD">
      <w:pPr>
        <w:spacing w:after="0"/>
        <w:ind w:left="720"/>
        <w:rPr>
          <w:rFonts w:ascii="Consolas" w:hAnsi="Consolas" w:cs="Consolas"/>
        </w:rPr>
      </w:pPr>
      <w:proofErr w:type="spellStart"/>
      <w:proofErr w:type="gramStart"/>
      <w:r w:rsidRPr="00171DAC">
        <w:rPr>
          <w:rFonts w:ascii="Consolas" w:hAnsi="Consolas" w:cs="Consolas"/>
        </w:rPr>
        <w:t>newRed</w:t>
      </w:r>
      <w:proofErr w:type="spellEnd"/>
      <w:proofErr w:type="gramEnd"/>
      <w:r w:rsidRPr="00171DAC">
        <w:rPr>
          <w:rFonts w:ascii="Consolas" w:hAnsi="Consolas" w:cs="Consolas"/>
        </w:rPr>
        <w:t xml:space="preserve"> = 255 – </w:t>
      </w:r>
      <w:proofErr w:type="spellStart"/>
      <w:r w:rsidRPr="00171DAC">
        <w:rPr>
          <w:rFonts w:ascii="Consolas" w:hAnsi="Consolas" w:cs="Consolas"/>
        </w:rPr>
        <w:t>originalRed</w:t>
      </w:r>
      <w:proofErr w:type="spellEnd"/>
      <w:r w:rsidRPr="00171DAC">
        <w:rPr>
          <w:rFonts w:ascii="Consolas" w:hAnsi="Consolas" w:cs="Consolas"/>
        </w:rPr>
        <w:t xml:space="preserve">; //So </w:t>
      </w:r>
      <w:proofErr w:type="spellStart"/>
      <w:r w:rsidRPr="00171DAC">
        <w:rPr>
          <w:rFonts w:ascii="Consolas" w:hAnsi="Consolas" w:cs="Consolas"/>
        </w:rPr>
        <w:t>newRed</w:t>
      </w:r>
      <w:proofErr w:type="spellEnd"/>
      <w:r w:rsidRPr="00171DAC">
        <w:rPr>
          <w:rFonts w:ascii="Consolas" w:hAnsi="Consolas" w:cs="Consolas"/>
        </w:rPr>
        <w:t xml:space="preserve"> is 55 in this case</w:t>
      </w:r>
    </w:p>
    <w:p w:rsidR="00DD16DD" w:rsidRPr="00171DAC" w:rsidRDefault="00DD16DD" w:rsidP="00DD16DD">
      <w:pPr>
        <w:spacing w:after="0"/>
        <w:ind w:left="720"/>
        <w:rPr>
          <w:rFonts w:ascii="Consolas" w:hAnsi="Consolas" w:cs="Consolas"/>
        </w:rPr>
      </w:pPr>
      <w:r w:rsidRPr="00171DAC">
        <w:rPr>
          <w:rFonts w:ascii="Consolas" w:hAnsi="Consolas" w:cs="Consolas"/>
        </w:rPr>
        <w:t>//Do the same for green and blue</w:t>
      </w:r>
    </w:p>
    <w:p w:rsidR="00DD16DD" w:rsidRPr="00171DAC" w:rsidRDefault="00DD16DD" w:rsidP="00DD16DD">
      <w:pPr>
        <w:ind w:left="720"/>
        <w:rPr>
          <w:rFonts w:ascii="Consolas" w:hAnsi="Consolas" w:cs="Consolas"/>
        </w:rPr>
      </w:pPr>
      <w:proofErr w:type="gramStart"/>
      <w:r w:rsidRPr="00171DAC">
        <w:rPr>
          <w:rFonts w:ascii="Consolas" w:hAnsi="Consolas" w:cs="Consolas"/>
        </w:rPr>
        <w:t>color</w:t>
      </w:r>
      <w:proofErr w:type="gramEnd"/>
      <w:r w:rsidRPr="00171DAC">
        <w:rPr>
          <w:rFonts w:ascii="Consolas" w:hAnsi="Consolas" w:cs="Consolas"/>
        </w:rPr>
        <w:t xml:space="preserve"> </w:t>
      </w:r>
      <w:proofErr w:type="spellStart"/>
      <w:r w:rsidRPr="00171DAC">
        <w:rPr>
          <w:rFonts w:ascii="Consolas" w:hAnsi="Consolas" w:cs="Consolas"/>
        </w:rPr>
        <w:t>newColor</w:t>
      </w:r>
      <w:proofErr w:type="spellEnd"/>
      <w:r w:rsidRPr="00171DAC">
        <w:rPr>
          <w:rFonts w:ascii="Consolas" w:hAnsi="Consolas" w:cs="Consolas"/>
        </w:rPr>
        <w:t xml:space="preserve"> = </w:t>
      </w:r>
      <w:r w:rsidRPr="00171DAC">
        <w:rPr>
          <w:rFonts w:ascii="Consolas" w:hAnsi="Consolas" w:cs="Consolas"/>
          <w:b/>
        </w:rPr>
        <w:t>color(</w:t>
      </w:r>
      <w:proofErr w:type="spellStart"/>
      <w:r w:rsidRPr="00171DAC">
        <w:rPr>
          <w:rFonts w:ascii="Consolas" w:hAnsi="Consolas" w:cs="Consolas"/>
        </w:rPr>
        <w:t>newRed</w:t>
      </w:r>
      <w:proofErr w:type="spellEnd"/>
      <w:r w:rsidRPr="00171DAC">
        <w:rPr>
          <w:rFonts w:ascii="Consolas" w:hAnsi="Consolas" w:cs="Consolas"/>
        </w:rPr>
        <w:t xml:space="preserve">, </w:t>
      </w:r>
      <w:proofErr w:type="spellStart"/>
      <w:r w:rsidRPr="00171DAC">
        <w:rPr>
          <w:rFonts w:ascii="Consolas" w:hAnsi="Consolas" w:cs="Consolas"/>
        </w:rPr>
        <w:t>newGreen</w:t>
      </w:r>
      <w:proofErr w:type="spellEnd"/>
      <w:r w:rsidRPr="00171DAC">
        <w:rPr>
          <w:rFonts w:ascii="Consolas" w:hAnsi="Consolas" w:cs="Consolas"/>
        </w:rPr>
        <w:t xml:space="preserve">, </w:t>
      </w:r>
      <w:proofErr w:type="spellStart"/>
      <w:r w:rsidRPr="00171DAC">
        <w:rPr>
          <w:rFonts w:ascii="Consolas" w:hAnsi="Consolas" w:cs="Consolas"/>
        </w:rPr>
        <w:t>newBlue</w:t>
      </w:r>
      <w:proofErr w:type="spellEnd"/>
      <w:r w:rsidRPr="00171DAC">
        <w:rPr>
          <w:rFonts w:ascii="Consolas" w:hAnsi="Consolas" w:cs="Consolas"/>
          <w:b/>
        </w:rPr>
        <w:t>)</w:t>
      </w:r>
      <w:r w:rsidRPr="00171DAC">
        <w:rPr>
          <w:rFonts w:ascii="Consolas" w:hAnsi="Consolas" w:cs="Consolas"/>
        </w:rPr>
        <w:t>;</w:t>
      </w:r>
    </w:p>
    <w:p w:rsidR="00DD16DD" w:rsidRDefault="00DD16DD" w:rsidP="00DD16DD">
      <w:r>
        <w:t xml:space="preserve">This makes sense if you think it through. The negative of black (brightness value 0) is white (value 255). The formula is </w:t>
      </w:r>
      <w:r w:rsidRPr="00AE12E6">
        <w:rPr>
          <w:rFonts w:ascii="Consolas" w:hAnsi="Consolas" w:cs="Consolas"/>
        </w:rPr>
        <w:t>255 – 0 = 255</w:t>
      </w:r>
      <w:r>
        <w:t xml:space="preserve">, so creating the negative of black results in white. </w:t>
      </w:r>
    </w:p>
    <w:p w:rsidR="00DD16DD" w:rsidRDefault="00DD16DD" w:rsidP="00DD16DD">
      <w:r>
        <w:t xml:space="preserve">The negative of white is black, and </w:t>
      </w:r>
      <w:r w:rsidRPr="00AE12E6">
        <w:rPr>
          <w:rFonts w:ascii="Consolas" w:hAnsi="Consolas" w:cs="Consolas"/>
        </w:rPr>
        <w:t>255 – 255 = 0</w:t>
      </w:r>
      <w:r>
        <w:t>, so it works in that direction, too.</w:t>
      </w:r>
    </w:p>
    <w:p w:rsidR="00B00FAC" w:rsidRDefault="00DD16DD" w:rsidP="00DD16DD">
      <w:r>
        <w:t xml:space="preserve">Now, add the required code to the </w:t>
      </w:r>
      <w:r>
        <w:rPr>
          <w:b/>
        </w:rPr>
        <w:t>NegativeFilter</w:t>
      </w:r>
      <w:r>
        <w:t xml:space="preserve"> class, and </w:t>
      </w:r>
      <w:r w:rsidR="00B00FAC">
        <w:t>test it to see if you made it work correctly</w:t>
      </w:r>
      <w:r>
        <w:t>.</w:t>
      </w:r>
    </w:p>
    <w:p w:rsidR="00B00FAC" w:rsidRDefault="00B00FAC">
      <w:r>
        <w:br w:type="page"/>
      </w:r>
    </w:p>
    <w:p w:rsidR="00DD16DD" w:rsidRDefault="00B00FAC" w:rsidP="00B00FAC">
      <w:pPr>
        <w:pStyle w:val="Heading2"/>
      </w:pPr>
      <w:r>
        <w:lastRenderedPageBreak/>
        <w:t>Exercise 3</w:t>
      </w:r>
      <w:r w:rsidR="00ED2B81">
        <w:t xml:space="preserve"> (Part_01)</w:t>
      </w:r>
    </w:p>
    <w:p w:rsidR="00CA4630" w:rsidRDefault="00CA4630" w:rsidP="00CA4630">
      <w:r>
        <w:t xml:space="preserve">Tinting an image is a simple process. To tint an image, you create a new color by multiplying the color channels by a scale factor. Each component (red, green, blue) gets a multiplier. Through a clever choice of scale factors, you can remove all the components of a color except one. For example, to see only the green part of an image, make </w:t>
      </w:r>
      <w:r w:rsidRPr="00171DAC">
        <w:t>a</w:t>
      </w:r>
      <w:r w:rsidRPr="00CA4630">
        <w:rPr>
          <w:rFonts w:ascii="Consolas" w:hAnsi="Consolas" w:cs="Consolas"/>
          <w:b/>
        </w:rPr>
        <w:t xml:space="preserve"> </w:t>
      </w:r>
      <w:r w:rsidRPr="00171DAC">
        <w:rPr>
          <w:rFonts w:ascii="Consolas" w:hAnsi="Consolas" w:cs="Consolas"/>
        </w:rPr>
        <w:t>TintFilter</w:t>
      </w:r>
      <w:r w:rsidRPr="00CA4630">
        <w:rPr>
          <w:rFonts w:ascii="Consolas" w:hAnsi="Consolas" w:cs="Consolas"/>
          <w:b/>
        </w:rPr>
        <w:t xml:space="preserve"> </w:t>
      </w:r>
      <w:r>
        <w:t>that multiplies the red and blue channel by 0.0, and the green channel by 1.0. You could also brighten an image by using equal scale factors for each channel, all greater than 1.0.</w:t>
      </w:r>
    </w:p>
    <w:p w:rsidR="00CA4630" w:rsidRPr="00CA4630" w:rsidRDefault="00CA4630" w:rsidP="00CA4630">
      <w:pPr>
        <w:rPr>
          <w:rFonts w:ascii="Consolas" w:hAnsi="Consolas" w:cs="Consolas"/>
          <w:b/>
        </w:rPr>
      </w:pPr>
      <w:r>
        <w:t xml:space="preserve">The </w:t>
      </w:r>
      <w:r w:rsidRPr="00171DAC">
        <w:rPr>
          <w:rFonts w:ascii="Consolas" w:hAnsi="Consolas" w:cs="Consolas"/>
        </w:rPr>
        <w:t>TintFilter</w:t>
      </w:r>
      <w:r>
        <w:t xml:space="preserve"> class will differ from the </w:t>
      </w:r>
      <w:r w:rsidRPr="00171DAC">
        <w:rPr>
          <w:rFonts w:ascii="Consolas" w:hAnsi="Consolas" w:cs="Consolas"/>
        </w:rPr>
        <w:t>GrayscaleFilter</w:t>
      </w:r>
      <w:r>
        <w:t xml:space="preserve"> and </w:t>
      </w:r>
      <w:r w:rsidRPr="00171DAC">
        <w:rPr>
          <w:rFonts w:ascii="Consolas" w:hAnsi="Consolas" w:cs="Consolas"/>
        </w:rPr>
        <w:t>NegativeFilter</w:t>
      </w:r>
      <w:r>
        <w:t xml:space="preserve"> in one important aspect: it needs some instance data. The </w:t>
      </w:r>
      <w:r w:rsidRPr="00171DAC">
        <w:rPr>
          <w:rFonts w:ascii="Consolas" w:hAnsi="Consolas" w:cs="Consolas"/>
        </w:rPr>
        <w:t>TintFilter</w:t>
      </w:r>
      <w:r>
        <w:t xml:space="preserve"> will need to know the scale values for each Color component. This will be passed in to the constructor, and used in the </w:t>
      </w:r>
      <w:r w:rsidRPr="00CA4630">
        <w:rPr>
          <w:rFonts w:ascii="Consolas" w:hAnsi="Consolas" w:cs="Consolas"/>
          <w:b/>
        </w:rPr>
        <w:t>convert()</w:t>
      </w:r>
      <w:r w:rsidRPr="00CA4630">
        <w:rPr>
          <w:rFonts w:cs="Consolas"/>
        </w:rPr>
        <w:t xml:space="preserve"> method.</w:t>
      </w:r>
    </w:p>
    <w:p w:rsidR="00CA4630" w:rsidRPr="00171DAC" w:rsidRDefault="00CA4630" w:rsidP="00CA4630">
      <w:pPr>
        <w:spacing w:after="0"/>
        <w:ind w:left="720"/>
        <w:rPr>
          <w:rFonts w:ascii="Consolas" w:hAnsi="Consolas" w:cs="Consolas"/>
        </w:rPr>
      </w:pPr>
      <w:r w:rsidRPr="00171DAC">
        <w:rPr>
          <w:rFonts w:ascii="Consolas" w:hAnsi="Consolas" w:cs="Consolas"/>
        </w:rPr>
        <w:t xml:space="preserve">TintFilter brighter = new </w:t>
      </w:r>
      <w:proofErr w:type="gramStart"/>
      <w:r w:rsidRPr="00171DAC">
        <w:rPr>
          <w:rFonts w:ascii="Consolas" w:hAnsi="Consolas" w:cs="Consolas"/>
          <w:b/>
        </w:rPr>
        <w:t>TintFilter</w:t>
      </w:r>
      <w:r w:rsidRPr="00171DAC">
        <w:rPr>
          <w:rFonts w:ascii="Consolas" w:hAnsi="Consolas" w:cs="Consolas"/>
        </w:rPr>
        <w:t>(</w:t>
      </w:r>
      <w:proofErr w:type="gramEnd"/>
      <w:r w:rsidRPr="00171DAC">
        <w:rPr>
          <w:rFonts w:ascii="Consolas" w:hAnsi="Consolas" w:cs="Consolas"/>
        </w:rPr>
        <w:t>1.5, 2.0, 1.7</w:t>
      </w:r>
      <w:r w:rsidRPr="00171DAC">
        <w:rPr>
          <w:rFonts w:ascii="Consolas" w:hAnsi="Consolas" w:cs="Consolas"/>
          <w:b/>
        </w:rPr>
        <w:t>)</w:t>
      </w:r>
      <w:r w:rsidRPr="00171DAC">
        <w:rPr>
          <w:rFonts w:ascii="Consolas" w:hAnsi="Consolas" w:cs="Consolas"/>
        </w:rPr>
        <w:t>;</w:t>
      </w:r>
    </w:p>
    <w:p w:rsidR="00CA4630" w:rsidRPr="00171DAC" w:rsidRDefault="00CA4630" w:rsidP="00CA4630">
      <w:pPr>
        <w:ind w:left="720"/>
        <w:rPr>
          <w:rFonts w:ascii="Consolas" w:hAnsi="Consolas" w:cs="Consolas"/>
        </w:rPr>
      </w:pPr>
      <w:proofErr w:type="gramStart"/>
      <w:r w:rsidRPr="00171DAC">
        <w:rPr>
          <w:rFonts w:ascii="Consolas" w:hAnsi="Consolas" w:cs="Consolas"/>
        </w:rPr>
        <w:t>color</w:t>
      </w:r>
      <w:proofErr w:type="gramEnd"/>
      <w:r w:rsidRPr="00171DAC">
        <w:rPr>
          <w:rFonts w:ascii="Consolas" w:hAnsi="Consolas" w:cs="Consolas"/>
        </w:rPr>
        <w:t xml:space="preserve"> newColor = brighter.</w:t>
      </w:r>
      <w:r w:rsidRPr="00171DAC">
        <w:rPr>
          <w:rFonts w:ascii="Consolas" w:hAnsi="Consolas" w:cs="Consolas"/>
          <w:b/>
        </w:rPr>
        <w:t>convert(</w:t>
      </w:r>
      <w:r w:rsidR="007A5E0C" w:rsidRPr="00171DAC">
        <w:rPr>
          <w:rFonts w:ascii="Consolas" w:hAnsi="Consolas" w:cs="Consolas"/>
          <w:b/>
        </w:rPr>
        <w:t xml:space="preserve"> c</w:t>
      </w:r>
      <w:r w:rsidRPr="00171DAC">
        <w:rPr>
          <w:rFonts w:ascii="Consolas" w:hAnsi="Consolas" w:cs="Consolas"/>
          <w:b/>
        </w:rPr>
        <w:t>olor</w:t>
      </w:r>
      <w:r w:rsidRPr="00171DAC">
        <w:rPr>
          <w:rFonts w:ascii="Consolas" w:hAnsi="Consolas" w:cs="Consolas"/>
        </w:rPr>
        <w:t>(200, 38, 126</w:t>
      </w:r>
      <w:r w:rsidRPr="00171DAC">
        <w:rPr>
          <w:rFonts w:ascii="Consolas" w:hAnsi="Consolas" w:cs="Consolas"/>
          <w:b/>
        </w:rPr>
        <w:t>)</w:t>
      </w:r>
      <w:r w:rsidR="007A5E0C" w:rsidRPr="00171DAC">
        <w:rPr>
          <w:rFonts w:ascii="Consolas" w:hAnsi="Consolas" w:cs="Consolas"/>
        </w:rPr>
        <w:t xml:space="preserve"> </w:t>
      </w:r>
      <w:r w:rsidRPr="00171DAC">
        <w:rPr>
          <w:rFonts w:ascii="Consolas" w:hAnsi="Consolas" w:cs="Consolas"/>
          <w:b/>
        </w:rPr>
        <w:t>)</w:t>
      </w:r>
      <w:r w:rsidRPr="00171DAC">
        <w:rPr>
          <w:rFonts w:ascii="Consolas" w:hAnsi="Consolas" w:cs="Consolas"/>
        </w:rPr>
        <w:t>;</w:t>
      </w:r>
    </w:p>
    <w:p w:rsidR="00CA4630" w:rsidRDefault="00CA4630" w:rsidP="00CA4630">
      <w:r>
        <w:t xml:space="preserve">In this example, </w:t>
      </w:r>
      <w:r w:rsidRPr="00171DAC">
        <w:rPr>
          <w:rFonts w:ascii="Consolas" w:hAnsi="Consolas" w:cs="Consolas"/>
        </w:rPr>
        <w:t>newColor</w:t>
      </w:r>
      <w:r>
        <w:t xml:space="preserve"> would have the values</w:t>
      </w:r>
      <w:r w:rsidRPr="00171DAC">
        <w:rPr>
          <w:rFonts w:ascii="Consolas" w:hAnsi="Consolas" w:cs="Consolas"/>
        </w:rPr>
        <w:t xml:space="preserve"> (255, 76, 214)</w:t>
      </w:r>
      <w:r>
        <w:t>, a brighter color than the original.</w:t>
      </w:r>
    </w:p>
    <w:p w:rsidR="00CA4630" w:rsidRDefault="007A5E0C" w:rsidP="00CA4630">
      <w:r>
        <w:t>Edit the</w:t>
      </w:r>
      <w:r w:rsidR="00CA4630">
        <w:t xml:space="preserve"> </w:t>
      </w:r>
      <w:r w:rsidR="00CA4630" w:rsidRPr="00171DAC">
        <w:rPr>
          <w:rFonts w:ascii="Consolas" w:hAnsi="Consolas" w:cs="Consolas"/>
        </w:rPr>
        <w:t>TintFilter</w:t>
      </w:r>
      <w:r>
        <w:t xml:space="preserve"> class</w:t>
      </w:r>
      <w:r w:rsidR="00CA4630">
        <w:t xml:space="preserve">, and fill in the missing code. Test it </w:t>
      </w:r>
      <w:r>
        <w:t>to be sure it works</w:t>
      </w:r>
      <w:r w:rsidR="00CA4630">
        <w:t>.</w:t>
      </w:r>
    </w:p>
    <w:p w:rsidR="007A5E0C" w:rsidRDefault="007A5E0C" w:rsidP="007A5E0C">
      <w:pPr>
        <w:pStyle w:val="Heading2"/>
      </w:pPr>
      <w:r>
        <w:t>Exercise 4</w:t>
      </w:r>
      <w:r w:rsidR="00ED2B81">
        <w:t xml:space="preserve"> (Part_02)</w:t>
      </w:r>
    </w:p>
    <w:p w:rsidR="00B00FAC" w:rsidRDefault="00ED2B81" w:rsidP="00B00FAC">
      <w:r>
        <w:t xml:space="preserve">The next exercise is to create two </w:t>
      </w:r>
      <w:proofErr w:type="spellStart"/>
      <w:r w:rsidRPr="00171DAC">
        <w:rPr>
          <w:rFonts w:ascii="Consolas" w:hAnsi="Consolas" w:cs="Consolas"/>
        </w:rPr>
        <w:t>ImageFilters</w:t>
      </w:r>
      <w:proofErr w:type="spellEnd"/>
      <w:r>
        <w:t xml:space="preserve">. One will be called </w:t>
      </w:r>
      <w:proofErr w:type="spellStart"/>
      <w:r w:rsidRPr="00171DAC">
        <w:rPr>
          <w:rFonts w:ascii="Consolas" w:hAnsi="Consolas" w:cs="Consolas"/>
        </w:rPr>
        <w:t>HFlipFilter</w:t>
      </w:r>
      <w:proofErr w:type="spellEnd"/>
      <w:r>
        <w:t xml:space="preserve">, and it will flip the image horizontally (i.e. rotate around the y-axis). The other filter will be called </w:t>
      </w:r>
      <w:proofErr w:type="spellStart"/>
      <w:r w:rsidRPr="00171DAC">
        <w:rPr>
          <w:rFonts w:ascii="Consolas" w:hAnsi="Consolas" w:cs="Consolas"/>
        </w:rPr>
        <w:t>VFlipFilter</w:t>
      </w:r>
      <w:proofErr w:type="spellEnd"/>
      <w:r>
        <w:t>, and it will flip the image vertically (i.e. rotate around the x-axis). You will have to come up with the method for flipping the image.</w:t>
      </w:r>
    </w:p>
    <w:p w:rsidR="00ED2B81" w:rsidRDefault="00ED2B81" w:rsidP="00ED2B81">
      <w:pPr>
        <w:pStyle w:val="Heading2"/>
      </w:pPr>
      <w:r>
        <w:t>Exercise 5 (Part_03)</w:t>
      </w:r>
    </w:p>
    <w:p w:rsidR="00C468FC" w:rsidRDefault="00C468FC" w:rsidP="00C468FC">
      <w:r>
        <w:t xml:space="preserve">The final task is to create a </w:t>
      </w:r>
      <w:proofErr w:type="spellStart"/>
      <w:r w:rsidRPr="00171DAC">
        <w:rPr>
          <w:rFonts w:ascii="Consolas" w:hAnsi="Consolas" w:cs="Consolas"/>
        </w:rPr>
        <w:t>PixelFilter</w:t>
      </w:r>
      <w:proofErr w:type="spellEnd"/>
      <w:r>
        <w:t xml:space="preserve"> and </w:t>
      </w:r>
      <w:proofErr w:type="spellStart"/>
      <w:r w:rsidRPr="00171DAC">
        <w:rPr>
          <w:rFonts w:ascii="Consolas" w:hAnsi="Consolas" w:cs="Consolas"/>
        </w:rPr>
        <w:t>ImageFilter</w:t>
      </w:r>
      <w:proofErr w:type="spellEnd"/>
      <w:r>
        <w:t xml:space="preserve"> that stores references to any two other filters. When the </w:t>
      </w:r>
      <w:proofErr w:type="spellStart"/>
      <w:r w:rsidRPr="00171DAC">
        <w:rPr>
          <w:rFonts w:ascii="Consolas" w:hAnsi="Consolas" w:cs="Consolas"/>
        </w:rPr>
        <w:t>ComboPixelFilter</w:t>
      </w:r>
      <w:proofErr w:type="spellEnd"/>
      <w:r>
        <w:t xml:space="preserve"> or </w:t>
      </w:r>
      <w:proofErr w:type="spellStart"/>
      <w:r w:rsidRPr="00171DAC">
        <w:rPr>
          <w:rFonts w:ascii="Consolas" w:hAnsi="Consolas" w:cs="Consolas"/>
        </w:rPr>
        <w:t>ComboImageFilter</w:t>
      </w:r>
      <w:proofErr w:type="spellEnd"/>
      <w:r>
        <w:t xml:space="preserve"> is used, it processes the input through both of its stored filters.</w:t>
      </w:r>
    </w:p>
    <w:p w:rsidR="00160BB1" w:rsidRDefault="00C468FC" w:rsidP="00C468FC">
      <w:r>
        <w:t xml:space="preserve">Interestingly, a </w:t>
      </w:r>
      <w:r w:rsidR="00160BB1">
        <w:t>c</w:t>
      </w:r>
      <w:r>
        <w:t>ombining</w:t>
      </w:r>
      <w:r w:rsidR="00160BB1">
        <w:t xml:space="preserve"> f</w:t>
      </w:r>
      <w:r>
        <w:t xml:space="preserve">ilter could combine two other </w:t>
      </w:r>
      <w:r w:rsidR="00160BB1">
        <w:t>c</w:t>
      </w:r>
      <w:r>
        <w:t>ombining</w:t>
      </w:r>
      <w:r w:rsidR="00160BB1">
        <w:t xml:space="preserve"> f</w:t>
      </w:r>
      <w:r>
        <w:t xml:space="preserve">ilters, effectively creating a quad-filter! This can allow you to easily create compound effects </w:t>
      </w:r>
      <w:r w:rsidR="00160BB1">
        <w:t>using existing filter</w:t>
      </w:r>
      <w:r>
        <w:t xml:space="preserve"> class</w:t>
      </w:r>
      <w:r w:rsidR="00160BB1">
        <w:t>es</w:t>
      </w:r>
      <w:r>
        <w:t xml:space="preserve"> as already written, no changes necessary.</w:t>
      </w:r>
    </w:p>
    <w:p w:rsidR="00160BB1" w:rsidRDefault="00160BB1">
      <w:r>
        <w:br w:type="page"/>
      </w:r>
    </w:p>
    <w:p w:rsidR="00CE2727" w:rsidRDefault="00CE2727" w:rsidP="00CE2727">
      <w:pPr>
        <w:pStyle w:val="Heading1"/>
      </w:pPr>
      <w:r>
        <w:lastRenderedPageBreak/>
        <w:t>Examples</w:t>
      </w:r>
    </w:p>
    <w:p w:rsidR="00CE2727" w:rsidRDefault="00626357" w:rsidP="00CE2727">
      <w:r>
        <w:rPr>
          <w:noProof/>
        </w:rPr>
        <w:drawing>
          <wp:inline distT="0" distB="0" distL="0" distR="0">
            <wp:extent cx="1752600" cy="1142152"/>
            <wp:effectExtent l="0" t="0" r="0" b="1270"/>
            <wp:docPr id="1" name="Picture 1" descr="C:\Dropbox\Processing_Workshop\03 Object Oriented Programming Labs\lab_17_image_filter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cessing_Workshop\03 Object Oriented Programming Labs\lab_17_image_filters\output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835" cy="1142305"/>
                    </a:xfrm>
                    <a:prstGeom prst="rect">
                      <a:avLst/>
                    </a:prstGeom>
                    <a:noFill/>
                    <a:ln>
                      <a:noFill/>
                    </a:ln>
                  </pic:spPr>
                </pic:pic>
              </a:graphicData>
            </a:graphic>
          </wp:inline>
        </w:drawing>
      </w:r>
      <w:r>
        <w:rPr>
          <w:noProof/>
        </w:rPr>
        <w:drawing>
          <wp:inline distT="0" distB="0" distL="0" distR="0">
            <wp:extent cx="1685925" cy="1108979"/>
            <wp:effectExtent l="0" t="0" r="0" b="0"/>
            <wp:docPr id="2" name="Picture 2" descr="C:\Dropbox\Processing_Workshop\03 Object Oriented Programming Labs\lab_17_image_filter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cessing_Workshop\03 Object Oriented Programming Labs\lab_17_image_filters\output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5925" cy="1108979"/>
                    </a:xfrm>
                    <a:prstGeom prst="rect">
                      <a:avLst/>
                    </a:prstGeom>
                    <a:noFill/>
                    <a:ln>
                      <a:noFill/>
                    </a:ln>
                  </pic:spPr>
                </pic:pic>
              </a:graphicData>
            </a:graphic>
          </wp:inline>
        </w:drawing>
      </w:r>
      <w:r>
        <w:rPr>
          <w:noProof/>
        </w:rPr>
        <w:drawing>
          <wp:inline distT="0" distB="0" distL="0" distR="0">
            <wp:extent cx="1690973" cy="1057275"/>
            <wp:effectExtent l="0" t="0" r="5080" b="0"/>
            <wp:docPr id="3" name="Picture 3" descr="C:\Dropbox\Processing_Workshop\03 Object Oriented Programming Labs\lab_17_image_filter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cessing_Workshop\03 Object Oriented Programming Labs\lab_17_image_filters\output3.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0973" cy="1057275"/>
                    </a:xfrm>
                    <a:prstGeom prst="rect">
                      <a:avLst/>
                    </a:prstGeom>
                    <a:noFill/>
                    <a:ln>
                      <a:noFill/>
                    </a:ln>
                  </pic:spPr>
                </pic:pic>
              </a:graphicData>
            </a:graphic>
          </wp:inline>
        </w:drawing>
      </w:r>
      <w:r>
        <w:rPr>
          <w:noProof/>
        </w:rPr>
        <w:drawing>
          <wp:inline distT="0" distB="0" distL="0" distR="0">
            <wp:extent cx="1706301" cy="1104900"/>
            <wp:effectExtent l="0" t="0" r="8255" b="0"/>
            <wp:docPr id="4" name="Picture 4" descr="C:\Dropbox\Processing_Workshop\03 Object Oriented Programming Labs\lab_17_image_filter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Processing_Workshop\03 Object Oriented Programming Labs\lab_17_image_filters\output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6301" cy="1104900"/>
                    </a:xfrm>
                    <a:prstGeom prst="rect">
                      <a:avLst/>
                    </a:prstGeom>
                    <a:noFill/>
                    <a:ln>
                      <a:noFill/>
                    </a:ln>
                  </pic:spPr>
                </pic:pic>
              </a:graphicData>
            </a:graphic>
          </wp:inline>
        </w:drawing>
      </w:r>
      <w:r>
        <w:rPr>
          <w:noProof/>
        </w:rPr>
        <w:drawing>
          <wp:inline distT="0" distB="0" distL="0" distR="0">
            <wp:extent cx="1903175" cy="1123950"/>
            <wp:effectExtent l="0" t="0" r="1905" b="0"/>
            <wp:docPr id="5" name="Picture 5" descr="C:\Dropbox\Processing_Workshop\03 Object Oriented Programming Labs\lab_17_image_filters\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pbox\Processing_Workshop\03 Object Oriented Programming Labs\lab_17_image_filters\output5.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3175" cy="1123950"/>
                    </a:xfrm>
                    <a:prstGeom prst="rect">
                      <a:avLst/>
                    </a:prstGeom>
                    <a:noFill/>
                    <a:ln>
                      <a:noFill/>
                    </a:ln>
                  </pic:spPr>
                </pic:pic>
              </a:graphicData>
            </a:graphic>
          </wp:inline>
        </w:drawing>
      </w:r>
      <w:bookmarkStart w:id="0" w:name="_GoBack"/>
      <w:bookmarkEnd w:id="0"/>
    </w:p>
    <w:p w:rsidR="00803421" w:rsidRDefault="00803421" w:rsidP="00803421">
      <w:pPr>
        <w:pStyle w:val="Heading1"/>
      </w:pPr>
      <w:r>
        <w:t>Challenge</w:t>
      </w:r>
    </w:p>
    <w:p w:rsidR="00CB3118" w:rsidRDefault="00E56FA7" w:rsidP="00E56FA7">
      <w:r>
        <w:t>Create your own filters!  There are many possibilities:</w:t>
      </w:r>
    </w:p>
    <w:p w:rsidR="00CB3118" w:rsidRDefault="00E56FA7" w:rsidP="00CB3118">
      <w:pPr>
        <w:pStyle w:val="ListParagraph"/>
        <w:numPr>
          <w:ilvl w:val="0"/>
          <w:numId w:val="1"/>
        </w:numPr>
      </w:pPr>
      <w:r>
        <w:t>make a vignette effect</w:t>
      </w:r>
      <w:r w:rsidR="003A660E">
        <w:t>, which is a slight darkening at the corners of an image</w:t>
      </w:r>
      <w:r>
        <w:t>;</w:t>
      </w:r>
    </w:p>
    <w:p w:rsidR="00CB3118" w:rsidRDefault="00E56FA7" w:rsidP="00CB3118">
      <w:pPr>
        <w:pStyle w:val="ListParagraph"/>
        <w:numPr>
          <w:ilvl w:val="0"/>
          <w:numId w:val="1"/>
        </w:numPr>
      </w:pPr>
      <w:r>
        <w:t>make a green-screen effect by removing all pixels close to a certain color value, then showing the pixels of a different image in those places;</w:t>
      </w:r>
    </w:p>
    <w:p w:rsidR="00CB3118" w:rsidRDefault="00E56FA7" w:rsidP="00CB3118">
      <w:pPr>
        <w:pStyle w:val="ListParagraph"/>
        <w:numPr>
          <w:ilvl w:val="0"/>
          <w:numId w:val="1"/>
        </w:numPr>
      </w:pPr>
      <w:r>
        <w:t>create a lens-flare centered around a certain point in the image;</w:t>
      </w:r>
    </w:p>
    <w:p w:rsidR="00E56FA7" w:rsidRDefault="00E56FA7" w:rsidP="00CB3118">
      <w:pPr>
        <w:pStyle w:val="ListParagraph"/>
        <w:numPr>
          <w:ilvl w:val="0"/>
          <w:numId w:val="1"/>
        </w:numPr>
      </w:pPr>
      <w:r>
        <w:t>create a mirror effect by slicing the image in half, then flipping one half over the new axis;</w:t>
      </w:r>
    </w:p>
    <w:p w:rsidR="00CB3118" w:rsidRPr="00E56FA7" w:rsidRDefault="00EC17DB" w:rsidP="00CB3118">
      <w:pPr>
        <w:pStyle w:val="ListParagraph"/>
        <w:numPr>
          <w:ilvl w:val="0"/>
          <w:numId w:val="1"/>
        </w:numPr>
      </w:pPr>
      <w:r>
        <w:t>create a pointillism effect by “magnifying” some pixels into larger circles, and omitting others</w:t>
      </w:r>
    </w:p>
    <w:sectPr w:rsidR="00CB3118" w:rsidRPr="00E56FA7" w:rsidSect="00FE631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42A" w:rsidRDefault="002F442A" w:rsidP="00CE2727">
      <w:pPr>
        <w:spacing w:after="0" w:line="240" w:lineRule="auto"/>
      </w:pPr>
      <w:r>
        <w:separator/>
      </w:r>
    </w:p>
  </w:endnote>
  <w:endnote w:type="continuationSeparator" w:id="0">
    <w:p w:rsidR="002F442A" w:rsidRDefault="002F442A"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panose1 w:val="00000000000000000000"/>
    <w:charset w:val="8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808" w:rsidRDefault="00174808">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Lab Code and Documentation by Aaron Cadle and Stephen Fornal</w:t>
    </w:r>
  </w:p>
  <w:p w:rsidR="00174808" w:rsidRDefault="00174808">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E6318" w:rsidRPr="00FE6318">
      <w:rPr>
        <w:rFonts w:eastAsiaTheme="minorEastAsia"/>
      </w:rPr>
      <w:fldChar w:fldCharType="begin"/>
    </w:r>
    <w:r>
      <w:instrText xml:space="preserve"> PAGE   \* MERGEFORMAT </w:instrText>
    </w:r>
    <w:r w:rsidR="00FE6318" w:rsidRPr="00FE6318">
      <w:rPr>
        <w:rFonts w:eastAsiaTheme="minorEastAsia"/>
      </w:rPr>
      <w:fldChar w:fldCharType="separate"/>
    </w:r>
    <w:r w:rsidR="00171DAC" w:rsidRPr="00171DAC">
      <w:rPr>
        <w:rFonts w:asciiTheme="majorHAnsi" w:eastAsiaTheme="majorEastAsia" w:hAnsiTheme="majorHAnsi" w:cstheme="majorBidi"/>
        <w:noProof/>
      </w:rPr>
      <w:t>4</w:t>
    </w:r>
    <w:r w:rsidR="00FE6318">
      <w:rPr>
        <w:rFonts w:asciiTheme="majorHAnsi" w:eastAsiaTheme="majorEastAsia" w:hAnsiTheme="majorHAnsi" w:cstheme="majorBidi"/>
        <w:noProof/>
      </w:rPr>
      <w:fldChar w:fldCharType="end"/>
    </w:r>
  </w:p>
  <w:p w:rsidR="00174808" w:rsidRDefault="001748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42A" w:rsidRDefault="002F442A" w:rsidP="00CE2727">
      <w:pPr>
        <w:spacing w:after="0" w:line="240" w:lineRule="auto"/>
      </w:pPr>
      <w:r>
        <w:separator/>
      </w:r>
    </w:p>
  </w:footnote>
  <w:footnote w:type="continuationSeparator" w:id="0">
    <w:p w:rsidR="002F442A" w:rsidRDefault="002F442A"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808" w:rsidRDefault="00174808" w:rsidP="00C45454">
    <w:pPr>
      <w:pStyle w:val="Title"/>
    </w:pPr>
    <w:proofErr w:type="spellStart"/>
    <w:r>
      <w:t>Processing@AISD</w:t>
    </w:r>
    <w:proofErr w:type="spellEnd"/>
  </w:p>
  <w:p w:rsidR="00174808" w:rsidRPr="00BE789F" w:rsidRDefault="00174808" w:rsidP="00BE789F">
    <w:pPr>
      <w:pStyle w:val="Subtitle"/>
    </w:pPr>
    <w:r>
      <w:t>Lab 17 Image Filters</w:t>
    </w:r>
  </w:p>
  <w:p w:rsidR="00174808" w:rsidRDefault="001748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05CE1"/>
    <w:multiLevelType w:val="hybridMultilevel"/>
    <w:tmpl w:val="E3AAA0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E2727"/>
    <w:rsid w:val="0009505C"/>
    <w:rsid w:val="00160BB1"/>
    <w:rsid w:val="00171DAC"/>
    <w:rsid w:val="00174808"/>
    <w:rsid w:val="001F09B1"/>
    <w:rsid w:val="002B5600"/>
    <w:rsid w:val="002F442A"/>
    <w:rsid w:val="00333CEA"/>
    <w:rsid w:val="003563E9"/>
    <w:rsid w:val="003A660E"/>
    <w:rsid w:val="00626357"/>
    <w:rsid w:val="006E4DFD"/>
    <w:rsid w:val="00756758"/>
    <w:rsid w:val="007A5E0C"/>
    <w:rsid w:val="00803421"/>
    <w:rsid w:val="00B00FAC"/>
    <w:rsid w:val="00B04BB9"/>
    <w:rsid w:val="00BE789F"/>
    <w:rsid w:val="00C45454"/>
    <w:rsid w:val="00C468FC"/>
    <w:rsid w:val="00CA4630"/>
    <w:rsid w:val="00CB3118"/>
    <w:rsid w:val="00CE2727"/>
    <w:rsid w:val="00D03893"/>
    <w:rsid w:val="00DD16DD"/>
    <w:rsid w:val="00E56FA7"/>
    <w:rsid w:val="00E91A7D"/>
    <w:rsid w:val="00EC17DB"/>
    <w:rsid w:val="00ED2B81"/>
    <w:rsid w:val="00FE6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18"/>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CB3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CB31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B0A65-FD3C-4CA0-B87D-D331F658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14</cp:revision>
  <dcterms:created xsi:type="dcterms:W3CDTF">2012-05-04T20:24:00Z</dcterms:created>
  <dcterms:modified xsi:type="dcterms:W3CDTF">2013-01-25T01:07:00Z</dcterms:modified>
</cp:coreProperties>
</file>