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2AC" w:rsidRPr="00EE42AC" w:rsidRDefault="00EE42AC" w:rsidP="00EE42AC">
      <w:pPr>
        <w:shd w:val="clear" w:color="auto" w:fill="3C3C3C"/>
        <w:spacing w:after="0" w:line="525" w:lineRule="atLeast"/>
        <w:outlineLvl w:val="0"/>
        <w:rPr>
          <w:rFonts w:ascii="inherit" w:eastAsia="Times New Roman" w:hAnsi="inherit" w:cs="Arial"/>
          <w:color w:val="FFFFFF"/>
          <w:kern w:val="36"/>
          <w:sz w:val="38"/>
          <w:szCs w:val="38"/>
        </w:rPr>
      </w:pPr>
      <w:proofErr w:type="spellStart"/>
      <w:r w:rsidRPr="00EE42AC">
        <w:rPr>
          <w:rFonts w:ascii="inherit" w:eastAsia="Times New Roman" w:hAnsi="inherit" w:cs="Arial"/>
          <w:color w:val="FFFFFF"/>
          <w:kern w:val="36"/>
          <w:sz w:val="38"/>
          <w:szCs w:val="38"/>
        </w:rPr>
        <w:t>NottMyStyle</w:t>
      </w:r>
      <w:proofErr w:type="spellEnd"/>
    </w:p>
    <w:p w:rsidR="00EE42AC" w:rsidRPr="00EE42AC" w:rsidRDefault="00EE42AC" w:rsidP="00EE42AC">
      <w:pPr>
        <w:shd w:val="clear" w:color="auto" w:fill="3C3C3C"/>
        <w:spacing w:after="150" w:line="240" w:lineRule="auto"/>
        <w:rPr>
          <w:rFonts w:ascii="Arial" w:eastAsia="Times New Roman" w:hAnsi="Arial" w:cs="Arial"/>
          <w:color w:val="FFFFFF"/>
          <w:sz w:val="24"/>
          <w:szCs w:val="24"/>
        </w:rPr>
      </w:pPr>
      <w:r w:rsidRPr="00EE42AC">
        <w:rPr>
          <w:rFonts w:ascii="Arial" w:eastAsia="Times New Roman" w:hAnsi="Arial" w:cs="Arial"/>
          <w:color w:val="FFFFFF"/>
          <w:sz w:val="24"/>
          <w:szCs w:val="24"/>
        </w:rPr>
        <w:t xml:space="preserve">Privacy Policy of </w:t>
      </w:r>
      <w:proofErr w:type="spellStart"/>
      <w:r w:rsidRPr="00EE42AC">
        <w:rPr>
          <w:rFonts w:ascii="Arial" w:eastAsia="Times New Roman" w:hAnsi="Arial" w:cs="Arial"/>
          <w:color w:val="FFFFFF"/>
          <w:sz w:val="24"/>
          <w:szCs w:val="24"/>
        </w:rPr>
        <w:t>NottMyStyle</w:t>
      </w:r>
      <w:proofErr w:type="spellEnd"/>
    </w:p>
    <w:p w:rsidR="00EE42AC" w:rsidRPr="00EE42AC" w:rsidRDefault="00EE42AC" w:rsidP="00EE42AC">
      <w:pPr>
        <w:shd w:val="clear" w:color="auto" w:fill="FFFFFF"/>
        <w:spacing w:after="450" w:line="240" w:lineRule="auto"/>
        <w:outlineLvl w:val="0"/>
        <w:rPr>
          <w:rFonts w:ascii="inherit" w:eastAsia="Times New Roman" w:hAnsi="inherit" w:cs="Arial"/>
          <w:color w:val="333333"/>
          <w:kern w:val="36"/>
          <w:sz w:val="45"/>
          <w:szCs w:val="45"/>
        </w:rPr>
      </w:pPr>
      <w:r w:rsidRPr="00EE42AC">
        <w:rPr>
          <w:rFonts w:ascii="inherit" w:eastAsia="Times New Roman" w:hAnsi="inherit" w:cs="Arial"/>
          <w:color w:val="333333"/>
          <w:kern w:val="36"/>
          <w:sz w:val="45"/>
          <w:szCs w:val="45"/>
        </w:rPr>
        <w:t>Privacy Policy</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Effective date: October 18, 2018</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proofErr w:type="spellStart"/>
      <w:r w:rsidRPr="00EE42AC">
        <w:rPr>
          <w:rFonts w:ascii="Arial" w:eastAsia="Times New Roman" w:hAnsi="Arial" w:cs="Arial"/>
          <w:color w:val="333333"/>
          <w:sz w:val="24"/>
          <w:szCs w:val="24"/>
        </w:rPr>
        <w:t>NottMyStyle</w:t>
      </w:r>
      <w:proofErr w:type="spellEnd"/>
      <w:r w:rsidRPr="00EE42AC">
        <w:rPr>
          <w:rFonts w:ascii="Arial" w:eastAsia="Times New Roman" w:hAnsi="Arial" w:cs="Arial"/>
          <w:color w:val="333333"/>
          <w:sz w:val="24"/>
          <w:szCs w:val="24"/>
        </w:rPr>
        <w:t xml:space="preserve"> ("us", "we", or "our") operates the website and the </w:t>
      </w:r>
      <w:proofErr w:type="spellStart"/>
      <w:r w:rsidRPr="00EE42AC">
        <w:rPr>
          <w:rFonts w:ascii="Arial" w:eastAsia="Times New Roman" w:hAnsi="Arial" w:cs="Arial"/>
          <w:color w:val="333333"/>
          <w:sz w:val="24"/>
          <w:szCs w:val="24"/>
        </w:rPr>
        <w:t>NottMyStyle</w:t>
      </w:r>
      <w:proofErr w:type="spellEnd"/>
      <w:r w:rsidRPr="00EE42AC">
        <w:rPr>
          <w:rFonts w:ascii="Arial" w:eastAsia="Times New Roman" w:hAnsi="Arial" w:cs="Arial"/>
          <w:color w:val="333333"/>
          <w:sz w:val="24"/>
          <w:szCs w:val="24"/>
        </w:rPr>
        <w:t xml:space="preserve"> mobile application (the "Service").</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 xml:space="preserve">This page informs you of our policies regarding the collection, use, and disclosure of personal data when you use our Service and the choices you have associated with that data. Our Privacy Policy for </w:t>
      </w:r>
      <w:proofErr w:type="spellStart"/>
      <w:r w:rsidRPr="00EE42AC">
        <w:rPr>
          <w:rFonts w:ascii="Arial" w:eastAsia="Times New Roman" w:hAnsi="Arial" w:cs="Arial"/>
          <w:color w:val="333333"/>
          <w:sz w:val="24"/>
          <w:szCs w:val="24"/>
        </w:rPr>
        <w:t>NottMyStyle</w:t>
      </w:r>
      <w:proofErr w:type="spellEnd"/>
      <w:r w:rsidRPr="00EE42AC">
        <w:rPr>
          <w:rFonts w:ascii="Arial" w:eastAsia="Times New Roman" w:hAnsi="Arial" w:cs="Arial"/>
          <w:color w:val="333333"/>
          <w:sz w:val="24"/>
          <w:szCs w:val="24"/>
        </w:rPr>
        <w:t xml:space="preserve"> is managed through </w:t>
      </w:r>
      <w:hyperlink r:id="rId5" w:history="1">
        <w:r w:rsidRPr="00EE42AC">
          <w:rPr>
            <w:rFonts w:ascii="Arial" w:eastAsia="Times New Roman" w:hAnsi="Arial" w:cs="Arial"/>
            <w:color w:val="333333"/>
            <w:sz w:val="24"/>
            <w:szCs w:val="24"/>
            <w:u w:val="single"/>
          </w:rPr>
          <w:t>Free Privacy Policy</w:t>
        </w:r>
      </w:hyperlink>
      <w:r w:rsidRPr="00EE42AC">
        <w:rPr>
          <w:rFonts w:ascii="Arial" w:eastAsia="Times New Roman" w:hAnsi="Arial" w:cs="Arial"/>
          <w:color w:val="333333"/>
          <w:sz w:val="24"/>
          <w:szCs w:val="24"/>
        </w:rPr>
        <w:t>.</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 xml:space="preserve">We use your data to provide and improve the Service. By using the Service, you agree to the collection and use of information in accordance with this policy. Unless otherwise defined in this Privacy Policy, terms used in this Privacy Policy have the same </w:t>
      </w:r>
      <w:bookmarkStart w:id="0" w:name="_GoBack"/>
      <w:bookmarkEnd w:id="0"/>
      <w:r w:rsidRPr="00EE42AC">
        <w:rPr>
          <w:rFonts w:ascii="Arial" w:eastAsia="Times New Roman" w:hAnsi="Arial" w:cs="Arial"/>
          <w:color w:val="333333"/>
          <w:sz w:val="24"/>
          <w:szCs w:val="24"/>
        </w:rPr>
        <w:t>meanings as in our Terms and Conditions.</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 xml:space="preserve">Information Collection </w:t>
      </w:r>
      <w:proofErr w:type="gramStart"/>
      <w:r w:rsidRPr="00EE42AC">
        <w:rPr>
          <w:rFonts w:ascii="inherit" w:eastAsia="Times New Roman" w:hAnsi="inherit" w:cs="Arial"/>
          <w:color w:val="333333"/>
          <w:sz w:val="36"/>
          <w:szCs w:val="36"/>
        </w:rPr>
        <w:t>And</w:t>
      </w:r>
      <w:proofErr w:type="gramEnd"/>
      <w:r w:rsidRPr="00EE42AC">
        <w:rPr>
          <w:rFonts w:ascii="inherit" w:eastAsia="Times New Roman" w:hAnsi="inherit" w:cs="Arial"/>
          <w:color w:val="333333"/>
          <w:sz w:val="36"/>
          <w:szCs w:val="36"/>
        </w:rPr>
        <w:t xml:space="preserve"> Use</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collect several different types of information for various purposes to provide and improve our Service to you.</w:t>
      </w:r>
    </w:p>
    <w:p w:rsidR="00EE42AC" w:rsidRPr="00EE42AC" w:rsidRDefault="00EE42AC" w:rsidP="00EE42AC">
      <w:pPr>
        <w:shd w:val="clear" w:color="auto" w:fill="FFFFFF"/>
        <w:spacing w:after="450" w:line="240" w:lineRule="auto"/>
        <w:outlineLvl w:val="2"/>
        <w:rPr>
          <w:rFonts w:ascii="inherit" w:eastAsia="Times New Roman" w:hAnsi="inherit" w:cs="Arial"/>
          <w:color w:val="333333"/>
          <w:sz w:val="30"/>
          <w:szCs w:val="30"/>
        </w:rPr>
      </w:pPr>
      <w:r w:rsidRPr="00EE42AC">
        <w:rPr>
          <w:rFonts w:ascii="inherit" w:eastAsia="Times New Roman" w:hAnsi="inherit" w:cs="Arial"/>
          <w:color w:val="333333"/>
          <w:sz w:val="30"/>
          <w:szCs w:val="30"/>
        </w:rPr>
        <w:t>Types of Data Collected</w:t>
      </w:r>
    </w:p>
    <w:p w:rsidR="00EE42AC" w:rsidRPr="00EE42AC" w:rsidRDefault="00EE42AC" w:rsidP="00EE42AC">
      <w:pPr>
        <w:shd w:val="clear" w:color="auto" w:fill="FFFFFF"/>
        <w:spacing w:after="450" w:line="240" w:lineRule="auto"/>
        <w:outlineLvl w:val="3"/>
        <w:rPr>
          <w:rFonts w:ascii="inherit" w:eastAsia="Times New Roman" w:hAnsi="inherit" w:cs="Arial"/>
          <w:color w:val="333333"/>
          <w:sz w:val="24"/>
          <w:szCs w:val="24"/>
        </w:rPr>
      </w:pPr>
      <w:r w:rsidRPr="00EE42AC">
        <w:rPr>
          <w:rFonts w:ascii="inherit" w:eastAsia="Times New Roman" w:hAnsi="inherit" w:cs="Arial"/>
          <w:color w:val="333333"/>
          <w:sz w:val="24"/>
          <w:szCs w:val="24"/>
        </w:rPr>
        <w:t>Personal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While using our Service, we may ask you to provide us with certain personally identifiable information that can be used to contact or identify you ("Personal Data"). Personally identifiable information may include, but is not limited to:</w:t>
      </w:r>
    </w:p>
    <w:p w:rsidR="00EE42AC" w:rsidRPr="00EE42AC" w:rsidRDefault="00EE42AC" w:rsidP="00EE42AC">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Email address</w:t>
      </w:r>
    </w:p>
    <w:p w:rsidR="00EE42AC" w:rsidRPr="00EE42AC" w:rsidRDefault="00EE42AC" w:rsidP="00EE42AC">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First name and last name</w:t>
      </w:r>
    </w:p>
    <w:p w:rsidR="00EE42AC" w:rsidRPr="00EE42AC" w:rsidRDefault="00EE42AC" w:rsidP="00EE42AC">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Phone number</w:t>
      </w:r>
    </w:p>
    <w:p w:rsidR="00EE42AC" w:rsidRPr="00EE42AC" w:rsidRDefault="00EE42AC" w:rsidP="00EE42AC">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lastRenderedPageBreak/>
        <w:t>Address, State, Province, ZIP/Postal code, City</w:t>
      </w:r>
    </w:p>
    <w:p w:rsidR="00EE42AC" w:rsidRPr="00EE42AC" w:rsidRDefault="00EE42AC" w:rsidP="00EE42AC">
      <w:pPr>
        <w:numPr>
          <w:ilvl w:val="0"/>
          <w:numId w:val="1"/>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Cookies and Usage Data</w:t>
      </w:r>
    </w:p>
    <w:p w:rsidR="00EE42AC" w:rsidRPr="00EE42AC" w:rsidRDefault="00EE42AC" w:rsidP="00EE42AC">
      <w:pPr>
        <w:shd w:val="clear" w:color="auto" w:fill="FFFFFF"/>
        <w:spacing w:after="450" w:line="240" w:lineRule="auto"/>
        <w:outlineLvl w:val="3"/>
        <w:rPr>
          <w:rFonts w:ascii="inherit" w:eastAsia="Times New Roman" w:hAnsi="inherit" w:cs="Arial"/>
          <w:color w:val="333333"/>
          <w:sz w:val="24"/>
          <w:szCs w:val="24"/>
        </w:rPr>
      </w:pPr>
      <w:r w:rsidRPr="00EE42AC">
        <w:rPr>
          <w:rFonts w:ascii="inherit" w:eastAsia="Times New Roman" w:hAnsi="inherit" w:cs="Arial"/>
          <w:color w:val="333333"/>
          <w:sz w:val="24"/>
          <w:szCs w:val="24"/>
        </w:rPr>
        <w:t>Usage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may also collect information that your browser sends whenever you visit our Service or when you access the Service by or through a mobile device ("Usage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EE42AC" w:rsidRPr="00EE42AC" w:rsidRDefault="00EE42AC" w:rsidP="00EE42AC">
      <w:pPr>
        <w:shd w:val="clear" w:color="auto" w:fill="FFFFFF"/>
        <w:spacing w:after="450" w:line="240" w:lineRule="auto"/>
        <w:outlineLvl w:val="3"/>
        <w:rPr>
          <w:rFonts w:ascii="inherit" w:eastAsia="Times New Roman" w:hAnsi="inherit" w:cs="Arial"/>
          <w:color w:val="333333"/>
          <w:sz w:val="24"/>
          <w:szCs w:val="24"/>
        </w:rPr>
      </w:pPr>
      <w:r w:rsidRPr="00EE42AC">
        <w:rPr>
          <w:rFonts w:ascii="inherit" w:eastAsia="Times New Roman" w:hAnsi="inherit" w:cs="Arial"/>
          <w:color w:val="333333"/>
          <w:sz w:val="24"/>
          <w:szCs w:val="24"/>
        </w:rPr>
        <w:t>Tracking &amp; Cookies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use cookies and similar tracking technologies to track the activity on our Service and hold certain information.</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You can instruct your browser to refuse all cookies or to indicate when a cookie is being sent. However, if you do not accept cookies, you may not be able to use some portions of our Service.</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Examples of Cookies we use:</w:t>
      </w:r>
    </w:p>
    <w:p w:rsidR="00EE42AC" w:rsidRPr="00EE42AC" w:rsidRDefault="00EE42AC" w:rsidP="00EE42AC">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b/>
          <w:bCs/>
          <w:color w:val="333333"/>
          <w:sz w:val="24"/>
          <w:szCs w:val="24"/>
        </w:rPr>
        <w:t>Session Cookies.</w:t>
      </w:r>
      <w:r w:rsidRPr="00EE42AC">
        <w:rPr>
          <w:rFonts w:ascii="Arial" w:eastAsia="Times New Roman" w:hAnsi="Arial" w:cs="Arial"/>
          <w:color w:val="333333"/>
          <w:sz w:val="24"/>
          <w:szCs w:val="24"/>
        </w:rPr>
        <w:t> We use Session Cookies to operate our Service.</w:t>
      </w:r>
    </w:p>
    <w:p w:rsidR="00EE42AC" w:rsidRPr="00EE42AC" w:rsidRDefault="00EE42AC" w:rsidP="00EE42AC">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b/>
          <w:bCs/>
          <w:color w:val="333333"/>
          <w:sz w:val="24"/>
          <w:szCs w:val="24"/>
        </w:rPr>
        <w:lastRenderedPageBreak/>
        <w:t>Preference Cookies.</w:t>
      </w:r>
      <w:r w:rsidRPr="00EE42AC">
        <w:rPr>
          <w:rFonts w:ascii="Arial" w:eastAsia="Times New Roman" w:hAnsi="Arial" w:cs="Arial"/>
          <w:color w:val="333333"/>
          <w:sz w:val="24"/>
          <w:szCs w:val="24"/>
        </w:rPr>
        <w:t> We use Preference Cookies to remember your preferences and various settings.</w:t>
      </w:r>
    </w:p>
    <w:p w:rsidR="00EE42AC" w:rsidRPr="00EE42AC" w:rsidRDefault="00EE42AC" w:rsidP="00EE42AC">
      <w:pPr>
        <w:numPr>
          <w:ilvl w:val="0"/>
          <w:numId w:val="2"/>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b/>
          <w:bCs/>
          <w:color w:val="333333"/>
          <w:sz w:val="24"/>
          <w:szCs w:val="24"/>
        </w:rPr>
        <w:t>Security Cookies.</w:t>
      </w:r>
      <w:r w:rsidRPr="00EE42AC">
        <w:rPr>
          <w:rFonts w:ascii="Arial" w:eastAsia="Times New Roman" w:hAnsi="Arial" w:cs="Arial"/>
          <w:color w:val="333333"/>
          <w:sz w:val="24"/>
          <w:szCs w:val="24"/>
        </w:rPr>
        <w:t> We use Security Cookies for security purposes.</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Use of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proofErr w:type="spellStart"/>
      <w:r w:rsidRPr="00EE42AC">
        <w:rPr>
          <w:rFonts w:ascii="Arial" w:eastAsia="Times New Roman" w:hAnsi="Arial" w:cs="Arial"/>
          <w:color w:val="333333"/>
          <w:sz w:val="24"/>
          <w:szCs w:val="24"/>
        </w:rPr>
        <w:t>NottMyStyle</w:t>
      </w:r>
      <w:proofErr w:type="spellEnd"/>
      <w:r w:rsidRPr="00EE42AC">
        <w:rPr>
          <w:rFonts w:ascii="Arial" w:eastAsia="Times New Roman" w:hAnsi="Arial" w:cs="Arial"/>
          <w:color w:val="333333"/>
          <w:sz w:val="24"/>
          <w:szCs w:val="24"/>
        </w:rPr>
        <w:t xml:space="preserve"> uses the collected data for various purposes:</w:t>
      </w:r>
    </w:p>
    <w:p w:rsidR="00EE42AC" w:rsidRPr="00EE42AC" w:rsidRDefault="00EE42AC" w:rsidP="00EE42AC">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provide and maintain the Service</w:t>
      </w:r>
    </w:p>
    <w:p w:rsidR="00EE42AC" w:rsidRPr="00EE42AC" w:rsidRDefault="00EE42AC" w:rsidP="00EE42AC">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notify you about changes to our Service</w:t>
      </w:r>
    </w:p>
    <w:p w:rsidR="00EE42AC" w:rsidRPr="00EE42AC" w:rsidRDefault="00EE42AC" w:rsidP="00EE42AC">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allow you to participate in interactive features of our Service when you choose to do so</w:t>
      </w:r>
    </w:p>
    <w:p w:rsidR="00EE42AC" w:rsidRPr="00EE42AC" w:rsidRDefault="00EE42AC" w:rsidP="00EE42AC">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provide customer care and support</w:t>
      </w:r>
    </w:p>
    <w:p w:rsidR="00EE42AC" w:rsidRPr="00EE42AC" w:rsidRDefault="00EE42AC" w:rsidP="00EE42AC">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provide analysis or valuable information so that we can improve the Service</w:t>
      </w:r>
    </w:p>
    <w:p w:rsidR="00EE42AC" w:rsidRPr="00EE42AC" w:rsidRDefault="00EE42AC" w:rsidP="00EE42AC">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monitor the usage of the Service</w:t>
      </w:r>
    </w:p>
    <w:p w:rsidR="00EE42AC" w:rsidRDefault="00EE42AC" w:rsidP="00EE42AC">
      <w:pPr>
        <w:numPr>
          <w:ilvl w:val="0"/>
          <w:numId w:val="3"/>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detect, prevent and address technical issues</w:t>
      </w:r>
    </w:p>
    <w:p w:rsidR="00501FAC" w:rsidRPr="00501FAC" w:rsidRDefault="00501FAC" w:rsidP="00501FAC">
      <w:pPr>
        <w:shd w:val="clear" w:color="auto" w:fill="FFFFFF"/>
        <w:spacing w:before="100" w:beforeAutospacing="1" w:after="100" w:afterAutospacing="1" w:line="330" w:lineRule="atLeast"/>
        <w:ind w:left="-225"/>
        <w:rPr>
          <w:rFonts w:ascii="Arial" w:eastAsia="Times New Roman" w:hAnsi="Arial" w:cs="Arial"/>
          <w:sz w:val="32"/>
          <w:szCs w:val="24"/>
        </w:rPr>
      </w:pPr>
      <w:r w:rsidRPr="00501FAC">
        <w:rPr>
          <w:rStyle w:val="Strong"/>
          <w:rFonts w:ascii="Arial" w:hAnsi="Arial" w:cs="Arial"/>
          <w:sz w:val="24"/>
          <w:szCs w:val="21"/>
        </w:rPr>
        <w:t>I</w:t>
      </w:r>
      <w:r w:rsidRPr="00501FAC">
        <w:rPr>
          <w:rStyle w:val="Strong"/>
          <w:rFonts w:ascii="Arial" w:hAnsi="Arial" w:cs="Arial"/>
          <w:sz w:val="24"/>
          <w:szCs w:val="21"/>
        </w:rPr>
        <w:t>nformation about your location:</w:t>
      </w:r>
      <w:r w:rsidRPr="00501FAC">
        <w:rPr>
          <w:rFonts w:ascii="Arial" w:hAnsi="Arial" w:cs="Arial"/>
          <w:sz w:val="24"/>
          <w:szCs w:val="21"/>
        </w:rPr>
        <w:t> Where you give us consent, we will collect and use information about your location, sometimes together with other personal information, to provide features of the Service that are relevant to you and your location. For example, this can include allowing you to search for items that are for sale in your local area. If you change your mind about allowing us to use information about your location in the future, you can update your preferences in your device settings.</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 xml:space="preserve">Transfer </w:t>
      </w:r>
      <w:proofErr w:type="gramStart"/>
      <w:r w:rsidRPr="00EE42AC">
        <w:rPr>
          <w:rFonts w:ascii="inherit" w:eastAsia="Times New Roman" w:hAnsi="inherit" w:cs="Arial"/>
          <w:color w:val="333333"/>
          <w:sz w:val="36"/>
          <w:szCs w:val="36"/>
        </w:rPr>
        <w:t>Of</w:t>
      </w:r>
      <w:proofErr w:type="gramEnd"/>
      <w:r w:rsidRPr="00EE42AC">
        <w:rPr>
          <w:rFonts w:ascii="inherit" w:eastAsia="Times New Roman" w:hAnsi="inherit" w:cs="Arial"/>
          <w:color w:val="333333"/>
          <w:sz w:val="36"/>
          <w:szCs w:val="36"/>
        </w:rPr>
        <w:t xml:space="preserve">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Your information, including Personal Data, may be transferred to — and maintained on — computers located outside of your state, province, country or other governmental jurisdiction where the data protection laws may differ than those from your jurisdiction.</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 xml:space="preserve">If you are located outside United Kingdom and choose to provide information to us, please note that we transfer the data, including Personal Data, to </w:t>
      </w:r>
      <w:r w:rsidR="00501FAC">
        <w:rPr>
          <w:rFonts w:ascii="Arial" w:eastAsia="Times New Roman" w:hAnsi="Arial" w:cs="Arial"/>
          <w:color w:val="333333"/>
          <w:sz w:val="24"/>
          <w:szCs w:val="24"/>
        </w:rPr>
        <w:t>Pakistan and United Kingdom</w:t>
      </w:r>
      <w:r w:rsidRPr="00EE42AC">
        <w:rPr>
          <w:rFonts w:ascii="Arial" w:eastAsia="Times New Roman" w:hAnsi="Arial" w:cs="Arial"/>
          <w:color w:val="333333"/>
          <w:sz w:val="24"/>
          <w:szCs w:val="24"/>
        </w:rPr>
        <w:t xml:space="preserve"> and process it there.</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Your consent to this Privacy Policy followed by your submission of such information represents your agreement to that transfer.</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proofErr w:type="spellStart"/>
      <w:r w:rsidRPr="00EE42AC">
        <w:rPr>
          <w:rFonts w:ascii="Arial" w:eastAsia="Times New Roman" w:hAnsi="Arial" w:cs="Arial"/>
          <w:color w:val="333333"/>
          <w:sz w:val="24"/>
          <w:szCs w:val="24"/>
        </w:rPr>
        <w:lastRenderedPageBreak/>
        <w:t>NottMyStyle</w:t>
      </w:r>
      <w:proofErr w:type="spellEnd"/>
      <w:r w:rsidRPr="00EE42AC">
        <w:rPr>
          <w:rFonts w:ascii="Arial" w:eastAsia="Times New Roman" w:hAnsi="Arial" w:cs="Arial"/>
          <w:color w:val="333333"/>
          <w:sz w:val="24"/>
          <w:szCs w:val="24"/>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 xml:space="preserve">Disclosure </w:t>
      </w:r>
      <w:proofErr w:type="gramStart"/>
      <w:r w:rsidRPr="00EE42AC">
        <w:rPr>
          <w:rFonts w:ascii="inherit" w:eastAsia="Times New Roman" w:hAnsi="inherit" w:cs="Arial"/>
          <w:color w:val="333333"/>
          <w:sz w:val="36"/>
          <w:szCs w:val="36"/>
        </w:rPr>
        <w:t>Of</w:t>
      </w:r>
      <w:proofErr w:type="gramEnd"/>
      <w:r w:rsidRPr="00EE42AC">
        <w:rPr>
          <w:rFonts w:ascii="inherit" w:eastAsia="Times New Roman" w:hAnsi="inherit" w:cs="Arial"/>
          <w:color w:val="333333"/>
          <w:sz w:val="36"/>
          <w:szCs w:val="36"/>
        </w:rPr>
        <w:t xml:space="preserve"> Data</w:t>
      </w:r>
    </w:p>
    <w:p w:rsidR="00EE42AC" w:rsidRPr="00EE42AC" w:rsidRDefault="00EE42AC" w:rsidP="00EE42AC">
      <w:pPr>
        <w:shd w:val="clear" w:color="auto" w:fill="FFFFFF"/>
        <w:spacing w:after="450" w:line="240" w:lineRule="auto"/>
        <w:outlineLvl w:val="2"/>
        <w:rPr>
          <w:rFonts w:ascii="inherit" w:eastAsia="Times New Roman" w:hAnsi="inherit" w:cs="Arial"/>
          <w:color w:val="333333"/>
          <w:sz w:val="30"/>
          <w:szCs w:val="30"/>
        </w:rPr>
      </w:pPr>
      <w:r w:rsidRPr="00EE42AC">
        <w:rPr>
          <w:rFonts w:ascii="inherit" w:eastAsia="Times New Roman" w:hAnsi="inherit" w:cs="Arial"/>
          <w:color w:val="333333"/>
          <w:sz w:val="30"/>
          <w:szCs w:val="30"/>
        </w:rPr>
        <w:t>Legal Requirements</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proofErr w:type="spellStart"/>
      <w:r w:rsidRPr="00EE42AC">
        <w:rPr>
          <w:rFonts w:ascii="Arial" w:eastAsia="Times New Roman" w:hAnsi="Arial" w:cs="Arial"/>
          <w:color w:val="333333"/>
          <w:sz w:val="24"/>
          <w:szCs w:val="24"/>
        </w:rPr>
        <w:t>NottMyStyle</w:t>
      </w:r>
      <w:proofErr w:type="spellEnd"/>
      <w:r w:rsidRPr="00EE42AC">
        <w:rPr>
          <w:rFonts w:ascii="Arial" w:eastAsia="Times New Roman" w:hAnsi="Arial" w:cs="Arial"/>
          <w:color w:val="333333"/>
          <w:sz w:val="24"/>
          <w:szCs w:val="24"/>
        </w:rPr>
        <w:t xml:space="preserve"> may disclose your Personal Data in the good faith belief that such action is necessary to:</w:t>
      </w:r>
    </w:p>
    <w:p w:rsidR="00EE42AC" w:rsidRPr="00EE42AC" w:rsidRDefault="00EE42AC" w:rsidP="00EE42AC">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comply with a legal obligation</w:t>
      </w:r>
    </w:p>
    <w:p w:rsidR="00EE42AC" w:rsidRPr="00EE42AC" w:rsidRDefault="00EE42AC" w:rsidP="00EE42AC">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 xml:space="preserve">To protect and defend the rights or property of </w:t>
      </w:r>
      <w:proofErr w:type="spellStart"/>
      <w:r w:rsidRPr="00EE42AC">
        <w:rPr>
          <w:rFonts w:ascii="Arial" w:eastAsia="Times New Roman" w:hAnsi="Arial" w:cs="Arial"/>
          <w:color w:val="333333"/>
          <w:sz w:val="24"/>
          <w:szCs w:val="24"/>
        </w:rPr>
        <w:t>NottMyStyle</w:t>
      </w:r>
      <w:proofErr w:type="spellEnd"/>
    </w:p>
    <w:p w:rsidR="00EE42AC" w:rsidRPr="00EE42AC" w:rsidRDefault="00EE42AC" w:rsidP="00EE42AC">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prevent or investigate possible wrongdoing in connection with the Service</w:t>
      </w:r>
    </w:p>
    <w:p w:rsidR="00EE42AC" w:rsidRPr="00EE42AC" w:rsidRDefault="00EE42AC" w:rsidP="00EE42AC">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protect the personal safety of users of the Service or the public</w:t>
      </w:r>
    </w:p>
    <w:p w:rsidR="00EE42AC" w:rsidRPr="00EE42AC" w:rsidRDefault="00EE42AC" w:rsidP="00EE42AC">
      <w:pPr>
        <w:numPr>
          <w:ilvl w:val="0"/>
          <w:numId w:val="4"/>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To protect against legal liability</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 xml:space="preserve">Security </w:t>
      </w:r>
      <w:proofErr w:type="gramStart"/>
      <w:r w:rsidRPr="00EE42AC">
        <w:rPr>
          <w:rFonts w:ascii="inherit" w:eastAsia="Times New Roman" w:hAnsi="inherit" w:cs="Arial"/>
          <w:color w:val="333333"/>
          <w:sz w:val="36"/>
          <w:szCs w:val="36"/>
        </w:rPr>
        <w:t>Of</w:t>
      </w:r>
      <w:proofErr w:type="gramEnd"/>
      <w:r w:rsidRPr="00EE42AC">
        <w:rPr>
          <w:rFonts w:ascii="inherit" w:eastAsia="Times New Roman" w:hAnsi="inherit" w:cs="Arial"/>
          <w:color w:val="333333"/>
          <w:sz w:val="36"/>
          <w:szCs w:val="36"/>
        </w:rPr>
        <w:t xml:space="preserve"> Data</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Service Providers</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may employ third party companies and individuals to facilitate our Service ("Service Providers"), to provide the Service on our behalf, to perform Service-related services or to assist us in analyzing how our Service is used.</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These third parties have access to your Personal Data only to perform these tasks on our behalf and are obligated not to disclose or use it for any other purpose.</w:t>
      </w:r>
    </w:p>
    <w:p w:rsidR="00EE42AC" w:rsidRPr="00EE42AC" w:rsidRDefault="00EE42AC" w:rsidP="00EE42AC">
      <w:pPr>
        <w:shd w:val="clear" w:color="auto" w:fill="FFFFFF"/>
        <w:spacing w:after="450" w:line="240" w:lineRule="auto"/>
        <w:outlineLvl w:val="2"/>
        <w:rPr>
          <w:rFonts w:ascii="inherit" w:eastAsia="Times New Roman" w:hAnsi="inherit" w:cs="Arial"/>
          <w:color w:val="333333"/>
          <w:sz w:val="30"/>
          <w:szCs w:val="30"/>
        </w:rPr>
      </w:pPr>
      <w:r w:rsidRPr="00EE42AC">
        <w:rPr>
          <w:rFonts w:ascii="inherit" w:eastAsia="Times New Roman" w:hAnsi="inherit" w:cs="Arial"/>
          <w:color w:val="333333"/>
          <w:sz w:val="30"/>
          <w:szCs w:val="30"/>
        </w:rPr>
        <w:t>Analytics</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lastRenderedPageBreak/>
        <w:t>We may use third-party Service Providers to monitor and analyze the use of our Service.</w:t>
      </w:r>
    </w:p>
    <w:p w:rsidR="00EE42AC" w:rsidRPr="00EE42AC" w:rsidRDefault="00EE42AC" w:rsidP="00EE42AC">
      <w:pPr>
        <w:numPr>
          <w:ilvl w:val="0"/>
          <w:numId w:val="5"/>
        </w:numPr>
        <w:shd w:val="clear" w:color="auto" w:fill="FFFFFF"/>
        <w:spacing w:after="450" w:line="330" w:lineRule="atLeast"/>
        <w:ind w:left="-225"/>
        <w:rPr>
          <w:rFonts w:ascii="Arial" w:eastAsia="Times New Roman" w:hAnsi="Arial" w:cs="Arial"/>
          <w:color w:val="333333"/>
          <w:sz w:val="24"/>
          <w:szCs w:val="24"/>
        </w:rPr>
      </w:pPr>
      <w:r w:rsidRPr="00EE42AC">
        <w:rPr>
          <w:rFonts w:ascii="Arial" w:eastAsia="Times New Roman" w:hAnsi="Arial" w:cs="Arial"/>
          <w:b/>
          <w:bCs/>
          <w:color w:val="333333"/>
          <w:sz w:val="24"/>
          <w:szCs w:val="24"/>
        </w:rPr>
        <w:t>Google Analytics</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For more information on the privacy practices of Google, please visit the Google Privacy &amp; Terms web page: </w:t>
      </w:r>
      <w:hyperlink r:id="rId6" w:history="1">
        <w:r w:rsidRPr="00EE42AC">
          <w:rPr>
            <w:rFonts w:ascii="Arial" w:eastAsia="Times New Roman" w:hAnsi="Arial" w:cs="Arial"/>
            <w:color w:val="333333"/>
            <w:sz w:val="24"/>
            <w:szCs w:val="24"/>
            <w:u w:val="single"/>
          </w:rPr>
          <w:t>https://policies.google.com/privacy?hl=en</w:t>
        </w:r>
      </w:hyperlink>
    </w:p>
    <w:p w:rsidR="00EE42AC" w:rsidRPr="00EE42AC" w:rsidRDefault="00EE42AC" w:rsidP="00EE42AC">
      <w:pPr>
        <w:numPr>
          <w:ilvl w:val="0"/>
          <w:numId w:val="5"/>
        </w:numPr>
        <w:shd w:val="clear" w:color="auto" w:fill="FFFFFF"/>
        <w:spacing w:after="450" w:line="330" w:lineRule="atLeast"/>
        <w:ind w:left="-225"/>
        <w:rPr>
          <w:rFonts w:ascii="Arial" w:eastAsia="Times New Roman" w:hAnsi="Arial" w:cs="Arial"/>
          <w:color w:val="333333"/>
          <w:sz w:val="24"/>
          <w:szCs w:val="24"/>
        </w:rPr>
      </w:pPr>
      <w:r w:rsidRPr="00EE42AC">
        <w:rPr>
          <w:rFonts w:ascii="Arial" w:eastAsia="Times New Roman" w:hAnsi="Arial" w:cs="Arial"/>
          <w:b/>
          <w:bCs/>
          <w:color w:val="333333"/>
          <w:sz w:val="24"/>
          <w:szCs w:val="24"/>
        </w:rPr>
        <w:t>Firebase</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Firebase is analytics service provided by Google Inc.</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You may opt-out of certain Firebase features through your mobile device settings, such as your device advertising settings or by following the instructions provided by Google in their Privacy Policy: </w:t>
      </w:r>
      <w:hyperlink r:id="rId7" w:history="1">
        <w:r w:rsidRPr="00EE42AC">
          <w:rPr>
            <w:rFonts w:ascii="Arial" w:eastAsia="Times New Roman" w:hAnsi="Arial" w:cs="Arial"/>
            <w:color w:val="333333"/>
            <w:sz w:val="24"/>
            <w:szCs w:val="24"/>
            <w:u w:val="single"/>
          </w:rPr>
          <w:t>https://policies.google.com/privacy?hl=en</w:t>
        </w:r>
      </w:hyperlink>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also encourage you to review the Google's policy for safeguarding your data: </w:t>
      </w:r>
      <w:hyperlink r:id="rId8" w:history="1">
        <w:r w:rsidRPr="00EE42AC">
          <w:rPr>
            <w:rFonts w:ascii="Arial" w:eastAsia="Times New Roman" w:hAnsi="Arial" w:cs="Arial"/>
            <w:color w:val="333333"/>
            <w:sz w:val="24"/>
            <w:szCs w:val="24"/>
            <w:u w:val="single"/>
          </w:rPr>
          <w:t>https://support.google.com/analytics/answer/6004245</w:t>
        </w:r>
      </w:hyperlink>
      <w:r w:rsidRPr="00EE42AC">
        <w:rPr>
          <w:rFonts w:ascii="Arial" w:eastAsia="Times New Roman" w:hAnsi="Arial" w:cs="Arial"/>
          <w:color w:val="333333"/>
          <w:sz w:val="24"/>
          <w:szCs w:val="24"/>
        </w:rPr>
        <w:t>. For more information on what type of information Firebase collects, please visit please visit the Google Privacy &amp; Terms web page: </w:t>
      </w:r>
      <w:hyperlink r:id="rId9" w:history="1">
        <w:r w:rsidRPr="00EE42AC">
          <w:rPr>
            <w:rFonts w:ascii="Arial" w:eastAsia="Times New Roman" w:hAnsi="Arial" w:cs="Arial"/>
            <w:color w:val="333333"/>
            <w:sz w:val="24"/>
            <w:szCs w:val="24"/>
            <w:u w:val="single"/>
          </w:rPr>
          <w:t>https://policies.google.com/privacy?hl=en</w:t>
        </w:r>
      </w:hyperlink>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 xml:space="preserve">Links </w:t>
      </w:r>
      <w:proofErr w:type="gramStart"/>
      <w:r w:rsidRPr="00EE42AC">
        <w:rPr>
          <w:rFonts w:ascii="inherit" w:eastAsia="Times New Roman" w:hAnsi="inherit" w:cs="Arial"/>
          <w:color w:val="333333"/>
          <w:sz w:val="36"/>
          <w:szCs w:val="36"/>
        </w:rPr>
        <w:t>To</w:t>
      </w:r>
      <w:proofErr w:type="gramEnd"/>
      <w:r w:rsidRPr="00EE42AC">
        <w:rPr>
          <w:rFonts w:ascii="inherit" w:eastAsia="Times New Roman" w:hAnsi="inherit" w:cs="Arial"/>
          <w:color w:val="333333"/>
          <w:sz w:val="36"/>
          <w:szCs w:val="36"/>
        </w:rPr>
        <w:t xml:space="preserve"> Other Sites</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Our Service may contain links to other sites that are not operated by us. If you click on a third party link, you will be directed to that third party's site. We strongly advise you to review the Privacy Policy of every site you visit.</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have no control over and assume no responsibility for the content, privacy policies or practices of any third party sites or services.</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lastRenderedPageBreak/>
        <w:t>Children's Privacy</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Our Service does not address anyone under the age of 18 ("Children").</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 xml:space="preserve">We do not knowingly collect personally identifiable information from anyone under the age of 18. If you are a parent or guardian and you are aware that </w:t>
      </w:r>
      <w:proofErr w:type="gramStart"/>
      <w:r w:rsidRPr="00EE42AC">
        <w:rPr>
          <w:rFonts w:ascii="Arial" w:eastAsia="Times New Roman" w:hAnsi="Arial" w:cs="Arial"/>
          <w:color w:val="333333"/>
          <w:sz w:val="24"/>
          <w:szCs w:val="24"/>
        </w:rPr>
        <w:t>your</w:t>
      </w:r>
      <w:proofErr w:type="gramEnd"/>
      <w:r w:rsidRPr="00EE42AC">
        <w:rPr>
          <w:rFonts w:ascii="Arial" w:eastAsia="Times New Roman" w:hAnsi="Arial" w:cs="Arial"/>
          <w:color w:val="333333"/>
          <w:sz w:val="24"/>
          <w:szCs w:val="24"/>
        </w:rPr>
        <w:t xml:space="preserve"> Children has provided us with Personal Data, please contact us. If we become aware that we have collected Personal Data from children without verification of parental consent, we take steps to remove that information from our servers.</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 xml:space="preserve">Changes </w:t>
      </w:r>
      <w:proofErr w:type="gramStart"/>
      <w:r w:rsidRPr="00EE42AC">
        <w:rPr>
          <w:rFonts w:ascii="inherit" w:eastAsia="Times New Roman" w:hAnsi="inherit" w:cs="Arial"/>
          <w:color w:val="333333"/>
          <w:sz w:val="36"/>
          <w:szCs w:val="36"/>
        </w:rPr>
        <w:t>To</w:t>
      </w:r>
      <w:proofErr w:type="gramEnd"/>
      <w:r w:rsidRPr="00EE42AC">
        <w:rPr>
          <w:rFonts w:ascii="inherit" w:eastAsia="Times New Roman" w:hAnsi="inherit" w:cs="Arial"/>
          <w:color w:val="333333"/>
          <w:sz w:val="36"/>
          <w:szCs w:val="36"/>
        </w:rPr>
        <w:t xml:space="preserve"> This Privacy Policy</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may update our Privacy Policy from time to time. We will notify you of any changes by posting the new Privacy Policy on this page.</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We will let you know via email and/or a prominent notice on our Service, prior to the change becoming effective and update the "effective date" at the top of this Privacy Policy.</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You are advised to review this Privacy Policy periodically for any changes. Changes to this Privacy Policy are effective when they are posted on this page.</w:t>
      </w:r>
    </w:p>
    <w:p w:rsidR="00EE42AC" w:rsidRPr="00EE42AC" w:rsidRDefault="00EE42AC" w:rsidP="00EE42AC">
      <w:pPr>
        <w:shd w:val="clear" w:color="auto" w:fill="FFFFFF"/>
        <w:spacing w:after="450" w:line="240" w:lineRule="auto"/>
        <w:outlineLvl w:val="1"/>
        <w:rPr>
          <w:rFonts w:ascii="inherit" w:eastAsia="Times New Roman" w:hAnsi="inherit" w:cs="Arial"/>
          <w:color w:val="333333"/>
          <w:sz w:val="36"/>
          <w:szCs w:val="36"/>
        </w:rPr>
      </w:pPr>
      <w:r w:rsidRPr="00EE42AC">
        <w:rPr>
          <w:rFonts w:ascii="inherit" w:eastAsia="Times New Roman" w:hAnsi="inherit" w:cs="Arial"/>
          <w:color w:val="333333"/>
          <w:sz w:val="36"/>
          <w:szCs w:val="36"/>
        </w:rPr>
        <w:t>Contact Us</w:t>
      </w:r>
    </w:p>
    <w:p w:rsidR="00EE42AC" w:rsidRPr="00EE42AC" w:rsidRDefault="00EE42AC" w:rsidP="00EE42AC">
      <w:pPr>
        <w:shd w:val="clear" w:color="auto" w:fill="FFFFFF"/>
        <w:spacing w:after="450" w:line="330" w:lineRule="atLeast"/>
        <w:rPr>
          <w:rFonts w:ascii="Arial" w:eastAsia="Times New Roman" w:hAnsi="Arial" w:cs="Arial"/>
          <w:color w:val="333333"/>
          <w:sz w:val="24"/>
          <w:szCs w:val="24"/>
        </w:rPr>
      </w:pPr>
      <w:r w:rsidRPr="00EE42AC">
        <w:rPr>
          <w:rFonts w:ascii="Arial" w:eastAsia="Times New Roman" w:hAnsi="Arial" w:cs="Arial"/>
          <w:color w:val="333333"/>
          <w:sz w:val="24"/>
          <w:szCs w:val="24"/>
        </w:rPr>
        <w:t>If you have any questions about this Privacy Policy, please contact us:</w:t>
      </w:r>
    </w:p>
    <w:p w:rsidR="00EE42AC" w:rsidRPr="00EE42AC" w:rsidRDefault="00EE42AC" w:rsidP="00EE42AC">
      <w:pPr>
        <w:numPr>
          <w:ilvl w:val="0"/>
          <w:numId w:val="6"/>
        </w:numPr>
        <w:shd w:val="clear" w:color="auto" w:fill="FFFFFF"/>
        <w:spacing w:before="100" w:beforeAutospacing="1" w:after="100" w:afterAutospacing="1" w:line="330" w:lineRule="atLeast"/>
        <w:ind w:left="-225"/>
        <w:rPr>
          <w:rFonts w:ascii="Arial" w:eastAsia="Times New Roman" w:hAnsi="Arial" w:cs="Arial"/>
          <w:color w:val="333333"/>
          <w:sz w:val="24"/>
          <w:szCs w:val="24"/>
        </w:rPr>
      </w:pPr>
      <w:r w:rsidRPr="00EE42AC">
        <w:rPr>
          <w:rFonts w:ascii="Arial" w:eastAsia="Times New Roman" w:hAnsi="Arial" w:cs="Arial"/>
          <w:color w:val="333333"/>
          <w:sz w:val="24"/>
          <w:szCs w:val="24"/>
        </w:rPr>
        <w:t>By email: lixaul@nottingham.ac.uk</w:t>
      </w:r>
    </w:p>
    <w:p w:rsidR="00927D8F" w:rsidRDefault="00927D8F"/>
    <w:sectPr w:rsidR="0092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62321"/>
    <w:multiLevelType w:val="multilevel"/>
    <w:tmpl w:val="DB2E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64FD7"/>
    <w:multiLevelType w:val="multilevel"/>
    <w:tmpl w:val="5452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44900"/>
    <w:multiLevelType w:val="multilevel"/>
    <w:tmpl w:val="A36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44A49"/>
    <w:multiLevelType w:val="multilevel"/>
    <w:tmpl w:val="4AD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22A20"/>
    <w:multiLevelType w:val="multilevel"/>
    <w:tmpl w:val="707C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961DC"/>
    <w:multiLevelType w:val="multilevel"/>
    <w:tmpl w:val="189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2AC"/>
    <w:rsid w:val="000007BF"/>
    <w:rsid w:val="00001190"/>
    <w:rsid w:val="00014B36"/>
    <w:rsid w:val="00020F95"/>
    <w:rsid w:val="00041716"/>
    <w:rsid w:val="00047D7A"/>
    <w:rsid w:val="00054F7F"/>
    <w:rsid w:val="00061642"/>
    <w:rsid w:val="000636C0"/>
    <w:rsid w:val="000747A6"/>
    <w:rsid w:val="0007526A"/>
    <w:rsid w:val="0008284E"/>
    <w:rsid w:val="000A1C15"/>
    <w:rsid w:val="000A660D"/>
    <w:rsid w:val="000B0A6A"/>
    <w:rsid w:val="000B1250"/>
    <w:rsid w:val="000E772C"/>
    <w:rsid w:val="000E7BDC"/>
    <w:rsid w:val="001031E3"/>
    <w:rsid w:val="00106174"/>
    <w:rsid w:val="001110FC"/>
    <w:rsid w:val="00112CB2"/>
    <w:rsid w:val="00121714"/>
    <w:rsid w:val="00122D20"/>
    <w:rsid w:val="00123515"/>
    <w:rsid w:val="00124419"/>
    <w:rsid w:val="00130B9A"/>
    <w:rsid w:val="001331B3"/>
    <w:rsid w:val="00133724"/>
    <w:rsid w:val="00150A27"/>
    <w:rsid w:val="00157F6F"/>
    <w:rsid w:val="00164D57"/>
    <w:rsid w:val="001664F6"/>
    <w:rsid w:val="00166826"/>
    <w:rsid w:val="0016771E"/>
    <w:rsid w:val="00170F83"/>
    <w:rsid w:val="00172D24"/>
    <w:rsid w:val="001814CD"/>
    <w:rsid w:val="00183E77"/>
    <w:rsid w:val="001860D2"/>
    <w:rsid w:val="0019060A"/>
    <w:rsid w:val="00191F22"/>
    <w:rsid w:val="00191FA9"/>
    <w:rsid w:val="001A3348"/>
    <w:rsid w:val="001B33E6"/>
    <w:rsid w:val="001B6EEF"/>
    <w:rsid w:val="001C676D"/>
    <w:rsid w:val="001C6D0B"/>
    <w:rsid w:val="001D2619"/>
    <w:rsid w:val="001D64CE"/>
    <w:rsid w:val="001E0C88"/>
    <w:rsid w:val="001E253B"/>
    <w:rsid w:val="001E2EA5"/>
    <w:rsid w:val="001F042D"/>
    <w:rsid w:val="001F0656"/>
    <w:rsid w:val="0020271D"/>
    <w:rsid w:val="00203F4F"/>
    <w:rsid w:val="00212508"/>
    <w:rsid w:val="00212969"/>
    <w:rsid w:val="00215607"/>
    <w:rsid w:val="00220205"/>
    <w:rsid w:val="002210CF"/>
    <w:rsid w:val="00222FC5"/>
    <w:rsid w:val="002256CB"/>
    <w:rsid w:val="00231E17"/>
    <w:rsid w:val="0024481C"/>
    <w:rsid w:val="0024525A"/>
    <w:rsid w:val="00245B4F"/>
    <w:rsid w:val="00252BCD"/>
    <w:rsid w:val="002532E5"/>
    <w:rsid w:val="00265F20"/>
    <w:rsid w:val="00267EB5"/>
    <w:rsid w:val="002750E9"/>
    <w:rsid w:val="00276BAE"/>
    <w:rsid w:val="0029523F"/>
    <w:rsid w:val="002968E7"/>
    <w:rsid w:val="00296F84"/>
    <w:rsid w:val="002A3B66"/>
    <w:rsid w:val="002A5BD1"/>
    <w:rsid w:val="002B57F5"/>
    <w:rsid w:val="002B581A"/>
    <w:rsid w:val="002C20BB"/>
    <w:rsid w:val="002C7BE7"/>
    <w:rsid w:val="002D70A7"/>
    <w:rsid w:val="002D77A7"/>
    <w:rsid w:val="002E3A98"/>
    <w:rsid w:val="002E777F"/>
    <w:rsid w:val="002F4838"/>
    <w:rsid w:val="002F5F45"/>
    <w:rsid w:val="00314289"/>
    <w:rsid w:val="003217A7"/>
    <w:rsid w:val="00331446"/>
    <w:rsid w:val="00333711"/>
    <w:rsid w:val="00346244"/>
    <w:rsid w:val="00352DDD"/>
    <w:rsid w:val="0035319A"/>
    <w:rsid w:val="0035494B"/>
    <w:rsid w:val="00356F96"/>
    <w:rsid w:val="00371B3C"/>
    <w:rsid w:val="00373C93"/>
    <w:rsid w:val="00377B4A"/>
    <w:rsid w:val="0038214C"/>
    <w:rsid w:val="0039526B"/>
    <w:rsid w:val="003B19C6"/>
    <w:rsid w:val="003B352E"/>
    <w:rsid w:val="003C0602"/>
    <w:rsid w:val="003C0658"/>
    <w:rsid w:val="003C6DBE"/>
    <w:rsid w:val="003D1C26"/>
    <w:rsid w:val="003D2B7E"/>
    <w:rsid w:val="003E0C18"/>
    <w:rsid w:val="003E11C1"/>
    <w:rsid w:val="003E5D41"/>
    <w:rsid w:val="003F56D0"/>
    <w:rsid w:val="004023BC"/>
    <w:rsid w:val="00410CB2"/>
    <w:rsid w:val="00413547"/>
    <w:rsid w:val="004266A2"/>
    <w:rsid w:val="00436513"/>
    <w:rsid w:val="00444040"/>
    <w:rsid w:val="00444B65"/>
    <w:rsid w:val="00444CAE"/>
    <w:rsid w:val="00447718"/>
    <w:rsid w:val="0045435C"/>
    <w:rsid w:val="00457B99"/>
    <w:rsid w:val="00457C73"/>
    <w:rsid w:val="00462A6D"/>
    <w:rsid w:val="00463F07"/>
    <w:rsid w:val="004659AB"/>
    <w:rsid w:val="00470C33"/>
    <w:rsid w:val="0047678E"/>
    <w:rsid w:val="0048292F"/>
    <w:rsid w:val="004837EE"/>
    <w:rsid w:val="004866AA"/>
    <w:rsid w:val="004915AC"/>
    <w:rsid w:val="00496195"/>
    <w:rsid w:val="00496416"/>
    <w:rsid w:val="004A67E5"/>
    <w:rsid w:val="004B5A5B"/>
    <w:rsid w:val="004B6CCF"/>
    <w:rsid w:val="004B6E83"/>
    <w:rsid w:val="004C38FA"/>
    <w:rsid w:val="004C5600"/>
    <w:rsid w:val="004D23CD"/>
    <w:rsid w:val="004D2889"/>
    <w:rsid w:val="004E0C19"/>
    <w:rsid w:val="004E218E"/>
    <w:rsid w:val="004F4099"/>
    <w:rsid w:val="004F593B"/>
    <w:rsid w:val="004F7BCC"/>
    <w:rsid w:val="00500222"/>
    <w:rsid w:val="00501FAC"/>
    <w:rsid w:val="005045CD"/>
    <w:rsid w:val="00510CE7"/>
    <w:rsid w:val="0051106C"/>
    <w:rsid w:val="00513499"/>
    <w:rsid w:val="00527A8C"/>
    <w:rsid w:val="00535409"/>
    <w:rsid w:val="005403B7"/>
    <w:rsid w:val="00561677"/>
    <w:rsid w:val="005679F2"/>
    <w:rsid w:val="00585147"/>
    <w:rsid w:val="00587966"/>
    <w:rsid w:val="00591224"/>
    <w:rsid w:val="00591D86"/>
    <w:rsid w:val="00594454"/>
    <w:rsid w:val="00595F88"/>
    <w:rsid w:val="005A7E13"/>
    <w:rsid w:val="005B13BC"/>
    <w:rsid w:val="005B39B8"/>
    <w:rsid w:val="005B5734"/>
    <w:rsid w:val="00602057"/>
    <w:rsid w:val="00613092"/>
    <w:rsid w:val="00621F89"/>
    <w:rsid w:val="006251CF"/>
    <w:rsid w:val="006348EF"/>
    <w:rsid w:val="00635391"/>
    <w:rsid w:val="00641062"/>
    <w:rsid w:val="0064519B"/>
    <w:rsid w:val="0064705E"/>
    <w:rsid w:val="00653780"/>
    <w:rsid w:val="00657911"/>
    <w:rsid w:val="00661714"/>
    <w:rsid w:val="006641CE"/>
    <w:rsid w:val="006677C2"/>
    <w:rsid w:val="00670F54"/>
    <w:rsid w:val="006727BF"/>
    <w:rsid w:val="0067407E"/>
    <w:rsid w:val="00676869"/>
    <w:rsid w:val="00682089"/>
    <w:rsid w:val="00683FD5"/>
    <w:rsid w:val="006871E4"/>
    <w:rsid w:val="006A37EE"/>
    <w:rsid w:val="006B4FF7"/>
    <w:rsid w:val="006B7424"/>
    <w:rsid w:val="006D2BBC"/>
    <w:rsid w:val="006D509E"/>
    <w:rsid w:val="006E4CE0"/>
    <w:rsid w:val="006E5353"/>
    <w:rsid w:val="006E65B5"/>
    <w:rsid w:val="00700F34"/>
    <w:rsid w:val="00702136"/>
    <w:rsid w:val="00712920"/>
    <w:rsid w:val="00732643"/>
    <w:rsid w:val="00740F64"/>
    <w:rsid w:val="00743A0F"/>
    <w:rsid w:val="00744577"/>
    <w:rsid w:val="00744F4D"/>
    <w:rsid w:val="00746DA4"/>
    <w:rsid w:val="00746DC4"/>
    <w:rsid w:val="0075060A"/>
    <w:rsid w:val="007508AD"/>
    <w:rsid w:val="00751BC6"/>
    <w:rsid w:val="00753753"/>
    <w:rsid w:val="0075670D"/>
    <w:rsid w:val="007607BD"/>
    <w:rsid w:val="007752BC"/>
    <w:rsid w:val="00780A24"/>
    <w:rsid w:val="00787A8C"/>
    <w:rsid w:val="00791B26"/>
    <w:rsid w:val="00794615"/>
    <w:rsid w:val="00796D4A"/>
    <w:rsid w:val="007A1544"/>
    <w:rsid w:val="007A52AC"/>
    <w:rsid w:val="007A53E5"/>
    <w:rsid w:val="007C09F9"/>
    <w:rsid w:val="007D73E9"/>
    <w:rsid w:val="007E29FA"/>
    <w:rsid w:val="007E772C"/>
    <w:rsid w:val="007E7DEC"/>
    <w:rsid w:val="007F1DFC"/>
    <w:rsid w:val="007F26E2"/>
    <w:rsid w:val="007F2C82"/>
    <w:rsid w:val="007F449C"/>
    <w:rsid w:val="007F615A"/>
    <w:rsid w:val="008012CE"/>
    <w:rsid w:val="00803221"/>
    <w:rsid w:val="00806C07"/>
    <w:rsid w:val="00807C44"/>
    <w:rsid w:val="00811C43"/>
    <w:rsid w:val="008229BB"/>
    <w:rsid w:val="00822CB0"/>
    <w:rsid w:val="0082609A"/>
    <w:rsid w:val="0082796E"/>
    <w:rsid w:val="00831C80"/>
    <w:rsid w:val="0083558F"/>
    <w:rsid w:val="008409A0"/>
    <w:rsid w:val="00843359"/>
    <w:rsid w:val="00847CA8"/>
    <w:rsid w:val="00852F17"/>
    <w:rsid w:val="00863AF0"/>
    <w:rsid w:val="00864CD0"/>
    <w:rsid w:val="0088021B"/>
    <w:rsid w:val="008815B8"/>
    <w:rsid w:val="00881F77"/>
    <w:rsid w:val="0088433C"/>
    <w:rsid w:val="00891FF4"/>
    <w:rsid w:val="00893D6D"/>
    <w:rsid w:val="00893E2A"/>
    <w:rsid w:val="00895D9C"/>
    <w:rsid w:val="008A0C61"/>
    <w:rsid w:val="008A7880"/>
    <w:rsid w:val="008B373F"/>
    <w:rsid w:val="008B5AD5"/>
    <w:rsid w:val="008C03AD"/>
    <w:rsid w:val="008C74D0"/>
    <w:rsid w:val="008C7BAE"/>
    <w:rsid w:val="008D13DB"/>
    <w:rsid w:val="008D2ED0"/>
    <w:rsid w:val="008D39BF"/>
    <w:rsid w:val="008E4E60"/>
    <w:rsid w:val="008E75B0"/>
    <w:rsid w:val="008F6F04"/>
    <w:rsid w:val="00900BC2"/>
    <w:rsid w:val="009034B9"/>
    <w:rsid w:val="00907CB6"/>
    <w:rsid w:val="00911014"/>
    <w:rsid w:val="00911F4F"/>
    <w:rsid w:val="00912682"/>
    <w:rsid w:val="009259CA"/>
    <w:rsid w:val="00927265"/>
    <w:rsid w:val="00927D8F"/>
    <w:rsid w:val="00930317"/>
    <w:rsid w:val="00930E80"/>
    <w:rsid w:val="00931D0F"/>
    <w:rsid w:val="009322F3"/>
    <w:rsid w:val="00955A37"/>
    <w:rsid w:val="009601C3"/>
    <w:rsid w:val="00962104"/>
    <w:rsid w:val="00966A39"/>
    <w:rsid w:val="00973E90"/>
    <w:rsid w:val="0097462D"/>
    <w:rsid w:val="00976284"/>
    <w:rsid w:val="009911D1"/>
    <w:rsid w:val="00991C49"/>
    <w:rsid w:val="00993305"/>
    <w:rsid w:val="009966E7"/>
    <w:rsid w:val="009A2984"/>
    <w:rsid w:val="009A3EB2"/>
    <w:rsid w:val="009A47BE"/>
    <w:rsid w:val="009B0A6A"/>
    <w:rsid w:val="009B146A"/>
    <w:rsid w:val="009B23F3"/>
    <w:rsid w:val="009B2D3A"/>
    <w:rsid w:val="009B454D"/>
    <w:rsid w:val="009B53EB"/>
    <w:rsid w:val="009C29F8"/>
    <w:rsid w:val="009C6727"/>
    <w:rsid w:val="009C723F"/>
    <w:rsid w:val="009D3DBE"/>
    <w:rsid w:val="009D684C"/>
    <w:rsid w:val="009E0407"/>
    <w:rsid w:val="009E5B7C"/>
    <w:rsid w:val="009F06D3"/>
    <w:rsid w:val="009F3D9B"/>
    <w:rsid w:val="009F4A2F"/>
    <w:rsid w:val="00A05C30"/>
    <w:rsid w:val="00A11A94"/>
    <w:rsid w:val="00A11F55"/>
    <w:rsid w:val="00A13462"/>
    <w:rsid w:val="00A163D0"/>
    <w:rsid w:val="00A16B95"/>
    <w:rsid w:val="00A234C8"/>
    <w:rsid w:val="00A23F87"/>
    <w:rsid w:val="00A24494"/>
    <w:rsid w:val="00A32716"/>
    <w:rsid w:val="00A36B10"/>
    <w:rsid w:val="00A36BB6"/>
    <w:rsid w:val="00A41FD5"/>
    <w:rsid w:val="00A50433"/>
    <w:rsid w:val="00A52035"/>
    <w:rsid w:val="00A660ED"/>
    <w:rsid w:val="00A7401B"/>
    <w:rsid w:val="00A77122"/>
    <w:rsid w:val="00A84269"/>
    <w:rsid w:val="00A94607"/>
    <w:rsid w:val="00AB2B68"/>
    <w:rsid w:val="00AB55C8"/>
    <w:rsid w:val="00AC7C20"/>
    <w:rsid w:val="00AD03B0"/>
    <w:rsid w:val="00AD0DE2"/>
    <w:rsid w:val="00AD758B"/>
    <w:rsid w:val="00AE1823"/>
    <w:rsid w:val="00AE44AD"/>
    <w:rsid w:val="00AE5659"/>
    <w:rsid w:val="00AF5671"/>
    <w:rsid w:val="00AF5C44"/>
    <w:rsid w:val="00AF72E5"/>
    <w:rsid w:val="00B01662"/>
    <w:rsid w:val="00B02B87"/>
    <w:rsid w:val="00B04EF5"/>
    <w:rsid w:val="00B2330D"/>
    <w:rsid w:val="00B23706"/>
    <w:rsid w:val="00B23B99"/>
    <w:rsid w:val="00B31011"/>
    <w:rsid w:val="00B423A6"/>
    <w:rsid w:val="00B44A82"/>
    <w:rsid w:val="00B52C3F"/>
    <w:rsid w:val="00B66BB4"/>
    <w:rsid w:val="00B75AED"/>
    <w:rsid w:val="00B80860"/>
    <w:rsid w:val="00B8090A"/>
    <w:rsid w:val="00B82724"/>
    <w:rsid w:val="00B86427"/>
    <w:rsid w:val="00B90B41"/>
    <w:rsid w:val="00BA3DED"/>
    <w:rsid w:val="00BB4224"/>
    <w:rsid w:val="00BB6CBC"/>
    <w:rsid w:val="00BC0104"/>
    <w:rsid w:val="00BC1F07"/>
    <w:rsid w:val="00BC5718"/>
    <w:rsid w:val="00BD07FA"/>
    <w:rsid w:val="00BD366B"/>
    <w:rsid w:val="00BD3B73"/>
    <w:rsid w:val="00BD6FB5"/>
    <w:rsid w:val="00BD7C66"/>
    <w:rsid w:val="00BD7D24"/>
    <w:rsid w:val="00BE375E"/>
    <w:rsid w:val="00BE49EA"/>
    <w:rsid w:val="00BF190E"/>
    <w:rsid w:val="00BF4B45"/>
    <w:rsid w:val="00BF5220"/>
    <w:rsid w:val="00C0012A"/>
    <w:rsid w:val="00C01156"/>
    <w:rsid w:val="00C0762B"/>
    <w:rsid w:val="00C15755"/>
    <w:rsid w:val="00C165ED"/>
    <w:rsid w:val="00C31170"/>
    <w:rsid w:val="00C37411"/>
    <w:rsid w:val="00C40CC2"/>
    <w:rsid w:val="00C4187C"/>
    <w:rsid w:val="00C45ED3"/>
    <w:rsid w:val="00C46885"/>
    <w:rsid w:val="00C53295"/>
    <w:rsid w:val="00C55CE2"/>
    <w:rsid w:val="00C574EF"/>
    <w:rsid w:val="00C60AFF"/>
    <w:rsid w:val="00C6171C"/>
    <w:rsid w:val="00C618D7"/>
    <w:rsid w:val="00C6454A"/>
    <w:rsid w:val="00C7146A"/>
    <w:rsid w:val="00C74FC1"/>
    <w:rsid w:val="00C87AD6"/>
    <w:rsid w:val="00C92489"/>
    <w:rsid w:val="00C95397"/>
    <w:rsid w:val="00CA5088"/>
    <w:rsid w:val="00CA5430"/>
    <w:rsid w:val="00CA679D"/>
    <w:rsid w:val="00CB3E53"/>
    <w:rsid w:val="00CB5F09"/>
    <w:rsid w:val="00CB62F1"/>
    <w:rsid w:val="00CB648E"/>
    <w:rsid w:val="00CC4A30"/>
    <w:rsid w:val="00CC7240"/>
    <w:rsid w:val="00CD2932"/>
    <w:rsid w:val="00CD3B30"/>
    <w:rsid w:val="00CE4CD7"/>
    <w:rsid w:val="00CF53AB"/>
    <w:rsid w:val="00CF7418"/>
    <w:rsid w:val="00D0421C"/>
    <w:rsid w:val="00D137B1"/>
    <w:rsid w:val="00D25A91"/>
    <w:rsid w:val="00D27361"/>
    <w:rsid w:val="00D3278A"/>
    <w:rsid w:val="00D339C3"/>
    <w:rsid w:val="00D37A53"/>
    <w:rsid w:val="00D4644F"/>
    <w:rsid w:val="00D54681"/>
    <w:rsid w:val="00D54B52"/>
    <w:rsid w:val="00D61C1C"/>
    <w:rsid w:val="00D62670"/>
    <w:rsid w:val="00D64DB1"/>
    <w:rsid w:val="00D71FC1"/>
    <w:rsid w:val="00D80981"/>
    <w:rsid w:val="00D8179B"/>
    <w:rsid w:val="00D8649F"/>
    <w:rsid w:val="00D942AD"/>
    <w:rsid w:val="00D95ECE"/>
    <w:rsid w:val="00DA4F34"/>
    <w:rsid w:val="00DA6DF4"/>
    <w:rsid w:val="00DC0BFA"/>
    <w:rsid w:val="00DC4B16"/>
    <w:rsid w:val="00DC65BB"/>
    <w:rsid w:val="00DD168A"/>
    <w:rsid w:val="00DD225B"/>
    <w:rsid w:val="00DD68E3"/>
    <w:rsid w:val="00DE2E8A"/>
    <w:rsid w:val="00DE40BF"/>
    <w:rsid w:val="00DE4551"/>
    <w:rsid w:val="00DE54C7"/>
    <w:rsid w:val="00DE645A"/>
    <w:rsid w:val="00DF030F"/>
    <w:rsid w:val="00DF2140"/>
    <w:rsid w:val="00DF6336"/>
    <w:rsid w:val="00E01453"/>
    <w:rsid w:val="00E07E72"/>
    <w:rsid w:val="00E153DB"/>
    <w:rsid w:val="00E157D7"/>
    <w:rsid w:val="00E21181"/>
    <w:rsid w:val="00E27BFB"/>
    <w:rsid w:val="00E27E60"/>
    <w:rsid w:val="00E30360"/>
    <w:rsid w:val="00E30794"/>
    <w:rsid w:val="00E31EE8"/>
    <w:rsid w:val="00E4408A"/>
    <w:rsid w:val="00E53A08"/>
    <w:rsid w:val="00E56CF5"/>
    <w:rsid w:val="00E612F3"/>
    <w:rsid w:val="00E712D8"/>
    <w:rsid w:val="00E7130D"/>
    <w:rsid w:val="00E72916"/>
    <w:rsid w:val="00E7556E"/>
    <w:rsid w:val="00E76D9A"/>
    <w:rsid w:val="00E84F52"/>
    <w:rsid w:val="00E927BE"/>
    <w:rsid w:val="00E954BD"/>
    <w:rsid w:val="00EA4AB7"/>
    <w:rsid w:val="00EB1120"/>
    <w:rsid w:val="00EB4082"/>
    <w:rsid w:val="00EC49A8"/>
    <w:rsid w:val="00EC574E"/>
    <w:rsid w:val="00ED7C05"/>
    <w:rsid w:val="00ED7E7F"/>
    <w:rsid w:val="00EE42AC"/>
    <w:rsid w:val="00EF0BBD"/>
    <w:rsid w:val="00EF3406"/>
    <w:rsid w:val="00EF552F"/>
    <w:rsid w:val="00F035EA"/>
    <w:rsid w:val="00F1257B"/>
    <w:rsid w:val="00F13159"/>
    <w:rsid w:val="00F15F2E"/>
    <w:rsid w:val="00F162D4"/>
    <w:rsid w:val="00F17D25"/>
    <w:rsid w:val="00F35C73"/>
    <w:rsid w:val="00F36E12"/>
    <w:rsid w:val="00F453CC"/>
    <w:rsid w:val="00F467D8"/>
    <w:rsid w:val="00F53162"/>
    <w:rsid w:val="00F54F01"/>
    <w:rsid w:val="00F557CE"/>
    <w:rsid w:val="00F56890"/>
    <w:rsid w:val="00F6072B"/>
    <w:rsid w:val="00F6091C"/>
    <w:rsid w:val="00F63570"/>
    <w:rsid w:val="00F679B6"/>
    <w:rsid w:val="00F74B0B"/>
    <w:rsid w:val="00F751EB"/>
    <w:rsid w:val="00F832E2"/>
    <w:rsid w:val="00F859DB"/>
    <w:rsid w:val="00F8652A"/>
    <w:rsid w:val="00F9527F"/>
    <w:rsid w:val="00F95D62"/>
    <w:rsid w:val="00FA6332"/>
    <w:rsid w:val="00FB568B"/>
    <w:rsid w:val="00FC0E18"/>
    <w:rsid w:val="00FC5EFA"/>
    <w:rsid w:val="00FD0CDE"/>
    <w:rsid w:val="00FD1572"/>
    <w:rsid w:val="00FD318B"/>
    <w:rsid w:val="00FD4F95"/>
    <w:rsid w:val="00FE2D23"/>
    <w:rsid w:val="00FE6AD2"/>
    <w:rsid w:val="00FF01D7"/>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E1ED8-99FE-41AA-939C-B534DA14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4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42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42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42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2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42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42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42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E42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42AC"/>
    <w:rPr>
      <w:color w:val="0000FF"/>
      <w:u w:val="single"/>
    </w:rPr>
  </w:style>
  <w:style w:type="character" w:styleId="Strong">
    <w:name w:val="Strong"/>
    <w:basedOn w:val="DefaultParagraphFont"/>
    <w:uiPriority w:val="22"/>
    <w:qFormat/>
    <w:rsid w:val="00EE4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4585">
      <w:bodyDiv w:val="1"/>
      <w:marLeft w:val="0"/>
      <w:marRight w:val="0"/>
      <w:marTop w:val="0"/>
      <w:marBottom w:val="0"/>
      <w:divBdr>
        <w:top w:val="none" w:sz="0" w:space="0" w:color="auto"/>
        <w:left w:val="none" w:sz="0" w:space="0" w:color="auto"/>
        <w:bottom w:val="none" w:sz="0" w:space="0" w:color="auto"/>
        <w:right w:val="none" w:sz="0" w:space="0" w:color="auto"/>
      </w:divBdr>
      <w:divsChild>
        <w:div w:id="594673730">
          <w:marLeft w:val="0"/>
          <w:marRight w:val="0"/>
          <w:marTop w:val="0"/>
          <w:marBottom w:val="0"/>
          <w:divBdr>
            <w:top w:val="none" w:sz="0" w:space="0" w:color="auto"/>
            <w:left w:val="none" w:sz="0" w:space="0" w:color="auto"/>
            <w:bottom w:val="none" w:sz="0" w:space="0" w:color="auto"/>
            <w:right w:val="none" w:sz="0" w:space="0" w:color="auto"/>
          </w:divBdr>
          <w:divsChild>
            <w:div w:id="743524585">
              <w:marLeft w:val="0"/>
              <w:marRight w:val="0"/>
              <w:marTop w:val="0"/>
              <w:marBottom w:val="0"/>
              <w:divBdr>
                <w:top w:val="none" w:sz="0" w:space="0" w:color="auto"/>
                <w:left w:val="none" w:sz="0" w:space="0" w:color="auto"/>
                <w:bottom w:val="none" w:sz="0" w:space="0" w:color="auto"/>
                <w:right w:val="none" w:sz="0" w:space="0" w:color="auto"/>
              </w:divBdr>
              <w:divsChild>
                <w:div w:id="2075933234">
                  <w:marLeft w:val="-225"/>
                  <w:marRight w:val="-225"/>
                  <w:marTop w:val="0"/>
                  <w:marBottom w:val="0"/>
                  <w:divBdr>
                    <w:top w:val="none" w:sz="0" w:space="0" w:color="auto"/>
                    <w:left w:val="none" w:sz="0" w:space="0" w:color="auto"/>
                    <w:bottom w:val="none" w:sz="0" w:space="0" w:color="auto"/>
                    <w:right w:val="none" w:sz="0" w:space="0" w:color="auto"/>
                  </w:divBdr>
                  <w:divsChild>
                    <w:div w:id="1350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5316">
          <w:marLeft w:val="0"/>
          <w:marRight w:val="0"/>
          <w:marTop w:val="0"/>
          <w:marBottom w:val="0"/>
          <w:divBdr>
            <w:top w:val="none" w:sz="0" w:space="0" w:color="auto"/>
            <w:left w:val="none" w:sz="0" w:space="0" w:color="auto"/>
            <w:bottom w:val="none" w:sz="0" w:space="0" w:color="auto"/>
            <w:right w:val="none" w:sz="0" w:space="0" w:color="auto"/>
          </w:divBdr>
          <w:divsChild>
            <w:div w:id="721709614">
              <w:marLeft w:val="0"/>
              <w:marRight w:val="0"/>
              <w:marTop w:val="0"/>
              <w:marBottom w:val="0"/>
              <w:divBdr>
                <w:top w:val="none" w:sz="0" w:space="0" w:color="auto"/>
                <w:left w:val="none" w:sz="0" w:space="0" w:color="auto"/>
                <w:bottom w:val="none" w:sz="0" w:space="0" w:color="auto"/>
                <w:right w:val="none" w:sz="0" w:space="0" w:color="auto"/>
              </w:divBdr>
              <w:divsChild>
                <w:div w:id="1986546197">
                  <w:marLeft w:val="-225"/>
                  <w:marRight w:val="-225"/>
                  <w:marTop w:val="0"/>
                  <w:marBottom w:val="0"/>
                  <w:divBdr>
                    <w:top w:val="none" w:sz="0" w:space="0" w:color="auto"/>
                    <w:left w:val="none" w:sz="0" w:space="0" w:color="auto"/>
                    <w:bottom w:val="none" w:sz="0" w:space="0" w:color="auto"/>
                    <w:right w:val="none" w:sz="0" w:space="0" w:color="auto"/>
                  </w:divBdr>
                  <w:divsChild>
                    <w:div w:id="1495298062">
                      <w:marLeft w:val="0"/>
                      <w:marRight w:val="0"/>
                      <w:marTop w:val="0"/>
                      <w:marBottom w:val="0"/>
                      <w:divBdr>
                        <w:top w:val="none" w:sz="0" w:space="0" w:color="auto"/>
                        <w:left w:val="none" w:sz="0" w:space="0" w:color="auto"/>
                        <w:bottom w:val="none" w:sz="0" w:space="0" w:color="auto"/>
                        <w:right w:val="none" w:sz="0" w:space="0" w:color="auto"/>
                      </w:divBdr>
                      <w:divsChild>
                        <w:div w:id="19588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nalytics/answer/6004245" TargetMode="External"/><Relationship Id="rId3" Type="http://schemas.openxmlformats.org/officeDocument/2006/relationships/settings" Target="settings.xml"/><Relationship Id="rId7" Type="http://schemas.openxmlformats.org/officeDocument/2006/relationships/hyperlink" Target="https://policies.google.com/privacy?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privacy?hl=en" TargetMode="External"/><Relationship Id="rId11" Type="http://schemas.openxmlformats.org/officeDocument/2006/relationships/theme" Target="theme/theme1.xml"/><Relationship Id="rId5" Type="http://schemas.openxmlformats.org/officeDocument/2006/relationships/hyperlink" Target="https://www.freeprivacypolicy.com/free-privacy-policy-generator.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Uzair</dc:creator>
  <cp:keywords/>
  <dc:description/>
  <cp:lastModifiedBy>Ali Uzair</cp:lastModifiedBy>
  <cp:revision>3</cp:revision>
  <dcterms:created xsi:type="dcterms:W3CDTF">2018-10-18T00:28:00Z</dcterms:created>
  <dcterms:modified xsi:type="dcterms:W3CDTF">2018-10-18T01:15:00Z</dcterms:modified>
</cp:coreProperties>
</file>