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57"/>
        <w:jc w:val="both"/>
        <w:rPr>
          <w:rFonts w:ascii="Consolas" w:hAnsi="Consolas"/>
        </w:rPr>
      </w:pPr>
      <w:r>
        <w:rPr>
          <w:rFonts w:ascii="Consolas" w:hAnsi="Consolas"/>
        </w:rPr>
        <w:t>შექმენით მონაცემთა სტრუქტურა სახელწოდებით "Staque", რომელსაც შეუძლია შეინახოს მხოლოდ უნიკალური მთელი რიცხვები. სტრუქტურა უნდა აკმაყოფილებდეს შემდეგ მოთხოვნებს:</w:t>
      </w:r>
    </w:p>
    <w:p>
      <w:pPr>
        <w:pStyle w:val="Normal"/>
        <w:numPr>
          <w:ilvl w:val="0"/>
          <w:numId w:val="2"/>
        </w:numPr>
        <w:bidi w:val="0"/>
        <w:spacing w:lineRule="auto" w:line="276" w:before="0" w:after="113"/>
        <w:jc w:val="both"/>
        <w:rPr>
          <w:rFonts w:ascii="Consolas" w:hAnsi="Consolas"/>
        </w:rPr>
      </w:pPr>
      <w:r>
        <w:rPr>
          <w:rFonts w:ascii="Consolas" w:hAnsi="Consolas"/>
        </w:rPr>
        <w:t>სტრუქტურის იმპლემენტაცია გააკეთეთ ორად ბმული სიის გამოყენებით (doubly linked list);</w:t>
      </w:r>
    </w:p>
    <w:p>
      <w:pPr>
        <w:pStyle w:val="Normal"/>
        <w:numPr>
          <w:ilvl w:val="0"/>
          <w:numId w:val="2"/>
        </w:numPr>
        <w:bidi w:val="0"/>
        <w:spacing w:lineRule="auto" w:line="276" w:before="0" w:after="113"/>
        <w:jc w:val="both"/>
        <w:rPr>
          <w:rFonts w:ascii="Consolas" w:hAnsi="Consolas"/>
        </w:rPr>
      </w:pPr>
      <w:r>
        <w:rPr>
          <w:rFonts w:ascii="Consolas" w:hAnsi="Consolas"/>
        </w:rPr>
        <w:t>მიუხედავად იმისა მთელი რიცხვი ლუწია თუ კენტი სტრუქტურაში მისი ჩამატება და სტრუქტურიდან მისი ამოღება მოხდეს LIFO პრინციპის გათვალისწინებით. მაგალითად, ჩამატების შემდეგ შეიძლება გვქონდეს სურათი, სადაც ინდექსი აღნიშნავს ჩამატების თანმიმდევრობას:</w:t>
      </w:r>
    </w:p>
    <w:p>
      <w:pPr>
        <w:pStyle w:val="Normal"/>
        <w:numPr>
          <w:ilvl w:val="0"/>
          <w:numId w:val="0"/>
        </w:numPr>
        <w:bidi w:val="0"/>
        <w:spacing w:lineRule="auto" w:line="276" w:before="0" w:after="170"/>
        <w:ind w:hanging="0" w:left="1701" w:right="0"/>
        <w:jc w:val="both"/>
        <w:rPr>
          <w:rFonts w:ascii="Consolas" w:hAnsi="Consolas"/>
        </w:rPr>
      </w:pPr>
      <w:r>
        <w:rPr>
          <w:rFonts w:ascii="Consolas" w:hAnsi="Consolas"/>
        </w:rPr>
        <w:t>21</w:t>
      </w:r>
      <w:r>
        <w:rPr>
          <w:rFonts w:ascii="Consolas" w:hAnsi="Consolas"/>
          <w:vertAlign w:val="subscript"/>
        </w:rPr>
        <w:t>13</w:t>
      </w:r>
      <w:r>
        <w:rPr>
          <w:rFonts w:ascii="Consolas" w:hAnsi="Consolas"/>
        </w:rPr>
        <w:t xml:space="preserve"> 1</w:t>
      </w:r>
      <w:r>
        <w:rPr>
          <w:rFonts w:ascii="Consolas" w:hAnsi="Consolas"/>
          <w:vertAlign w:val="subscript"/>
        </w:rPr>
        <w:t>12</w:t>
      </w:r>
      <w:r>
        <w:rPr>
          <w:rFonts w:ascii="Consolas" w:hAnsi="Consolas"/>
        </w:rPr>
        <w:t xml:space="preserve"> 5</w:t>
      </w:r>
      <w:r>
        <w:rPr>
          <w:rFonts w:ascii="Consolas" w:hAnsi="Consolas"/>
          <w:vertAlign w:val="subscript"/>
        </w:rPr>
        <w:t>10</w:t>
      </w:r>
      <w:r>
        <w:rPr>
          <w:rFonts w:ascii="Consolas" w:hAnsi="Consolas"/>
        </w:rPr>
        <w:t xml:space="preserve"> 3</w:t>
      </w:r>
      <w:r>
        <w:rPr>
          <w:rFonts w:ascii="Consolas" w:hAnsi="Consolas"/>
          <w:vertAlign w:val="subscript"/>
        </w:rPr>
        <w:t>6</w:t>
      </w:r>
      <w:r>
        <w:rPr>
          <w:rFonts w:ascii="Consolas" w:hAnsi="Consolas"/>
        </w:rPr>
        <w:t xml:space="preserve"> 9</w:t>
      </w:r>
      <w:r>
        <w:rPr>
          <w:rFonts w:ascii="Consolas" w:hAnsi="Consolas"/>
          <w:vertAlign w:val="subscript"/>
        </w:rPr>
        <w:t>4</w:t>
      </w:r>
      <w:r>
        <w:rPr>
          <w:rFonts w:ascii="Consolas" w:hAnsi="Consolas"/>
        </w:rPr>
        <w:t xml:space="preserve"> 7</w:t>
      </w:r>
      <w:r>
        <w:rPr>
          <w:rFonts w:ascii="Consolas" w:hAnsi="Consolas"/>
          <w:vertAlign w:val="subscript"/>
        </w:rPr>
        <w:t>1</w:t>
      </w:r>
      <w:r>
        <w:rPr>
          <w:rFonts w:ascii="Consolas" w:hAnsi="Consolas"/>
        </w:rPr>
        <w:t xml:space="preserve"> 8</w:t>
      </w:r>
      <w:r>
        <w:rPr>
          <w:rFonts w:ascii="Consolas" w:hAnsi="Consolas"/>
          <w:vertAlign w:val="subscript"/>
        </w:rPr>
        <w:t>2</w:t>
      </w:r>
      <w:r>
        <w:rPr>
          <w:rFonts w:ascii="Consolas" w:hAnsi="Consolas"/>
        </w:rPr>
        <w:t xml:space="preserve"> 12</w:t>
      </w:r>
      <w:r>
        <w:rPr>
          <w:rFonts w:ascii="Consolas" w:hAnsi="Consolas"/>
          <w:vertAlign w:val="subscript"/>
        </w:rPr>
        <w:t>3</w:t>
      </w:r>
      <w:r>
        <w:rPr>
          <w:rFonts w:ascii="Consolas" w:hAnsi="Consolas"/>
        </w:rPr>
        <w:t xml:space="preserve"> 6</w:t>
      </w:r>
      <w:r>
        <w:rPr>
          <w:rFonts w:ascii="Consolas" w:hAnsi="Consolas"/>
          <w:vertAlign w:val="subscript"/>
        </w:rPr>
        <w:t>5</w:t>
      </w:r>
      <w:r>
        <w:rPr>
          <w:rFonts w:ascii="Consolas" w:hAnsi="Consolas"/>
        </w:rPr>
        <w:t xml:space="preserve"> 2</w:t>
      </w:r>
      <w:r>
        <w:rPr>
          <w:rFonts w:ascii="Consolas" w:hAnsi="Consolas"/>
          <w:vertAlign w:val="subscript"/>
        </w:rPr>
        <w:t>7</w:t>
      </w:r>
      <w:r>
        <w:rPr>
          <w:rFonts w:ascii="Consolas" w:hAnsi="Consolas"/>
        </w:rPr>
        <w:t xml:space="preserve"> 4</w:t>
      </w:r>
      <w:r>
        <w:rPr>
          <w:rFonts w:ascii="Consolas" w:hAnsi="Consolas"/>
          <w:vertAlign w:val="subscript"/>
        </w:rPr>
        <w:t>8</w:t>
      </w:r>
      <w:r>
        <w:rPr>
          <w:rFonts w:ascii="Consolas" w:hAnsi="Consolas"/>
        </w:rPr>
        <w:t xml:space="preserve"> 20</w:t>
      </w:r>
      <w:r>
        <w:rPr>
          <w:rFonts w:ascii="Consolas" w:hAnsi="Consolas"/>
          <w:vertAlign w:val="subscript"/>
        </w:rPr>
        <w:t xml:space="preserve">9 </w:t>
      </w:r>
      <w:r>
        <w:rPr>
          <w:rFonts w:ascii="Consolas" w:hAnsi="Consolas"/>
          <w:position w:val="0"/>
          <w:sz w:val="24"/>
          <w:sz w:val="24"/>
          <w:vertAlign w:val="baseline"/>
        </w:rPr>
        <w:t>14</w:t>
      </w:r>
      <w:r>
        <w:rPr>
          <w:rFonts w:ascii="Consolas" w:hAnsi="Consolas"/>
          <w:vertAlign w:val="subscript"/>
        </w:rPr>
        <w:t>11</w:t>
      </w:r>
    </w:p>
    <w:p>
      <w:pPr>
        <w:pStyle w:val="Normal"/>
        <w:numPr>
          <w:ilvl w:val="0"/>
          <w:numId w:val="2"/>
        </w:numPr>
        <w:bidi w:val="0"/>
        <w:spacing w:lineRule="auto" w:line="276" w:before="0" w:after="57"/>
        <w:jc w:val="both"/>
        <w:rPr>
          <w:rFonts w:ascii="Consolas" w:hAnsi="Consolas"/>
        </w:rPr>
      </w:pPr>
      <w:r>
        <w:rPr>
          <w:rFonts w:ascii="Consolas" w:hAnsi="Consolas"/>
        </w:rPr>
        <w:t>თუ ჩასამატებელი რიცხვი ლუწია, მაშინ მოხდეს მისი ჩამატება მარჯვენა ბოლოში, ხოლო თუ კენტია, მაშინ ჩამატება მოხდეს მარცხენა ბოლოში. თუ ასეთი რიცხვი უკვე გვაქვს სტრუქტურაში, მაშინ მისი ჩამატება არ უნდა მოხდეს. როგორც მოყვანილი მაგალითიდან ჩანს შესაძლებელია უწყვეტი მიმდევრობით შეიძლება ადგილი ჰქონდეს ლუწი ან კენტი მნიშვნელობების ჩამატებას;</w:t>
      </w:r>
    </w:p>
    <w:p>
      <w:pPr>
        <w:pStyle w:val="Normal"/>
        <w:bidi w:val="0"/>
        <w:spacing w:lineRule="auto" w:line="276" w:before="0" w:after="57"/>
        <w:jc w:val="both"/>
        <w:rPr>
          <w:rFonts w:ascii="Consolas" w:hAnsi="Consolas"/>
        </w:rPr>
      </w:pPr>
      <w:r>
        <w:rPr>
          <w:rFonts w:ascii="Consolas" w:hAnsi="Consolas"/>
        </w:rPr>
      </w:r>
    </w:p>
    <w:p>
      <w:pPr>
        <w:pStyle w:val="Normal"/>
        <w:bidi w:val="0"/>
        <w:spacing w:lineRule="auto" w:line="276" w:before="0" w:after="57"/>
        <w:jc w:val="both"/>
        <w:rPr>
          <w:rFonts w:ascii="Consolas" w:hAnsi="Consolas"/>
        </w:rPr>
      </w:pPr>
      <w:r>
        <w:rPr>
          <w:rFonts w:ascii="Consolas" w:hAnsi="Consolas"/>
        </w:rPr>
        <w:t>სტრუქტურისთვის განსაზღვრეთ შემდეგი ფუნქციები:</w:t>
      </w:r>
    </w:p>
    <w:p>
      <w:pPr>
        <w:pStyle w:val="Normal"/>
        <w:numPr>
          <w:ilvl w:val="0"/>
          <w:numId w:val="3"/>
        </w:numPr>
        <w:bidi w:val="0"/>
        <w:spacing w:lineRule="auto" w:line="276" w:before="0" w:after="57"/>
        <w:jc w:val="both"/>
        <w:rPr>
          <w:rFonts w:ascii="Consolas" w:hAnsi="Consolas"/>
        </w:rPr>
      </w:pPr>
      <w:r>
        <w:rPr>
          <w:rFonts w:ascii="Consolas" w:hAnsi="Consolas"/>
        </w:rPr>
        <w:t>(</w:t>
      </w:r>
      <w:r>
        <w:rPr>
          <w:rFonts w:ascii="Consolas" w:hAnsi="Consolas"/>
          <w:b/>
          <w:bCs/>
        </w:rPr>
        <w:t>5 ქულა</w:t>
      </w:r>
      <w:r>
        <w:rPr>
          <w:rFonts w:ascii="Consolas" w:hAnsi="Consolas"/>
        </w:rPr>
        <w:t>) სტუქტურიდან ბოლოს ჩამატებული მნიშვნელობის მიღება;</w:t>
      </w:r>
    </w:p>
    <w:p>
      <w:pPr>
        <w:pStyle w:val="Normal"/>
        <w:numPr>
          <w:ilvl w:val="0"/>
          <w:numId w:val="3"/>
        </w:numPr>
        <w:bidi w:val="0"/>
        <w:spacing w:lineRule="auto" w:line="276" w:before="0" w:after="57"/>
        <w:jc w:val="both"/>
        <w:rPr>
          <w:rFonts w:ascii="Consolas" w:hAnsi="Consolas"/>
        </w:rPr>
      </w:pPr>
      <w:r>
        <w:rPr>
          <w:rFonts w:ascii="Consolas" w:hAnsi="Consolas"/>
        </w:rPr>
        <w:t>(</w:t>
      </w:r>
      <w:r>
        <w:rPr>
          <w:rFonts w:ascii="Consolas" w:hAnsi="Consolas"/>
          <w:b/>
          <w:bCs/>
        </w:rPr>
        <w:t>8 ქულა</w:t>
      </w:r>
      <w:r>
        <w:rPr>
          <w:rFonts w:ascii="Consolas" w:hAnsi="Consolas"/>
        </w:rPr>
        <w:t>) სტრუქტურაში ელემენტის ძებნის ფუნქცია. თუ საძებნი მნიშვნელობა ლუწია, მაშინ ძებნა უნდა განხორციელდეს მარჯვენა ბოლოდან და მხოლოდ ლუწ რიცხვებში (კენტ რიცხვებზე გადასვლა არ უნდა მოხდეს). კენტი რიცხვების შემთხვევაში კი პირიქით, ძებნა უნდა განხორციელდეს მარცხენა ბოლოდან და მხოლოდ კენტ რიცხვებში (ლუწ რიცხვებზე გადასვლა არ უნდა მოხდეს)</w:t>
      </w:r>
    </w:p>
    <w:p>
      <w:pPr>
        <w:pStyle w:val="Normal"/>
        <w:numPr>
          <w:ilvl w:val="0"/>
          <w:numId w:val="3"/>
        </w:numPr>
        <w:bidi w:val="0"/>
        <w:spacing w:lineRule="auto" w:line="276" w:before="0" w:after="57"/>
        <w:jc w:val="both"/>
        <w:rPr>
          <w:rFonts w:ascii="Consolas" w:hAnsi="Consolas"/>
        </w:rPr>
      </w:pPr>
      <w:r>
        <w:rPr>
          <w:rFonts w:ascii="Consolas" w:hAnsi="Consolas"/>
        </w:rPr>
        <w:t>(</w:t>
      </w:r>
      <w:r>
        <w:rPr>
          <w:rFonts w:ascii="Consolas" w:hAnsi="Consolas"/>
          <w:b/>
          <w:bCs/>
        </w:rPr>
        <w:t>21 ქულა</w:t>
      </w:r>
      <w:r>
        <w:rPr>
          <w:rFonts w:ascii="Consolas" w:hAnsi="Consolas"/>
        </w:rPr>
        <w:t>) სტრუქტურიდან ელემენტის წაშლის ფუნქცია, რომელსაც უნდა ჰქონდეს განსაზღვრული შესაბამისი რაოდენობის არგუმენტები (ე.წ. default მნიშვნელო-ბებით) რათა შესაძლებელი იყოს შემდეგი მოთხოვნების დაკმაყოფილება:</w:t>
      </w:r>
    </w:p>
    <w:p>
      <w:pPr>
        <w:pStyle w:val="Normal"/>
        <w:numPr>
          <w:ilvl w:val="0"/>
          <w:numId w:val="0"/>
        </w:numPr>
        <w:bidi w:val="0"/>
        <w:spacing w:lineRule="auto" w:line="276" w:before="0" w:after="57"/>
        <w:ind w:hanging="0" w:left="720"/>
        <w:jc w:val="both"/>
        <w:rPr>
          <w:rFonts w:ascii="Consolas" w:hAnsi="Consolas"/>
        </w:rPr>
      </w:pPr>
      <w:r>
        <w:rPr>
          <w:rFonts w:ascii="Consolas" w:hAnsi="Consolas"/>
        </w:rPr>
        <w:t>3.1. (7 ქულა) არგუმენტი, რომელიც შეესაბამება წასაშლელი ლუწი რიცხვების რაოდენობას. თუ არგუმენტი დადებითი მნიშვნელობაა, მაშინ წაიშალოს შესაბამისი რაოდენობის ელემენტები მარჯვნიდან. თუ ლუწი რიცხვები საკმარისი რაოდენობით არ გვაქვს, მაშინ არ მოხდეს არცერთი ელემენტის წაშლა და გამოიტანეთ შესაბამისი შეტყობინება;</w:t>
      </w:r>
    </w:p>
    <w:p>
      <w:pPr>
        <w:pStyle w:val="Normal"/>
        <w:numPr>
          <w:ilvl w:val="0"/>
          <w:numId w:val="0"/>
        </w:numPr>
        <w:bidi w:val="0"/>
        <w:spacing w:lineRule="auto" w:line="276" w:before="0" w:after="57"/>
        <w:ind w:hanging="0" w:left="720"/>
        <w:jc w:val="both"/>
        <w:rPr>
          <w:rFonts w:ascii="Consolas" w:hAnsi="Consolas"/>
        </w:rPr>
      </w:pPr>
      <w:r>
        <w:rPr>
          <w:rFonts w:ascii="Consolas" w:hAnsi="Consolas"/>
        </w:rPr>
        <w:t>3.2. (7 ქულა) არგუმენტი, რომელიც შეესაბამება წასაშლელი კენტი რიცხვების რაოდენობას. თუ არგუმენტი დადებითი მნიშვნელობაა, მაშინ წაიშალოს შესაბამისი რაოდენობის ელემენტები მარჯვნიდან. თუ ლუწი რიცხვები საკმარისი რაოდენობით არ გვაქვს, მაშინ არ მოხდეს არცერთი ელემენტის წაშლა და გამოიტანეთ შესაბამისი შეტყობინება;</w:t>
      </w:r>
    </w:p>
    <w:p>
      <w:pPr>
        <w:pStyle w:val="Normal"/>
        <w:numPr>
          <w:ilvl w:val="0"/>
          <w:numId w:val="0"/>
        </w:numPr>
        <w:bidi w:val="0"/>
        <w:spacing w:lineRule="auto" w:line="276" w:before="0" w:after="57"/>
        <w:ind w:hanging="0" w:left="720"/>
        <w:jc w:val="both"/>
        <w:rPr>
          <w:rFonts w:ascii="Consolas" w:hAnsi="Consolas"/>
        </w:rPr>
      </w:pPr>
      <w:r>
        <w:rPr>
          <w:rFonts w:ascii="Consolas" w:hAnsi="Consolas"/>
        </w:rPr>
        <w:t>3.3. (7 ქულა) არგუმენტი, რომელიც შეესაბამება წასაშლელი ელემენტების რაოდენობას. თუ არგუმენტი დადებითი მნიშვნელობაა, მაშინ წაიშალოს შესაბამისი რაოდენობის ელემენტები LIFO პრინციპის გათვალისწინებით. თუ სტრუქტურაში არაა საკმარისი რაოდენობის მნიშვნელობები, მაშინ სტრუქტურიდან წაიშალოს ყველა ელემენტის წაშლა და გამოიტანეთ შესაბამისი შეტყობინება;</w:t>
      </w:r>
    </w:p>
    <w:p>
      <w:pPr>
        <w:pStyle w:val="Normal"/>
        <w:numPr>
          <w:ilvl w:val="0"/>
          <w:numId w:val="0"/>
        </w:numPr>
        <w:bidi w:val="0"/>
        <w:spacing w:lineRule="auto" w:line="276" w:before="0" w:after="57"/>
        <w:ind w:hanging="0" w:left="720"/>
        <w:jc w:val="both"/>
        <w:rPr>
          <w:rFonts w:ascii="Consolas" w:hAnsi="Consolas"/>
        </w:rPr>
      </w:pPr>
      <w:r>
        <w:rPr>
          <w:rFonts w:ascii="Consolas" w:hAnsi="Consolas"/>
        </w:rPr>
        <w:t>შენიშვნა, ფუნქციაში არგუმენტების რაოდენობა განსაზღვრეთ თქვენი შეხედულების შესაბამისად.</w:t>
      </w:r>
    </w:p>
    <w:p>
      <w:pPr>
        <w:pStyle w:val="Normal"/>
        <w:numPr>
          <w:ilvl w:val="0"/>
          <w:numId w:val="3"/>
        </w:numPr>
        <w:bidi w:val="0"/>
        <w:spacing w:lineRule="auto" w:line="276" w:before="0" w:after="57"/>
        <w:jc w:val="both"/>
        <w:rPr>
          <w:rFonts w:ascii="Consolas" w:hAnsi="Consolas"/>
        </w:rPr>
      </w:pPr>
      <w:r>
        <w:rPr>
          <w:rFonts w:ascii="Consolas" w:hAnsi="Consolas"/>
        </w:rPr>
        <w:t>(</w:t>
      </w:r>
      <w:r>
        <w:rPr>
          <w:rFonts w:ascii="Consolas" w:hAnsi="Consolas"/>
          <w:b/>
          <w:bCs/>
        </w:rPr>
        <w:t>15 ქულა</w:t>
      </w:r>
      <w:r>
        <w:rPr>
          <w:rFonts w:ascii="Consolas" w:hAnsi="Consolas"/>
        </w:rPr>
        <w:t>) განსაზღვრეთ კოპი კონსტრუქტორი, მინიჭების ოპერატორი, დესტრუქტორი;</w:t>
      </w:r>
    </w:p>
    <w:p>
      <w:pPr>
        <w:pStyle w:val="Normal"/>
        <w:numPr>
          <w:ilvl w:val="0"/>
          <w:numId w:val="3"/>
        </w:numPr>
        <w:bidi w:val="0"/>
        <w:spacing w:lineRule="auto" w:line="276" w:before="0" w:after="57"/>
        <w:jc w:val="both"/>
        <w:rPr>
          <w:rFonts w:ascii="Consolas" w:hAnsi="Consolas"/>
        </w:rPr>
      </w:pPr>
      <w:r>
        <w:rPr>
          <w:rFonts w:ascii="Consolas" w:hAnsi="Consolas"/>
        </w:rPr>
        <w:t>(</w:t>
      </w:r>
      <w:r>
        <w:rPr>
          <w:rFonts w:ascii="Consolas" w:hAnsi="Consolas"/>
          <w:b/>
          <w:bCs/>
        </w:rPr>
        <w:t>9 ქულა</w:t>
      </w:r>
      <w:r>
        <w:rPr>
          <w:rFonts w:ascii="Consolas" w:hAnsi="Consolas"/>
        </w:rPr>
        <w:t>) სტრუქტურაში ელემენტის ჩამატების ფუნქცია;</w:t>
      </w:r>
    </w:p>
    <w:p>
      <w:pPr>
        <w:pStyle w:val="Normal"/>
        <w:numPr>
          <w:ilvl w:val="0"/>
          <w:numId w:val="3"/>
        </w:numPr>
        <w:bidi w:val="0"/>
        <w:spacing w:lineRule="auto" w:line="276" w:before="0" w:after="57"/>
        <w:jc w:val="both"/>
        <w:rPr>
          <w:rFonts w:ascii="Consolas" w:hAnsi="Consolas"/>
        </w:rPr>
      </w:pPr>
      <w:r>
        <w:rPr>
          <w:rFonts w:ascii="Consolas" w:hAnsi="Consolas"/>
        </w:rPr>
        <w:t>(</w:t>
      </w:r>
      <w:r>
        <w:rPr>
          <w:rFonts w:ascii="Consolas" w:hAnsi="Consolas"/>
          <w:b/>
          <w:bCs/>
        </w:rPr>
        <w:t>7 ქულა</w:t>
      </w:r>
      <w:r>
        <w:rPr>
          <w:rFonts w:ascii="Consolas" w:hAnsi="Consolas"/>
        </w:rPr>
        <w:t>) განსაზღვრეთ ფუნქცია, რომელიც იძლევა სტრუქტურიდან მხოლოდ ლუწი ან მხოლოდ კენტი მნიშვნელობების სიმრავლის მიღების საშუალებას. ფუნქციაში არგუმენტების რაოდენობა განსაზღვრეთ შენი შეხედულების შესაბამიასდ;</w:t>
      </w:r>
    </w:p>
    <w:p>
      <w:pPr>
        <w:pStyle w:val="Normal"/>
        <w:numPr>
          <w:ilvl w:val="0"/>
          <w:numId w:val="3"/>
        </w:numPr>
        <w:bidi w:val="0"/>
        <w:spacing w:lineRule="auto" w:line="276" w:before="0" w:after="57"/>
        <w:jc w:val="both"/>
        <w:rPr>
          <w:rFonts w:ascii="Consolas" w:hAnsi="Consolas"/>
        </w:rPr>
      </w:pPr>
      <w:r>
        <w:rPr>
          <w:rFonts w:ascii="Consolas" w:hAnsi="Consolas"/>
        </w:rPr>
        <w:t>(</w:t>
      </w:r>
      <w:r>
        <w:rPr>
          <w:rFonts w:ascii="Consolas" w:hAnsi="Consolas"/>
          <w:b/>
          <w:bCs/>
        </w:rPr>
        <w:t>5 ქულა</w:t>
      </w:r>
      <w:r>
        <w:rPr>
          <w:rFonts w:ascii="Consolas" w:hAnsi="Consolas"/>
        </w:rPr>
        <w:t>) გადატვირთეთ მონაცემების გამოტანის ოპერატორი (&lt;&lt;);</w:t>
      </w:r>
    </w:p>
    <w:p>
      <w:pPr>
        <w:pStyle w:val="Normal"/>
        <w:bidi w:val="0"/>
        <w:spacing w:lineRule="auto" w:line="276" w:before="0" w:after="57"/>
        <w:jc w:val="both"/>
        <w:rPr>
          <w:rFonts w:ascii="Consolas" w:hAnsi="Consolas"/>
        </w:rPr>
      </w:pPr>
      <w:r>
        <w:rPr>
          <w:rFonts w:ascii="Consolas" w:hAnsi="Consolas"/>
        </w:rPr>
      </w:r>
    </w:p>
    <w:p>
      <w:pPr>
        <w:pStyle w:val="Normal"/>
        <w:bidi w:val="0"/>
        <w:spacing w:lineRule="auto" w:line="276" w:before="0" w:after="57"/>
        <w:jc w:val="both"/>
        <w:rPr>
          <w:rFonts w:ascii="Consolas" w:hAnsi="Consolas"/>
        </w:rPr>
      </w:pPr>
      <w:r>
        <w:rPr>
          <w:rFonts w:ascii="Consolas" w:hAnsi="Consolas"/>
        </w:rPr>
        <w:t>main ფუნქციაში გაითვალისწინეთ შემდეგი:</w:t>
      </w:r>
    </w:p>
    <w:p>
      <w:pPr>
        <w:pStyle w:val="Normal"/>
        <w:numPr>
          <w:ilvl w:val="0"/>
          <w:numId w:val="4"/>
        </w:numPr>
        <w:bidi w:val="0"/>
        <w:spacing w:lineRule="auto" w:line="276" w:before="0" w:after="57"/>
        <w:jc w:val="both"/>
        <w:rPr>
          <w:rFonts w:ascii="Consolas" w:hAnsi="Consolas"/>
        </w:rPr>
      </w:pPr>
      <w:r>
        <w:rPr>
          <w:rFonts w:ascii="Consolas" w:hAnsi="Consolas"/>
        </w:rPr>
        <w:t>(</w:t>
      </w:r>
      <w:r>
        <w:rPr>
          <w:rFonts w:ascii="Consolas" w:hAnsi="Consolas"/>
          <w:b/>
          <w:bCs/>
        </w:rPr>
        <w:t>5 ქულა</w:t>
      </w:r>
      <w:r>
        <w:rPr>
          <w:rFonts w:ascii="Consolas" w:hAnsi="Consolas"/>
        </w:rPr>
        <w:t>) განსაზღვრეთ შესაბამისი ობიექტი და შეავსეთ ის უშუალოდ 50 შემთხვევითი მნიშვნელობით შუალედიდან [1, 100];</w:t>
      </w:r>
    </w:p>
    <w:p>
      <w:pPr>
        <w:pStyle w:val="Normal"/>
        <w:numPr>
          <w:ilvl w:val="0"/>
          <w:numId w:val="4"/>
        </w:numPr>
        <w:bidi w:val="0"/>
        <w:spacing w:lineRule="auto" w:line="276" w:before="0" w:after="57"/>
        <w:jc w:val="both"/>
        <w:rPr>
          <w:rFonts w:ascii="Consolas" w:hAnsi="Consolas"/>
        </w:rPr>
      </w:pPr>
      <w:r>
        <w:rPr>
          <w:rFonts w:ascii="Consolas" w:hAnsi="Consolas"/>
        </w:rPr>
        <w:t>(10</w:t>
      </w:r>
      <w:r>
        <w:rPr>
          <w:rFonts w:ascii="Consolas" w:hAnsi="Consolas"/>
          <w:b/>
          <w:bCs/>
        </w:rPr>
        <w:t xml:space="preserve"> ქულა</w:t>
      </w:r>
      <w:r>
        <w:rPr>
          <w:rFonts w:ascii="Consolas" w:hAnsi="Consolas"/>
        </w:rPr>
        <w:t>) წაშლის ფუნქცია გამოიძახეთ სამ განსხვავებულ შემთხვევაში: (1)  წაშალეთ 10 კენტი და 10 ლუწი მნიშვნელობა; (2) წაშალეთ 20 კენტი მნიშვნელობა; (3) წაშალეთ 30 მნიშვნელობა;</w:t>
      </w:r>
    </w:p>
    <w:p>
      <w:pPr>
        <w:pStyle w:val="Normal"/>
        <w:numPr>
          <w:ilvl w:val="0"/>
          <w:numId w:val="4"/>
        </w:numPr>
        <w:bidi w:val="0"/>
        <w:spacing w:lineRule="auto" w:line="276" w:before="0" w:after="57"/>
        <w:jc w:val="both"/>
        <w:rPr>
          <w:rFonts w:ascii="Consolas" w:hAnsi="Consolas"/>
        </w:rPr>
      </w:pPr>
      <w:r>
        <w:rPr>
          <w:rFonts w:ascii="Consolas" w:hAnsi="Consolas"/>
        </w:rPr>
        <w:t>(</w:t>
      </w:r>
      <w:r>
        <w:rPr>
          <w:rFonts w:ascii="Consolas" w:hAnsi="Consolas"/>
          <w:b/>
          <w:bCs/>
        </w:rPr>
        <w:t>10 ქულა</w:t>
      </w:r>
      <w:r>
        <w:rPr>
          <w:rFonts w:ascii="Consolas" w:hAnsi="Consolas"/>
        </w:rPr>
        <w:t>) ცხადად უნდა ჩანდეს სტრუქტურისთვის განსაზღვრული ყველა ოპერატორის თუ მეთოდის გამოყენება (კოპი კონსტრუქტორი, მინიჭების ოპერატორი, დესტრუქტორი და მეთოდები);</w:t>
      </w:r>
    </w:p>
    <w:p>
      <w:pPr>
        <w:pStyle w:val="Normal"/>
        <w:numPr>
          <w:ilvl w:val="0"/>
          <w:numId w:val="4"/>
        </w:numPr>
        <w:bidi w:val="0"/>
        <w:spacing w:lineRule="auto" w:line="276" w:before="0" w:after="57"/>
        <w:jc w:val="both"/>
        <w:rPr>
          <w:rFonts w:ascii="Consolas" w:hAnsi="Consolas"/>
        </w:rPr>
      </w:pPr>
      <w:r>
        <w:rPr>
          <w:rFonts w:ascii="Consolas" w:hAnsi="Consolas"/>
        </w:rPr>
        <w:t>(</w:t>
      </w:r>
      <w:r>
        <w:rPr>
          <w:rFonts w:ascii="Consolas" w:hAnsi="Consolas"/>
          <w:b/>
          <w:bCs/>
        </w:rPr>
        <w:t>5 ქულა</w:t>
      </w:r>
      <w:r>
        <w:rPr>
          <w:rFonts w:ascii="Consolas" w:hAnsi="Consolas"/>
        </w:rPr>
        <w:t>) ლოგიკურად სწორად დაწერილი კოდი;</w:t>
      </w:r>
    </w:p>
    <w:p>
      <w:pPr>
        <w:pStyle w:val="Normal"/>
        <w:bidi w:val="0"/>
        <w:spacing w:lineRule="auto" w:line="276" w:before="0" w:after="57"/>
        <w:jc w:val="both"/>
        <w:rPr>
          <w:rFonts w:ascii="Consolas" w:hAnsi="Consolas"/>
        </w:rPr>
      </w:pPr>
      <w:r>
        <w:rPr>
          <w:rFonts w:ascii="Consolas" w:hAnsi="Consolas"/>
        </w:rPr>
      </w:r>
    </w:p>
    <w:p>
      <w:pPr>
        <w:pStyle w:val="Normal"/>
        <w:bidi w:val="0"/>
        <w:spacing w:lineRule="auto" w:line="276" w:before="0" w:after="57"/>
        <w:jc w:val="both"/>
        <w:rPr>
          <w:rFonts w:ascii="Consolas" w:hAnsi="Consolas"/>
        </w:rPr>
      </w:pPr>
      <w:r>
        <w:rPr>
          <w:rFonts w:ascii="Consolas" w:hAnsi="Consolas"/>
        </w:rPr>
        <w:t xml:space="preserve">შესაბამისი იმპლემენტაცია სრულიად დამოკიდებულია თქვენზე. </w:t>
      </w:r>
    </w:p>
    <w:p>
      <w:pPr>
        <w:pStyle w:val="Normal"/>
        <w:bidi w:val="0"/>
        <w:spacing w:lineRule="auto" w:line="276" w:before="0" w:after="57"/>
        <w:jc w:val="both"/>
        <w:rPr>
          <w:rFonts w:ascii="Consolas" w:hAnsi="Consolas"/>
        </w:rPr>
      </w:pPr>
      <w:r>
        <w:rPr>
          <w:rFonts w:ascii="Consolas" w:hAnsi="Consolas"/>
        </w:rPr>
        <w:t>თუ იმპლემენტაციაში მაინც გადაწყვეტთ C++ -ში განსაზღვრული რომელიმე სტრუქტურის გამოყენებას ნებადართულია მხოლოდ მასივის ან ვექტორის გამოყენება.</w:t>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onsolas">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5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LibreOffice/25.2.4.3$Linux_X86_64 LibreOffice_project/33e196637044ead23f5c3226cde09b47731f7e27</Application>
  <AppVersion>15.0000</AppVersion>
  <Pages>2</Pages>
  <Words>460</Words>
  <Characters>3253</Characters>
  <CharactersWithSpaces>3677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2025-11-14T19:20:04Z</dcterms:created>
  <dc:creator/>
  <dc:description/>
  <dc:language>en-US</dc:language>
  <cp:lastModifiedBy/>
  <dcterms:modified xsi:type="dcterms:W3CDTF">2025-11-14T21:36:45Z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