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7DD" w:rsidRPr="003F27DD" w:rsidRDefault="003F27DD" w:rsidP="003F2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bookmarkStart w:id="0" w:name="_GoBack"/>
      <w:bookmarkEnd w:id="0"/>
    </w:p>
    <w:p w:rsidR="003F27DD" w:rsidRPr="003F27DD" w:rsidRDefault="003F27DD" w:rsidP="003F2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Information systems (IS) encompass the combination of technology, people, and processes that manage and process information in organizations. The primary goal of information systems is to support decision-making, coordination, control, analysis, and visualization within an organization. Here's a breakdown of the key components and functions: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Key Components</w:t>
      </w:r>
    </w:p>
    <w:p w:rsidR="003F27DD" w:rsidRPr="003F27DD" w:rsidRDefault="003F27DD" w:rsidP="003F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Hardware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Physical devices such as computers, servers, networking equipment, and other devices.</w:t>
      </w:r>
    </w:p>
    <w:p w:rsidR="003F27DD" w:rsidRPr="003F27DD" w:rsidRDefault="003F27DD" w:rsidP="003F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Software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Applications and systems software that run on the hardware, including operating systems, database management systems, and specialized applications.</w:t>
      </w:r>
    </w:p>
    <w:p w:rsidR="003F27DD" w:rsidRPr="003F27DD" w:rsidRDefault="003F27DD" w:rsidP="003F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Raw facts and figures that are processed into meaningful information.</w:t>
      </w:r>
    </w:p>
    <w:p w:rsidR="003F27DD" w:rsidRPr="003F27DD" w:rsidRDefault="003F27DD" w:rsidP="003F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People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Users who interact with the information system, including IT professionals, end-users, and management.</w:t>
      </w:r>
    </w:p>
    <w:p w:rsidR="003F27DD" w:rsidRPr="003F27DD" w:rsidRDefault="003F27DD" w:rsidP="003F2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Processes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Procedures and rules that define how data is collected, processed, stored, and disseminated.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Types of Information Systems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Transaction Processing Systems (TPS)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Manage and track daily transactions necessary for business operations, such as sales order processing, payroll, and inventory management.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Management Information Systems (MIS)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Provide mid-level managers with reports and tools for organizing, evaluating, and managing departments within an organization.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Decision Support Systems (DSS)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: Help with making decisions by </w:t>
      </w:r>
      <w:proofErr w:type="spellStart"/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analyzing</w:t>
      </w:r>
      <w:proofErr w:type="spellEnd"/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data from various sources to support problem-solving and decision-making.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Executive Information Systems (EIS)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Provide top executives with easy access to internal and external information that is relevant to their strategic goals.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Customer Relationship Management (CRM) Systems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Manage a company’s interactions with current and potential customers.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Enterprise Resource Planning (ERP) Systems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Integrate core business processes in real-time, including finance, HR, manufacturing, and supply chain management.</w:t>
      </w:r>
    </w:p>
    <w:p w:rsidR="003F27DD" w:rsidRPr="003F27DD" w:rsidRDefault="003F27DD" w:rsidP="003F2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Supply Chain Management (SCM) Systems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Manage the flow of goods, information, and finances related to a product or service from the acquisition of raw materials to the delivery of the product at its final destination.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Functions of Information Systems</w:t>
      </w:r>
    </w:p>
    <w:p w:rsidR="003F27DD" w:rsidRPr="003F27DD" w:rsidRDefault="003F27DD" w:rsidP="003F2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 Collection and Storage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Capturing and maintaining data that is essential for the organization’s operations.</w:t>
      </w:r>
    </w:p>
    <w:p w:rsidR="003F27DD" w:rsidRPr="003F27DD" w:rsidRDefault="003F27DD" w:rsidP="003F2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 Processing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Converting raw data into meaningful information through sorting, classifying, summarizing, and calculating.</w:t>
      </w:r>
    </w:p>
    <w:p w:rsidR="003F27DD" w:rsidRPr="003F27DD" w:rsidRDefault="003F27DD" w:rsidP="003F2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Information Output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Producing reports, summaries, and visualizations to support decision-making.</w:t>
      </w:r>
    </w:p>
    <w:p w:rsidR="003F27DD" w:rsidRPr="003F27DD" w:rsidRDefault="003F27DD" w:rsidP="003F2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Control and Feedback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Monitoring and evaluating the information system’s performance and making necessary adjustments.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lastRenderedPageBreak/>
        <w:t>Importance of Information Systems</w:t>
      </w:r>
    </w:p>
    <w:p w:rsidR="003F27DD" w:rsidRPr="003F27DD" w:rsidRDefault="003F27DD" w:rsidP="003F2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Improved Efficiency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Streamline operations and improve productivity by automating routine tasks and processes.</w:t>
      </w:r>
    </w:p>
    <w:p w:rsidR="003F27DD" w:rsidRPr="003F27DD" w:rsidRDefault="003F27DD" w:rsidP="003F2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Enhanced Decision Making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Provide accurate and timely information to support strategic and operational decisions.</w:t>
      </w:r>
    </w:p>
    <w:p w:rsidR="003F27DD" w:rsidRPr="003F27DD" w:rsidRDefault="003F27DD" w:rsidP="003F2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Better Communication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Facilitate communication and collaboration within and between organizations.</w:t>
      </w:r>
    </w:p>
    <w:p w:rsidR="003F27DD" w:rsidRPr="003F27DD" w:rsidRDefault="003F27DD" w:rsidP="003F2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Competitive Advantage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Enable organizations to differentiate themselves from competitors through innovative use of technology.</w:t>
      </w:r>
    </w:p>
    <w:p w:rsidR="003F27DD" w:rsidRPr="003F27DD" w:rsidRDefault="003F27DD" w:rsidP="003F2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 Management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Ensure data integrity, security, and accessibility for authorized users.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Conclusion</w:t>
      </w:r>
    </w:p>
    <w:p w:rsidR="003F27DD" w:rsidRPr="003F27DD" w:rsidRDefault="003F27DD" w:rsidP="003F2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Information systems are critical to the functioning and success of modern organizations. They integrate various technologies and processes to manage data, support decision-making, and drive business operations. The effective use of information systems can lead to significant improvements in efficiency, decision-making, and competitive positioning.</w:t>
      </w:r>
    </w:p>
    <w:p w:rsidR="003F27DD" w:rsidRPr="003F27DD" w:rsidRDefault="003F27DD" w:rsidP="003F2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4o</w:t>
      </w:r>
    </w:p>
    <w:p w:rsidR="003F27DD" w:rsidRPr="003F27DD" w:rsidRDefault="003F27DD" w:rsidP="003F2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what is networking</w:t>
      </w:r>
    </w:p>
    <w:p w:rsidR="003F27DD" w:rsidRPr="003F27DD" w:rsidRDefault="003F27DD" w:rsidP="003F2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proofErr w:type="spellStart"/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ChatGPT</w:t>
      </w:r>
      <w:proofErr w:type="spellEnd"/>
    </w:p>
    <w:p w:rsidR="003F27DD" w:rsidRPr="003F27DD" w:rsidRDefault="003F27DD" w:rsidP="003F2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Networking, in the context of information technology, refers to the practice of connecting computers, devices, and systems to share resources, exchange data, and communicate efficiently. It involves a range of hardware, software, and protocols designed to facilitate these connections and interactions. Here’s a detailed overview of networking: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Key Components of Networking</w:t>
      </w:r>
    </w:p>
    <w:p w:rsidR="003F27DD" w:rsidRPr="003F27DD" w:rsidRDefault="003F27DD" w:rsidP="003F2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Hardware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Routers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Devices that forward data packets between computer networks, managing traffic on the internet.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Switches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Devices that connect multiple devices within a single network, directing data to its destination within the network.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Hubs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Basic networking devices that connect multiple computers in a network, broadcasting data to all connected devices.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Network Interface Cards (</w:t>
      </w:r>
      <w:proofErr w:type="spellStart"/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NICs</w:t>
      </w:r>
      <w:proofErr w:type="spellEnd"/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Hardware components that connect computers to a network.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Cables and Connectors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: Physical media such as Ethernet cables, </w:t>
      </w:r>
      <w:proofErr w:type="spellStart"/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fiber</w:t>
      </w:r>
      <w:proofErr w:type="spellEnd"/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optics, and connectors that link devices.</w:t>
      </w:r>
    </w:p>
    <w:p w:rsidR="003F27DD" w:rsidRPr="003F27DD" w:rsidRDefault="003F27DD" w:rsidP="003F2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Software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Network Operating Systems (NOS)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Software that manages network resources and allows computers to communicate, such as Windows Server, Linux, and UNIX.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Network Management Software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Tools for monitoring, managing, and maintaining a network.</w:t>
      </w:r>
    </w:p>
    <w:p w:rsidR="003F27DD" w:rsidRPr="003F27DD" w:rsidRDefault="003F27DD" w:rsidP="003F2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Protocols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lastRenderedPageBreak/>
        <w:t>Transmission Control Protocol/Internet Protocol (TCP/IP)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The fundamental communication protocols used for relaying data across networks.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Hypertext Transfer Protocol (HTTP/HTTPS)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Protocols for transferring web pages on the internet.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File Transfer Protocol (FTP)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Protocol for transferring files between systems.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Simple Mail Transfer Protocol (SMTP)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Protocol for sending emails.</w:t>
      </w:r>
    </w:p>
    <w:p w:rsidR="003F27DD" w:rsidRPr="003F27DD" w:rsidRDefault="003F27DD" w:rsidP="003F27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Domain Name System (DNS)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Protocol that translates domain names into IP addresses.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Types of Networks</w:t>
      </w:r>
    </w:p>
    <w:p w:rsidR="003F27DD" w:rsidRPr="003F27DD" w:rsidRDefault="003F27DD" w:rsidP="003F2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Local Area Network (LAN)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network that connects devices within a limited area, such as a home, school, or office building.</w:t>
      </w:r>
    </w:p>
    <w:p w:rsidR="003F27DD" w:rsidRPr="003F27DD" w:rsidRDefault="003F27DD" w:rsidP="003F2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Wide Area Network (WAN)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network that spans a large geographical area, often consisting of multiple interconnected LANs. The internet is the largest WAN.</w:t>
      </w:r>
    </w:p>
    <w:p w:rsidR="003F27DD" w:rsidRPr="003F27DD" w:rsidRDefault="003F27DD" w:rsidP="003F2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Metropolitan Area Network (MAN)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network that covers a city or a large campus.</w:t>
      </w:r>
    </w:p>
    <w:p w:rsidR="003F27DD" w:rsidRPr="003F27DD" w:rsidRDefault="003F27DD" w:rsidP="003F2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Personal Area Network (PAN)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network for personal devices, typically within a range of a few meters, such as Bluetooth connections.</w:t>
      </w:r>
    </w:p>
    <w:p w:rsidR="003F27DD" w:rsidRPr="003F27DD" w:rsidRDefault="003F27DD" w:rsidP="003F2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Virtual Private Network (VPN)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secure network that uses encryption to connect remote users to a private network over the internet.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Network Topologies</w:t>
      </w:r>
    </w:p>
    <w:p w:rsidR="003F27DD" w:rsidRPr="003F27DD" w:rsidRDefault="003F27DD" w:rsidP="003F2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Bus Topology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All devices share a single communication line.</w:t>
      </w:r>
    </w:p>
    <w:p w:rsidR="003F27DD" w:rsidRPr="003F27DD" w:rsidRDefault="003F27DD" w:rsidP="003F2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Star Topology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All devices connect to a central hub or switch.</w:t>
      </w:r>
    </w:p>
    <w:p w:rsidR="003F27DD" w:rsidRPr="003F27DD" w:rsidRDefault="003F27DD" w:rsidP="003F2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Ring Topology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Devices are connected in a circular fashion, with each device connected to two other devices.</w:t>
      </w:r>
    </w:p>
    <w:p w:rsidR="003F27DD" w:rsidRPr="003F27DD" w:rsidRDefault="003F27DD" w:rsidP="003F2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Mesh Topology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Devices are interconnected, with multiple paths for data to travel.</w:t>
      </w:r>
    </w:p>
    <w:p w:rsidR="003F27DD" w:rsidRPr="003F27DD" w:rsidRDefault="003F27DD" w:rsidP="003F2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Hybrid Topology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combination of two or more different types of topologies.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Functions of Networking</w:t>
      </w:r>
    </w:p>
    <w:p w:rsidR="003F27DD" w:rsidRPr="003F27DD" w:rsidRDefault="003F27DD" w:rsidP="003F2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Resource Sharing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Allows multiple users to share resources such as printers, files, and internet connections.</w:t>
      </w:r>
    </w:p>
    <w:p w:rsidR="003F27DD" w:rsidRPr="003F27DD" w:rsidRDefault="003F27DD" w:rsidP="003F2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Communication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Enables communication through email, instant messaging, video conferencing, and other tools.</w:t>
      </w:r>
    </w:p>
    <w:p w:rsidR="003F27DD" w:rsidRPr="003F27DD" w:rsidRDefault="003F27DD" w:rsidP="003F2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 Sharing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Facilitates the sharing of data and information across devices and users.</w:t>
      </w:r>
    </w:p>
    <w:p w:rsidR="003F27DD" w:rsidRPr="003F27DD" w:rsidRDefault="003F27DD" w:rsidP="003F2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Centralized Management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Allows for centralized management of resources, security, and user permissions.</w:t>
      </w:r>
    </w:p>
    <w:p w:rsidR="003F27DD" w:rsidRPr="003F27DD" w:rsidRDefault="003F27DD" w:rsidP="003F2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Scalability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Makes it easy to add or remove devices and users as needed.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Importance of Networking</w:t>
      </w:r>
    </w:p>
    <w:p w:rsidR="003F27DD" w:rsidRPr="003F27DD" w:rsidRDefault="003F27DD" w:rsidP="003F2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Improved Communication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Enhances communication within and between organizations.</w:t>
      </w:r>
    </w:p>
    <w:p w:rsidR="003F27DD" w:rsidRPr="003F27DD" w:rsidRDefault="003F27DD" w:rsidP="003F2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lastRenderedPageBreak/>
        <w:t>Increased Efficiency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Streamlines operations and improves productivity through shared resources and data.</w:t>
      </w:r>
    </w:p>
    <w:p w:rsidR="003F27DD" w:rsidRPr="003F27DD" w:rsidRDefault="003F27DD" w:rsidP="003F2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Cost Savings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Reduces costs by sharing hardware and software resources.</w:t>
      </w:r>
    </w:p>
    <w:p w:rsidR="003F27DD" w:rsidRPr="003F27DD" w:rsidRDefault="003F27DD" w:rsidP="003F2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Enhanced Security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Provides tools and protocols to secure data transmission and access.</w:t>
      </w:r>
    </w:p>
    <w:p w:rsidR="003F27DD" w:rsidRPr="003F27DD" w:rsidRDefault="003F27DD" w:rsidP="003F2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Business Continuity</w:t>
      </w: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Ensures that critical data and resources are available and can be accessed remotely.</w:t>
      </w:r>
    </w:p>
    <w:p w:rsidR="003F27DD" w:rsidRPr="003F27DD" w:rsidRDefault="003F27DD" w:rsidP="003F2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3F27DD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Conclusion</w:t>
      </w:r>
    </w:p>
    <w:p w:rsidR="003F27DD" w:rsidRPr="003F27DD" w:rsidRDefault="003F27DD" w:rsidP="003F2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3F27DD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Networking is essential for modern computing and communication. It enables the sharing of resources, supports collaboration, and enhances the efficiency and security of data exchange. Whether for small-scale personal use or large-scale enterprise operations, networking is a fundamental component of IT infrastructure.</w:t>
      </w:r>
    </w:p>
    <w:p w:rsidR="002904BA" w:rsidRDefault="002904BA"/>
    <w:sectPr w:rsidR="0029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1E8"/>
    <w:multiLevelType w:val="multilevel"/>
    <w:tmpl w:val="AA8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A342F"/>
    <w:multiLevelType w:val="multilevel"/>
    <w:tmpl w:val="4FC6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C2120"/>
    <w:multiLevelType w:val="multilevel"/>
    <w:tmpl w:val="124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274EA"/>
    <w:multiLevelType w:val="multilevel"/>
    <w:tmpl w:val="233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16194"/>
    <w:multiLevelType w:val="multilevel"/>
    <w:tmpl w:val="891E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C1067"/>
    <w:multiLevelType w:val="multilevel"/>
    <w:tmpl w:val="F988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B3572"/>
    <w:multiLevelType w:val="multilevel"/>
    <w:tmpl w:val="21D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A495B"/>
    <w:multiLevelType w:val="multilevel"/>
    <w:tmpl w:val="B974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1330E"/>
    <w:multiLevelType w:val="multilevel"/>
    <w:tmpl w:val="B9B8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DD"/>
    <w:rsid w:val="002904BA"/>
    <w:rsid w:val="003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1270"/>
  <w15:chartTrackingRefBased/>
  <w15:docId w15:val="{D693761A-8C47-40B2-8AA8-8B85C41B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7DD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paragraph" w:styleId="NormalWeb">
    <w:name w:val="Normal (Web)"/>
    <w:basedOn w:val="Normal"/>
    <w:uiPriority w:val="99"/>
    <w:semiHidden/>
    <w:unhideWhenUsed/>
    <w:rsid w:val="003F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3F27DD"/>
    <w:rPr>
      <w:b/>
      <w:bCs/>
    </w:rPr>
  </w:style>
  <w:style w:type="character" w:customStyle="1" w:styleId="line-clamp-1">
    <w:name w:val="line-clamp-1"/>
    <w:basedOn w:val="DefaultParagraphFont"/>
    <w:rsid w:val="003F27D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7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G" w:eastAsia="en-U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7DD"/>
    <w:rPr>
      <w:rFonts w:ascii="Arial" w:eastAsia="Times New Roman" w:hAnsi="Arial" w:cs="Arial"/>
      <w:vanish/>
      <w:sz w:val="16"/>
      <w:szCs w:val="16"/>
      <w:lang w:val="en-UG" w:eastAsia="en-U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27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G" w:eastAsia="en-U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27DD"/>
    <w:rPr>
      <w:rFonts w:ascii="Arial" w:eastAsia="Times New Roman" w:hAnsi="Arial" w:cs="Arial"/>
      <w:vanish/>
      <w:sz w:val="16"/>
      <w:szCs w:val="16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4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7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9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7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66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00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4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0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4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6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50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0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5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8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0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6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5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13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47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3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70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66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0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8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67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4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21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8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7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92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2024-05-26T18:24:00Z</dcterms:created>
  <dcterms:modified xsi:type="dcterms:W3CDTF">2024-05-26T18:27:00Z</dcterms:modified>
</cp:coreProperties>
</file>