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Modeling Basics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Data modeling is the process of organizing data into tables, relationships, keys, and structures for efficient storage and querying.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Used heavily in:</w:t>
      </w:r>
    </w:p>
    <w:p w:rsidR="00FF1AC7" w:rsidRPr="00FF1AC7" w:rsidRDefault="00FF1AC7" w:rsidP="00FF1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Data Warehousing </w:t>
      </w:r>
    </w:p>
    <w:p w:rsidR="00FF1AC7" w:rsidRPr="00FF1AC7" w:rsidRDefault="00FF1AC7" w:rsidP="00FF1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OLTP systems </w:t>
      </w:r>
    </w:p>
    <w:p w:rsidR="00FF1AC7" w:rsidRPr="00FF1AC7" w:rsidRDefault="00FF1AC7" w:rsidP="00FF1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Google </w:t>
      </w:r>
      <w:proofErr w:type="spellStart"/>
      <w:r w:rsidRPr="00FF1AC7">
        <w:rPr>
          <w:rFonts w:ascii="Times New Roman" w:eastAsia="Times New Roman" w:hAnsi="Times New Roman" w:cs="Times New Roman"/>
          <w:sz w:val="24"/>
          <w:szCs w:val="24"/>
        </w:rPr>
        <w:t>BigQuery</w:t>
      </w:r>
      <w:proofErr w:type="spellEnd"/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1AC7" w:rsidRPr="00FF1AC7" w:rsidRDefault="00FF1AC7" w:rsidP="00FF1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ETL pipelines </w:t>
      </w:r>
    </w:p>
    <w:p w:rsidR="00FF1AC7" w:rsidRPr="00FF1AC7" w:rsidRDefault="00FF1AC7" w:rsidP="00FF1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Reporting systems 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Data Models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>1. Conceptual Data Model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1AC7">
        <w:rPr>
          <w:rFonts w:ascii="Times New Roman" w:eastAsia="Times New Roman" w:hAnsi="Times New Roman" w:cs="Times New Roman"/>
          <w:sz w:val="24"/>
          <w:szCs w:val="24"/>
        </w:rPr>
        <w:t>High-level business view.</w:t>
      </w:r>
      <w:proofErr w:type="gramEnd"/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Focus:</w:t>
      </w:r>
    </w:p>
    <w:p w:rsidR="00FF1AC7" w:rsidRPr="00FF1AC7" w:rsidRDefault="00FF1AC7" w:rsidP="00FF1A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Business entities </w:t>
      </w:r>
    </w:p>
    <w:p w:rsidR="00FF1AC7" w:rsidRPr="00FF1AC7" w:rsidRDefault="00FF1AC7" w:rsidP="00FF1A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Relationships 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F1AC7" w:rsidRPr="00FF1AC7" w:rsidRDefault="00FF1AC7" w:rsidP="00FF1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1AC7">
        <w:rPr>
          <w:rFonts w:ascii="Courier New" w:eastAsia="Times New Roman" w:hAnsi="Courier New" w:cs="Courier New"/>
          <w:sz w:val="20"/>
        </w:rPr>
        <w:t>Customer → Places → Orders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Used by:</w:t>
      </w:r>
    </w:p>
    <w:p w:rsidR="00FF1AC7" w:rsidRPr="00FF1AC7" w:rsidRDefault="00FF1AC7" w:rsidP="00FF1A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Business analysts </w:t>
      </w:r>
    </w:p>
    <w:p w:rsidR="00FF1AC7" w:rsidRPr="00FF1AC7" w:rsidRDefault="00FF1AC7" w:rsidP="00FF1A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Architects 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>2. Logical Data Model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Adds:</w:t>
      </w:r>
    </w:p>
    <w:p w:rsidR="00FF1AC7" w:rsidRPr="00FF1AC7" w:rsidRDefault="00FF1AC7" w:rsidP="00FF1A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Attributes </w:t>
      </w:r>
    </w:p>
    <w:p w:rsidR="00FF1AC7" w:rsidRPr="00FF1AC7" w:rsidRDefault="00FF1AC7" w:rsidP="00FF1A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Primary keys </w:t>
      </w:r>
    </w:p>
    <w:p w:rsidR="00FF1AC7" w:rsidRPr="00FF1AC7" w:rsidRDefault="00FF1AC7" w:rsidP="00FF1A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Relationships 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1AC7">
        <w:rPr>
          <w:rFonts w:ascii="Times New Roman" w:eastAsia="Times New Roman" w:hAnsi="Times New Roman" w:cs="Times New Roman"/>
          <w:b/>
          <w:bCs/>
          <w:sz w:val="27"/>
          <w:szCs w:val="27"/>
        </w:rPr>
        <w:t>Customer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 w:rsidRPr="00FF1AC7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FF1AC7">
        <w:rPr>
          <w:rFonts w:ascii="Times New Roman" w:eastAsia="Times New Roman" w:hAnsi="Times New Roman" w:cs="Times New Roman"/>
          <w:sz w:val="24"/>
          <w:szCs w:val="24"/>
        </w:rPr>
        <w:t>customer_name</w:t>
      </w:r>
      <w:proofErr w:type="spellEnd"/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 | city |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1AC7">
        <w:rPr>
          <w:rFonts w:ascii="Times New Roman" w:eastAsia="Times New Roman" w:hAnsi="Times New Roman" w:cs="Times New Roman"/>
          <w:b/>
          <w:bCs/>
          <w:sz w:val="27"/>
          <w:szCs w:val="27"/>
        </w:rPr>
        <w:t>Orders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 w:rsidRPr="00FF1AC7">
        <w:rPr>
          <w:rFonts w:ascii="Times New Roman" w:eastAsia="Times New Roman" w:hAnsi="Times New Roman" w:cs="Times New Roman"/>
          <w:sz w:val="24"/>
          <w:szCs w:val="24"/>
        </w:rPr>
        <w:t>order_id</w:t>
      </w:r>
      <w:proofErr w:type="spellEnd"/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FF1AC7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 | amount |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>3. Physical Data Model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1AC7">
        <w:rPr>
          <w:rFonts w:ascii="Times New Roman" w:eastAsia="Times New Roman" w:hAnsi="Times New Roman" w:cs="Times New Roman"/>
          <w:sz w:val="24"/>
          <w:szCs w:val="24"/>
        </w:rPr>
        <w:t>Actual database implementation.</w:t>
      </w:r>
      <w:proofErr w:type="gramEnd"/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:rsidR="00FF1AC7" w:rsidRPr="00FF1AC7" w:rsidRDefault="00FF1AC7" w:rsidP="00FF1A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1AC7">
        <w:rPr>
          <w:rFonts w:ascii="Times New Roman" w:eastAsia="Times New Roman" w:hAnsi="Times New Roman" w:cs="Times New Roman"/>
          <w:sz w:val="24"/>
          <w:szCs w:val="24"/>
        </w:rPr>
        <w:t>Datatypes</w:t>
      </w:r>
      <w:proofErr w:type="spellEnd"/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1AC7" w:rsidRPr="00FF1AC7" w:rsidRDefault="00FF1AC7" w:rsidP="00FF1A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Partitioning </w:t>
      </w:r>
    </w:p>
    <w:p w:rsidR="00FF1AC7" w:rsidRPr="00FF1AC7" w:rsidRDefault="00FF1AC7" w:rsidP="00FF1A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Clustering </w:t>
      </w:r>
    </w:p>
    <w:p w:rsidR="00FF1AC7" w:rsidRPr="00FF1AC7" w:rsidRDefault="00FF1AC7" w:rsidP="00FF1A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Indexes 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F1AC7" w:rsidRPr="00FF1AC7" w:rsidRDefault="00FF1AC7" w:rsidP="00FF1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1AC7">
        <w:rPr>
          <w:rFonts w:ascii="Courier New" w:eastAsia="Times New Roman" w:hAnsi="Courier New" w:cs="Courier New"/>
          <w:sz w:val="20"/>
          <w:szCs w:val="20"/>
        </w:rPr>
        <w:t>CREATE</w:t>
      </w:r>
      <w:r w:rsidRPr="00FF1AC7">
        <w:rPr>
          <w:rFonts w:ascii="Courier New" w:eastAsia="Times New Roman" w:hAnsi="Courier New" w:cs="Courier New"/>
          <w:sz w:val="20"/>
        </w:rPr>
        <w:t xml:space="preserve"> </w:t>
      </w:r>
      <w:r w:rsidRPr="00FF1AC7">
        <w:rPr>
          <w:rFonts w:ascii="Courier New" w:eastAsia="Times New Roman" w:hAnsi="Courier New" w:cs="Courier New"/>
          <w:sz w:val="20"/>
          <w:szCs w:val="20"/>
        </w:rPr>
        <w:t>TABLE</w:t>
      </w:r>
      <w:r w:rsidRPr="00FF1AC7">
        <w:rPr>
          <w:rFonts w:ascii="Courier New" w:eastAsia="Times New Roman" w:hAnsi="Courier New" w:cs="Courier New"/>
          <w:sz w:val="20"/>
        </w:rPr>
        <w:t xml:space="preserve"> customer (</w:t>
      </w:r>
      <w:r w:rsidRPr="00FF1AC7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FF1AC7">
        <w:rPr>
          <w:rFonts w:ascii="Courier New" w:eastAsia="Times New Roman" w:hAnsi="Courier New" w:cs="Courier New"/>
          <w:sz w:val="20"/>
        </w:rPr>
        <w:t xml:space="preserve"> </w:t>
      </w:r>
      <w:proofErr w:type="gramEnd"/>
      <w:r w:rsidRPr="00FF1AC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F1AC7">
        <w:rPr>
          <w:rFonts w:ascii="Courier New" w:eastAsia="Times New Roman" w:hAnsi="Courier New" w:cs="Courier New"/>
          <w:sz w:val="20"/>
        </w:rPr>
        <w:t>customer_id</w:t>
      </w:r>
      <w:proofErr w:type="spellEnd"/>
      <w:r w:rsidRPr="00FF1AC7">
        <w:rPr>
          <w:rFonts w:ascii="Courier New" w:eastAsia="Times New Roman" w:hAnsi="Courier New" w:cs="Courier New"/>
          <w:sz w:val="20"/>
        </w:rPr>
        <w:t xml:space="preserve"> INT64,</w:t>
      </w:r>
      <w:r w:rsidRPr="00FF1AC7">
        <w:rPr>
          <w:rFonts w:ascii="Courier New" w:eastAsia="Times New Roman" w:hAnsi="Courier New" w:cs="Courier New"/>
          <w:sz w:val="20"/>
          <w:szCs w:val="20"/>
        </w:rPr>
        <w:br/>
      </w:r>
      <w:r w:rsidRPr="00FF1AC7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FF1AC7">
        <w:rPr>
          <w:rFonts w:ascii="Courier New" w:eastAsia="Times New Roman" w:hAnsi="Courier New" w:cs="Courier New"/>
          <w:sz w:val="20"/>
        </w:rPr>
        <w:t>customer_name</w:t>
      </w:r>
      <w:proofErr w:type="spellEnd"/>
      <w:r w:rsidRPr="00FF1AC7">
        <w:rPr>
          <w:rFonts w:ascii="Courier New" w:eastAsia="Times New Roman" w:hAnsi="Courier New" w:cs="Courier New"/>
          <w:sz w:val="20"/>
        </w:rPr>
        <w:t xml:space="preserve"> STRING,</w:t>
      </w:r>
      <w:r w:rsidRPr="00FF1AC7">
        <w:rPr>
          <w:rFonts w:ascii="Courier New" w:eastAsia="Times New Roman" w:hAnsi="Courier New" w:cs="Courier New"/>
          <w:sz w:val="20"/>
          <w:szCs w:val="20"/>
        </w:rPr>
        <w:br/>
      </w:r>
      <w:r w:rsidRPr="00FF1AC7">
        <w:rPr>
          <w:rFonts w:ascii="Courier New" w:eastAsia="Times New Roman" w:hAnsi="Courier New" w:cs="Courier New"/>
          <w:sz w:val="20"/>
        </w:rPr>
        <w:t xml:space="preserve">  city STRING</w:t>
      </w:r>
      <w:r w:rsidRPr="00FF1AC7">
        <w:rPr>
          <w:rFonts w:ascii="Courier New" w:eastAsia="Times New Roman" w:hAnsi="Courier New" w:cs="Courier New"/>
          <w:sz w:val="20"/>
          <w:szCs w:val="20"/>
        </w:rPr>
        <w:br/>
      </w:r>
      <w:r w:rsidRPr="00FF1AC7">
        <w:rPr>
          <w:rFonts w:ascii="Courier New" w:eastAsia="Times New Roman" w:hAnsi="Courier New" w:cs="Courier New"/>
          <w:sz w:val="20"/>
        </w:rPr>
        <w:t>);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Core Components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Entity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1AC7">
        <w:rPr>
          <w:rFonts w:ascii="Times New Roman" w:eastAsia="Times New Roman" w:hAnsi="Times New Roman" w:cs="Times New Roman"/>
          <w:sz w:val="24"/>
          <w:szCs w:val="24"/>
        </w:rPr>
        <w:t>An object/table.</w:t>
      </w:r>
      <w:proofErr w:type="gramEnd"/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FF1AC7" w:rsidRPr="00FF1AC7" w:rsidRDefault="00FF1AC7" w:rsidP="00FF1A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Customer </w:t>
      </w:r>
    </w:p>
    <w:p w:rsidR="00FF1AC7" w:rsidRPr="00FF1AC7" w:rsidRDefault="00FF1AC7" w:rsidP="00FF1A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Orders </w:t>
      </w:r>
    </w:p>
    <w:p w:rsidR="00FF1AC7" w:rsidRPr="00FF1AC7" w:rsidRDefault="00FF1AC7" w:rsidP="00FF1A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Product 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Attribute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1AC7">
        <w:rPr>
          <w:rFonts w:ascii="Times New Roman" w:eastAsia="Times New Roman" w:hAnsi="Times New Roman" w:cs="Times New Roman"/>
          <w:sz w:val="24"/>
          <w:szCs w:val="24"/>
        </w:rPr>
        <w:t>Columns of a table.</w:t>
      </w:r>
      <w:proofErr w:type="gramEnd"/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10"/>
      </w:tblGrid>
      <w:tr w:rsidR="00FF1AC7" w:rsidRPr="00FF1AC7" w:rsidTr="00FF1A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</w:t>
            </w:r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customer_name</w:t>
            </w:r>
            <w:proofErr w:type="spellEnd"/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</w:tr>
    </w:tbl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Relationship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1AC7">
        <w:rPr>
          <w:rFonts w:ascii="Times New Roman" w:eastAsia="Times New Roman" w:hAnsi="Times New Roman" w:cs="Times New Roman"/>
          <w:sz w:val="24"/>
          <w:szCs w:val="24"/>
        </w:rPr>
        <w:t>Connection between tables.</w:t>
      </w:r>
      <w:proofErr w:type="gramEnd"/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F1AC7" w:rsidRPr="00FF1AC7" w:rsidRDefault="00FF1AC7" w:rsidP="00FF1A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One customer can place many orders. </w:t>
      </w:r>
    </w:p>
    <w:p w:rsidR="00FF1AC7" w:rsidRPr="00FF1AC7" w:rsidRDefault="00FF1AC7" w:rsidP="00FF1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1AC7">
        <w:rPr>
          <w:rFonts w:ascii="Courier New" w:eastAsia="Times New Roman" w:hAnsi="Courier New" w:cs="Courier New"/>
          <w:sz w:val="20"/>
        </w:rPr>
        <w:t>Customer 1 ---- * Orders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Relationships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>One-to-One</w:t>
      </w:r>
    </w:p>
    <w:p w:rsidR="00FF1AC7" w:rsidRPr="00FF1AC7" w:rsidRDefault="00FF1AC7" w:rsidP="00FF1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1AC7">
        <w:rPr>
          <w:rFonts w:ascii="Courier New" w:eastAsia="Times New Roman" w:hAnsi="Courier New" w:cs="Courier New"/>
          <w:sz w:val="20"/>
        </w:rPr>
        <w:t>Employee → Passport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One employee has one passport.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>One-to-Many</w:t>
      </w:r>
    </w:p>
    <w:p w:rsidR="00FF1AC7" w:rsidRPr="00FF1AC7" w:rsidRDefault="00FF1AC7" w:rsidP="00FF1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1AC7">
        <w:rPr>
          <w:rFonts w:ascii="Courier New" w:eastAsia="Times New Roman" w:hAnsi="Courier New" w:cs="Courier New"/>
          <w:sz w:val="20"/>
        </w:rPr>
        <w:t>Customer → Orders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One customer can place many orders.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1AC7">
        <w:rPr>
          <w:rFonts w:ascii="Times New Roman" w:eastAsia="Times New Roman" w:hAnsi="Times New Roman" w:cs="Times New Roman"/>
          <w:sz w:val="24"/>
          <w:szCs w:val="24"/>
        </w:rPr>
        <w:lastRenderedPageBreak/>
        <w:t>Most common.</w:t>
      </w:r>
      <w:proofErr w:type="gramEnd"/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>Many-to-Many</w:t>
      </w:r>
    </w:p>
    <w:p w:rsidR="00FF1AC7" w:rsidRPr="00FF1AC7" w:rsidRDefault="00FF1AC7" w:rsidP="00FF1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1AC7">
        <w:rPr>
          <w:rFonts w:ascii="Courier New" w:eastAsia="Times New Roman" w:hAnsi="Courier New" w:cs="Courier New"/>
          <w:sz w:val="20"/>
        </w:rPr>
        <w:t>Students ↔ Courses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1AC7">
        <w:rPr>
          <w:rFonts w:ascii="Times New Roman" w:eastAsia="Times New Roman" w:hAnsi="Times New Roman" w:cs="Times New Roman"/>
          <w:sz w:val="24"/>
          <w:szCs w:val="24"/>
        </w:rPr>
        <w:t>Handled using bridge/junction table.</w:t>
      </w:r>
      <w:proofErr w:type="gramEnd"/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Keys in Data Modeling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Primary Key (PK)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Uniquely identifies a record.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F1AC7" w:rsidRPr="00FF1AC7" w:rsidRDefault="00FF1AC7" w:rsidP="00FF1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F1AC7">
        <w:rPr>
          <w:rFonts w:ascii="Courier New" w:eastAsia="Times New Roman" w:hAnsi="Courier New" w:cs="Courier New"/>
          <w:sz w:val="20"/>
        </w:rPr>
        <w:t>customer_id</w:t>
      </w:r>
      <w:proofErr w:type="spellEnd"/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Foreign Key (FK)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1AC7">
        <w:rPr>
          <w:rFonts w:ascii="Times New Roman" w:eastAsia="Times New Roman" w:hAnsi="Times New Roman" w:cs="Times New Roman"/>
          <w:sz w:val="24"/>
          <w:szCs w:val="24"/>
        </w:rPr>
        <w:t>Links one table to another.</w:t>
      </w:r>
      <w:proofErr w:type="gramEnd"/>
    </w:p>
    <w:p w:rsidR="00FF1AC7" w:rsidRPr="00FF1AC7" w:rsidRDefault="00FF1AC7" w:rsidP="00FF1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F1AC7">
        <w:rPr>
          <w:rFonts w:ascii="Courier New" w:eastAsia="Times New Roman" w:hAnsi="Courier New" w:cs="Courier New"/>
          <w:sz w:val="20"/>
        </w:rPr>
        <w:t>orders.customer_id</w:t>
      </w:r>
      <w:proofErr w:type="spellEnd"/>
      <w:r w:rsidRPr="00FF1AC7">
        <w:rPr>
          <w:rFonts w:ascii="Courier New" w:eastAsia="Times New Roman" w:hAnsi="Courier New" w:cs="Courier New"/>
          <w:sz w:val="20"/>
        </w:rPr>
        <w:t xml:space="preserve"> → </w:t>
      </w:r>
      <w:proofErr w:type="spellStart"/>
      <w:r w:rsidRPr="00FF1AC7">
        <w:rPr>
          <w:rFonts w:ascii="Courier New" w:eastAsia="Times New Roman" w:hAnsi="Courier New" w:cs="Courier New"/>
          <w:sz w:val="20"/>
        </w:rPr>
        <w:t>customer.customer_id</w:t>
      </w:r>
      <w:proofErr w:type="spellEnd"/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Surrogate Key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1AC7">
        <w:rPr>
          <w:rFonts w:ascii="Times New Roman" w:eastAsia="Times New Roman" w:hAnsi="Times New Roman" w:cs="Times New Roman"/>
          <w:sz w:val="24"/>
          <w:szCs w:val="24"/>
        </w:rPr>
        <w:t>Artificial/generated key.</w:t>
      </w:r>
      <w:proofErr w:type="gramEnd"/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F1AC7" w:rsidRPr="00FF1AC7" w:rsidRDefault="00FF1AC7" w:rsidP="00FF1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F1AC7">
        <w:rPr>
          <w:rFonts w:ascii="Courier New" w:eastAsia="Times New Roman" w:hAnsi="Courier New" w:cs="Courier New"/>
          <w:sz w:val="20"/>
        </w:rPr>
        <w:t>customer_sk</w:t>
      </w:r>
      <w:proofErr w:type="spellEnd"/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Used heavily in SCD Type 2.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Natural Key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1AC7">
        <w:rPr>
          <w:rFonts w:ascii="Times New Roman" w:eastAsia="Times New Roman" w:hAnsi="Times New Roman" w:cs="Times New Roman"/>
          <w:sz w:val="24"/>
          <w:szCs w:val="24"/>
        </w:rPr>
        <w:t>Business-generated key.</w:t>
      </w:r>
      <w:proofErr w:type="gramEnd"/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F1AC7" w:rsidRPr="00FF1AC7" w:rsidRDefault="00FF1AC7" w:rsidP="00FF1A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PAN number </w:t>
      </w:r>
    </w:p>
    <w:p w:rsidR="00FF1AC7" w:rsidRPr="00FF1AC7" w:rsidRDefault="00FF1AC7" w:rsidP="00FF1A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Email ID 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Normalization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1AC7">
        <w:rPr>
          <w:rFonts w:ascii="Times New Roman" w:eastAsia="Times New Roman" w:hAnsi="Times New Roman" w:cs="Times New Roman"/>
          <w:sz w:val="24"/>
          <w:szCs w:val="24"/>
        </w:rPr>
        <w:t>Process of reducing redundancy.</w:t>
      </w:r>
      <w:proofErr w:type="gramEnd"/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1NF (First Normal Form)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No repeating groups.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Bad: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2"/>
        <w:gridCol w:w="855"/>
      </w:tblGrid>
      <w:tr w:rsidR="00FF1AC7" w:rsidRPr="00FF1AC7" w:rsidTr="00FF1A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phones</w:t>
            </w:r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Ramesh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123,456</w:t>
            </w:r>
          </w:p>
        </w:tc>
      </w:tr>
    </w:tbl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Good: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2"/>
        <w:gridCol w:w="702"/>
      </w:tblGrid>
      <w:tr w:rsidR="00FF1AC7" w:rsidRPr="00FF1AC7" w:rsidTr="00FF1A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phone</w:t>
            </w:r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Ramesh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123</w:t>
            </w:r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Ramesh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456</w:t>
            </w:r>
          </w:p>
        </w:tc>
      </w:tr>
    </w:tbl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2NF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Remove partial dependency.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3NF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lastRenderedPageBreak/>
        <w:t>Remove transitive dependency.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Denormalization</w:t>
      </w:r>
      <w:proofErr w:type="spellEnd"/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Combining tables for faster querying.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1AC7">
        <w:rPr>
          <w:rFonts w:ascii="Times New Roman" w:eastAsia="Times New Roman" w:hAnsi="Times New Roman" w:cs="Times New Roman"/>
          <w:sz w:val="24"/>
          <w:szCs w:val="24"/>
        </w:rPr>
        <w:t>Common in data warehouses.</w:t>
      </w:r>
      <w:proofErr w:type="gramEnd"/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OLTP </w:t>
      </w:r>
      <w:proofErr w:type="spellStart"/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OLAP Modeling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29"/>
        <w:gridCol w:w="1287"/>
        <w:gridCol w:w="1435"/>
      </w:tblGrid>
      <w:tr w:rsidR="00FF1AC7" w:rsidRPr="00FF1AC7" w:rsidTr="00FF1A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OLTP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OLAP</w:t>
            </w:r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</w:t>
            </w:r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Normalized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Denormalized</w:t>
            </w:r>
            <w:proofErr w:type="spellEnd"/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Queries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Large</w:t>
            </w:r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Banking app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Reporting</w:t>
            </w:r>
          </w:p>
        </w:tc>
      </w:tr>
    </w:tbl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Fact and Dimension Tables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Fact Table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1AC7">
        <w:rPr>
          <w:rFonts w:ascii="Times New Roman" w:eastAsia="Times New Roman" w:hAnsi="Times New Roman" w:cs="Times New Roman"/>
          <w:sz w:val="24"/>
          <w:szCs w:val="24"/>
        </w:rPr>
        <w:t>Stores measurable data.</w:t>
      </w:r>
      <w:proofErr w:type="gramEnd"/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 w:rsidRPr="00FF1AC7">
        <w:rPr>
          <w:rFonts w:ascii="Times New Roman" w:eastAsia="Times New Roman" w:hAnsi="Times New Roman" w:cs="Times New Roman"/>
          <w:sz w:val="24"/>
          <w:szCs w:val="24"/>
        </w:rPr>
        <w:t>order_id</w:t>
      </w:r>
      <w:proofErr w:type="spellEnd"/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FF1AC7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FF1AC7">
        <w:rPr>
          <w:rFonts w:ascii="Times New Roman" w:eastAsia="Times New Roman" w:hAnsi="Times New Roman" w:cs="Times New Roman"/>
          <w:sz w:val="24"/>
          <w:szCs w:val="24"/>
        </w:rPr>
        <w:t>sales_amount</w:t>
      </w:r>
      <w:proofErr w:type="spellEnd"/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FF1AC7" w:rsidRPr="00FF1AC7" w:rsidRDefault="00FF1AC7" w:rsidP="00FF1A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Metrics </w:t>
      </w:r>
    </w:p>
    <w:p w:rsidR="00FF1AC7" w:rsidRPr="00FF1AC7" w:rsidRDefault="00FF1AC7" w:rsidP="00FF1A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Foreign keys 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Dimension Table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1AC7">
        <w:rPr>
          <w:rFonts w:ascii="Times New Roman" w:eastAsia="Times New Roman" w:hAnsi="Times New Roman" w:cs="Times New Roman"/>
          <w:sz w:val="24"/>
          <w:szCs w:val="24"/>
        </w:rPr>
        <w:lastRenderedPageBreak/>
        <w:t>Stores descriptive information.</w:t>
      </w:r>
      <w:proofErr w:type="gramEnd"/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 w:rsidRPr="00FF1AC7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FF1AC7">
        <w:rPr>
          <w:rFonts w:ascii="Times New Roman" w:eastAsia="Times New Roman" w:hAnsi="Times New Roman" w:cs="Times New Roman"/>
          <w:sz w:val="24"/>
          <w:szCs w:val="24"/>
        </w:rPr>
        <w:t>customer_name</w:t>
      </w:r>
      <w:proofErr w:type="spellEnd"/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 | city |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Star Schema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1AC7">
        <w:rPr>
          <w:rFonts w:ascii="Times New Roman" w:eastAsia="Times New Roman" w:hAnsi="Times New Roman" w:cs="Times New Roman"/>
          <w:sz w:val="24"/>
          <w:szCs w:val="24"/>
        </w:rPr>
        <w:t>Most common warehouse model.</w:t>
      </w:r>
      <w:proofErr w:type="gramEnd"/>
    </w:p>
    <w:p w:rsidR="00FF1AC7" w:rsidRPr="00FF1AC7" w:rsidRDefault="00FF1AC7" w:rsidP="00FF1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1AC7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FF1AC7">
        <w:rPr>
          <w:rFonts w:ascii="Courier New" w:eastAsia="Times New Roman" w:hAnsi="Courier New" w:cs="Courier New"/>
          <w:sz w:val="20"/>
        </w:rPr>
        <w:t>Customer_Dim</w:t>
      </w:r>
      <w:proofErr w:type="spellEnd"/>
      <w:r w:rsidRPr="00FF1AC7">
        <w:rPr>
          <w:rFonts w:ascii="Courier New" w:eastAsia="Times New Roman" w:hAnsi="Courier New" w:cs="Courier New"/>
          <w:sz w:val="20"/>
          <w:szCs w:val="20"/>
        </w:rPr>
        <w:br/>
      </w:r>
      <w:r w:rsidRPr="00FF1AC7">
        <w:rPr>
          <w:rFonts w:ascii="Courier New" w:eastAsia="Times New Roman" w:hAnsi="Courier New" w:cs="Courier New"/>
          <w:sz w:val="20"/>
        </w:rPr>
        <w:t xml:space="preserve">              |</w:t>
      </w:r>
      <w:r w:rsidRPr="00FF1AC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F1AC7">
        <w:rPr>
          <w:rFonts w:ascii="Courier New" w:eastAsia="Times New Roman" w:hAnsi="Courier New" w:cs="Courier New"/>
          <w:sz w:val="20"/>
        </w:rPr>
        <w:t>Product_Dim</w:t>
      </w:r>
      <w:proofErr w:type="spellEnd"/>
      <w:r w:rsidRPr="00FF1AC7">
        <w:rPr>
          <w:rFonts w:ascii="Courier New" w:eastAsia="Times New Roman" w:hAnsi="Courier New" w:cs="Courier New"/>
          <w:sz w:val="20"/>
        </w:rPr>
        <w:t xml:space="preserve"> — </w:t>
      </w:r>
      <w:proofErr w:type="spellStart"/>
      <w:r w:rsidRPr="00FF1AC7">
        <w:rPr>
          <w:rFonts w:ascii="Courier New" w:eastAsia="Times New Roman" w:hAnsi="Courier New" w:cs="Courier New"/>
          <w:sz w:val="20"/>
        </w:rPr>
        <w:t>Sales_Fact</w:t>
      </w:r>
      <w:proofErr w:type="spellEnd"/>
      <w:r w:rsidRPr="00FF1AC7">
        <w:rPr>
          <w:rFonts w:ascii="Courier New" w:eastAsia="Times New Roman" w:hAnsi="Courier New" w:cs="Courier New"/>
          <w:sz w:val="20"/>
        </w:rPr>
        <w:t xml:space="preserve"> — </w:t>
      </w:r>
      <w:proofErr w:type="spellStart"/>
      <w:r w:rsidRPr="00FF1AC7">
        <w:rPr>
          <w:rFonts w:ascii="Courier New" w:eastAsia="Times New Roman" w:hAnsi="Courier New" w:cs="Courier New"/>
          <w:sz w:val="20"/>
        </w:rPr>
        <w:t>Date_Dim</w:t>
      </w:r>
      <w:proofErr w:type="spellEnd"/>
      <w:r w:rsidRPr="00FF1AC7">
        <w:rPr>
          <w:rFonts w:ascii="Courier New" w:eastAsia="Times New Roman" w:hAnsi="Courier New" w:cs="Courier New"/>
          <w:sz w:val="20"/>
          <w:szCs w:val="20"/>
        </w:rPr>
        <w:br/>
      </w:r>
      <w:r w:rsidRPr="00FF1AC7">
        <w:rPr>
          <w:rFonts w:ascii="Courier New" w:eastAsia="Times New Roman" w:hAnsi="Courier New" w:cs="Courier New"/>
          <w:sz w:val="20"/>
        </w:rPr>
        <w:t xml:space="preserve">              |</w:t>
      </w:r>
      <w:r w:rsidRPr="00FF1AC7">
        <w:rPr>
          <w:rFonts w:ascii="Courier New" w:eastAsia="Times New Roman" w:hAnsi="Courier New" w:cs="Courier New"/>
          <w:sz w:val="20"/>
          <w:szCs w:val="20"/>
        </w:rPr>
        <w:br/>
      </w:r>
      <w:r w:rsidRPr="00FF1AC7">
        <w:rPr>
          <w:rFonts w:ascii="Courier New" w:eastAsia="Times New Roman" w:hAnsi="Courier New" w:cs="Courier New"/>
          <w:sz w:val="20"/>
        </w:rPr>
        <w:t xml:space="preserve">         </w:t>
      </w:r>
      <w:proofErr w:type="spellStart"/>
      <w:r w:rsidRPr="00FF1AC7">
        <w:rPr>
          <w:rFonts w:ascii="Courier New" w:eastAsia="Times New Roman" w:hAnsi="Courier New" w:cs="Courier New"/>
          <w:sz w:val="20"/>
        </w:rPr>
        <w:t>Store_Dim</w:t>
      </w:r>
      <w:proofErr w:type="spellEnd"/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FF1AC7" w:rsidRPr="00FF1AC7" w:rsidRDefault="00FF1AC7" w:rsidP="00FF1A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Faster queries </w:t>
      </w:r>
    </w:p>
    <w:p w:rsidR="00FF1AC7" w:rsidRPr="00FF1AC7" w:rsidRDefault="00FF1AC7" w:rsidP="00FF1A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Simple joins 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Snowflake Schema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1AC7">
        <w:rPr>
          <w:rFonts w:ascii="Times New Roman" w:eastAsia="Times New Roman" w:hAnsi="Times New Roman" w:cs="Times New Roman"/>
          <w:sz w:val="24"/>
          <w:szCs w:val="24"/>
        </w:rPr>
        <w:t>Normalized dimensions.</w:t>
      </w:r>
      <w:proofErr w:type="gramEnd"/>
    </w:p>
    <w:p w:rsidR="00FF1AC7" w:rsidRPr="00FF1AC7" w:rsidRDefault="00FF1AC7" w:rsidP="00FF1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1AC7">
        <w:rPr>
          <w:rFonts w:ascii="Courier New" w:eastAsia="Times New Roman" w:hAnsi="Courier New" w:cs="Courier New"/>
          <w:sz w:val="20"/>
        </w:rPr>
        <w:t>City → State → Country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More joins but less redundancy.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Slowly Changing Dimensions (SCD)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Handles changing dimension data.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Most used:</w:t>
      </w:r>
    </w:p>
    <w:p w:rsidR="00FF1AC7" w:rsidRPr="00FF1AC7" w:rsidRDefault="00FF1AC7" w:rsidP="00FF1A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SCD Type 1 </w:t>
      </w:r>
    </w:p>
    <w:p w:rsidR="00FF1AC7" w:rsidRPr="00FF1AC7" w:rsidRDefault="00FF1AC7" w:rsidP="00FF1A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SCD Type 2 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lastRenderedPageBreak/>
        <w:t>Example</w:t>
      </w:r>
      <w:proofErr w:type="gramStart"/>
      <w:r w:rsidRPr="00FF1AC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F1AC7">
        <w:rPr>
          <w:rFonts w:ascii="Times New Roman" w:eastAsia="Times New Roman" w:hAnsi="Times New Roman" w:cs="Times New Roman"/>
          <w:sz w:val="24"/>
          <w:szCs w:val="24"/>
        </w:rPr>
        <w:br/>
        <w:t>Customer address changes over time.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Partitioning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1AC7">
        <w:rPr>
          <w:rFonts w:ascii="Times New Roman" w:eastAsia="Times New Roman" w:hAnsi="Times New Roman" w:cs="Times New Roman"/>
          <w:sz w:val="24"/>
          <w:szCs w:val="24"/>
        </w:rPr>
        <w:t>Splits large tables.</w:t>
      </w:r>
      <w:proofErr w:type="gramEnd"/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Example in </w:t>
      </w:r>
      <w:proofErr w:type="spellStart"/>
      <w:r w:rsidRPr="00FF1AC7">
        <w:rPr>
          <w:rFonts w:ascii="Times New Roman" w:eastAsia="Times New Roman" w:hAnsi="Times New Roman" w:cs="Times New Roman"/>
          <w:sz w:val="24"/>
          <w:szCs w:val="24"/>
        </w:rPr>
        <w:t>BigQuery</w:t>
      </w:r>
      <w:proofErr w:type="spellEnd"/>
      <w:r w:rsidRPr="00FF1AC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1AC7" w:rsidRPr="00FF1AC7" w:rsidRDefault="00FF1AC7" w:rsidP="00FF1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1AC7">
        <w:rPr>
          <w:rFonts w:ascii="Courier New" w:eastAsia="Times New Roman" w:hAnsi="Courier New" w:cs="Courier New"/>
          <w:sz w:val="20"/>
        </w:rPr>
        <w:t xml:space="preserve">PARTITION </w:t>
      </w:r>
      <w:r w:rsidRPr="00FF1AC7">
        <w:rPr>
          <w:rFonts w:ascii="Courier New" w:eastAsia="Times New Roman" w:hAnsi="Courier New" w:cs="Courier New"/>
          <w:sz w:val="20"/>
          <w:szCs w:val="20"/>
        </w:rPr>
        <w:t>BY</w:t>
      </w:r>
      <w:r w:rsidRPr="00FF1AC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F1AC7">
        <w:rPr>
          <w:rFonts w:ascii="Courier New" w:eastAsia="Times New Roman" w:hAnsi="Courier New" w:cs="Courier New"/>
          <w:sz w:val="20"/>
        </w:rPr>
        <w:t>order_date</w:t>
      </w:r>
      <w:proofErr w:type="spellEnd"/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FF1AC7" w:rsidRPr="00FF1AC7" w:rsidRDefault="00FF1AC7" w:rsidP="00FF1A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Faster query </w:t>
      </w:r>
    </w:p>
    <w:p w:rsidR="00FF1AC7" w:rsidRPr="00FF1AC7" w:rsidRDefault="00FF1AC7" w:rsidP="00FF1A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Lower cost 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Clustering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1AC7">
        <w:rPr>
          <w:rFonts w:ascii="Times New Roman" w:eastAsia="Times New Roman" w:hAnsi="Times New Roman" w:cs="Times New Roman"/>
          <w:sz w:val="24"/>
          <w:szCs w:val="24"/>
        </w:rPr>
        <w:t>Organizes data physically.</w:t>
      </w:r>
      <w:proofErr w:type="gramEnd"/>
    </w:p>
    <w:p w:rsidR="00FF1AC7" w:rsidRPr="00FF1AC7" w:rsidRDefault="00FF1AC7" w:rsidP="00FF1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1AC7">
        <w:rPr>
          <w:rFonts w:ascii="Courier New" w:eastAsia="Times New Roman" w:hAnsi="Courier New" w:cs="Courier New"/>
          <w:sz w:val="20"/>
        </w:rPr>
        <w:t xml:space="preserve">CLUSTER </w:t>
      </w:r>
      <w:r w:rsidRPr="00FF1AC7">
        <w:rPr>
          <w:rFonts w:ascii="Courier New" w:eastAsia="Times New Roman" w:hAnsi="Courier New" w:cs="Courier New"/>
          <w:sz w:val="20"/>
          <w:szCs w:val="20"/>
        </w:rPr>
        <w:t>BY</w:t>
      </w:r>
      <w:r w:rsidRPr="00FF1AC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F1AC7">
        <w:rPr>
          <w:rFonts w:ascii="Courier New" w:eastAsia="Times New Roman" w:hAnsi="Courier New" w:cs="Courier New"/>
          <w:sz w:val="20"/>
        </w:rPr>
        <w:t>customer_id</w:t>
      </w:r>
      <w:proofErr w:type="spellEnd"/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FF1AC7" w:rsidRPr="00FF1AC7" w:rsidRDefault="00FF1AC7" w:rsidP="00FF1A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Better filtering performance 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Practices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>Use surrogate keys in dimensions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>Keep fact tables narrow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>Partition large tables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>Use proper naming standards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FF1AC7" w:rsidRPr="00FF1AC7" w:rsidRDefault="00FF1AC7" w:rsidP="00FF1A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1AC7">
        <w:rPr>
          <w:rFonts w:ascii="Times New Roman" w:eastAsia="Times New Roman" w:hAnsi="Times New Roman" w:cs="Times New Roman"/>
          <w:sz w:val="24"/>
          <w:szCs w:val="24"/>
        </w:rPr>
        <w:t>dim_customer</w:t>
      </w:r>
      <w:proofErr w:type="spellEnd"/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1AC7" w:rsidRPr="00FF1AC7" w:rsidRDefault="00FF1AC7" w:rsidP="00FF1A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1AC7">
        <w:rPr>
          <w:rFonts w:ascii="Times New Roman" w:eastAsia="Times New Roman" w:hAnsi="Times New Roman" w:cs="Times New Roman"/>
          <w:sz w:val="24"/>
          <w:szCs w:val="24"/>
        </w:rPr>
        <w:t>fact_sales</w:t>
      </w:r>
      <w:proofErr w:type="spellEnd"/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>Avoid too many joins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Real-Time Banking Example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>Fact Table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F1AC7">
        <w:rPr>
          <w:rFonts w:ascii="Times New Roman" w:eastAsia="Times New Roman" w:hAnsi="Times New Roman" w:cs="Times New Roman"/>
          <w:b/>
          <w:bCs/>
          <w:sz w:val="27"/>
          <w:szCs w:val="27"/>
        </w:rPr>
        <w:t>fact_transactions</w:t>
      </w:r>
      <w:proofErr w:type="spellEnd"/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 w:rsidRPr="00FF1AC7">
        <w:rPr>
          <w:rFonts w:ascii="Times New Roman" w:eastAsia="Times New Roman" w:hAnsi="Times New Roman" w:cs="Times New Roman"/>
          <w:sz w:val="24"/>
          <w:szCs w:val="24"/>
        </w:rPr>
        <w:t>txn_id</w:t>
      </w:r>
      <w:proofErr w:type="spellEnd"/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FF1AC7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 | amount | </w:t>
      </w:r>
      <w:proofErr w:type="spellStart"/>
      <w:r w:rsidRPr="00FF1AC7">
        <w:rPr>
          <w:rFonts w:ascii="Times New Roman" w:eastAsia="Times New Roman" w:hAnsi="Times New Roman" w:cs="Times New Roman"/>
          <w:sz w:val="24"/>
          <w:szCs w:val="24"/>
        </w:rPr>
        <w:t>txn_date</w:t>
      </w:r>
      <w:proofErr w:type="spellEnd"/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>Dimension Tables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F1AC7">
        <w:rPr>
          <w:rFonts w:ascii="Times New Roman" w:eastAsia="Times New Roman" w:hAnsi="Times New Roman" w:cs="Times New Roman"/>
          <w:b/>
          <w:bCs/>
          <w:sz w:val="27"/>
          <w:szCs w:val="27"/>
        </w:rPr>
        <w:t>dim_customer</w:t>
      </w:r>
      <w:proofErr w:type="spellEnd"/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 w:rsidRPr="00FF1AC7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FF1AC7">
        <w:rPr>
          <w:rFonts w:ascii="Times New Roman" w:eastAsia="Times New Roman" w:hAnsi="Times New Roman" w:cs="Times New Roman"/>
          <w:sz w:val="24"/>
          <w:szCs w:val="24"/>
        </w:rPr>
        <w:t>customer_name</w:t>
      </w:r>
      <w:proofErr w:type="spellEnd"/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 | city |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F1AC7">
        <w:rPr>
          <w:rFonts w:ascii="Times New Roman" w:eastAsia="Times New Roman" w:hAnsi="Times New Roman" w:cs="Times New Roman"/>
          <w:b/>
          <w:bCs/>
          <w:sz w:val="27"/>
          <w:szCs w:val="27"/>
        </w:rPr>
        <w:t>dim_account</w:t>
      </w:r>
      <w:proofErr w:type="spellEnd"/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 w:rsidRPr="00FF1AC7">
        <w:rPr>
          <w:rFonts w:ascii="Times New Roman" w:eastAsia="Times New Roman" w:hAnsi="Times New Roman" w:cs="Times New Roman"/>
          <w:sz w:val="24"/>
          <w:szCs w:val="24"/>
        </w:rPr>
        <w:t>account_id</w:t>
      </w:r>
      <w:proofErr w:type="spellEnd"/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FF1AC7">
        <w:rPr>
          <w:rFonts w:ascii="Times New Roman" w:eastAsia="Times New Roman" w:hAnsi="Times New Roman" w:cs="Times New Roman"/>
          <w:sz w:val="24"/>
          <w:szCs w:val="24"/>
        </w:rPr>
        <w:t>account_type</w:t>
      </w:r>
      <w:proofErr w:type="spellEnd"/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Interview Questions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>Difference between fact and dimension table?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75"/>
        <w:gridCol w:w="1641"/>
      </w:tblGrid>
      <w:tr w:rsidR="00FF1AC7" w:rsidRPr="00FF1AC7" w:rsidTr="00FF1A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Dimension</w:t>
            </w:r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Numeric data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Descriptive data</w:t>
            </w:r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Smaller</w:t>
            </w:r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FK-heavy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Attribute-heavy</w:t>
            </w:r>
          </w:p>
        </w:tc>
      </w:tr>
    </w:tbl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Why surrogate key?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To manage history and improve joins.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Star </w:t>
      </w:r>
      <w:proofErr w:type="spellStart"/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Snowflake?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5"/>
        <w:gridCol w:w="1208"/>
      </w:tblGrid>
      <w:tr w:rsidR="00FF1AC7" w:rsidRPr="00FF1AC7" w:rsidTr="00FF1A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Snowflake</w:t>
            </w:r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Denormalized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Normalized</w:t>
            </w:r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More joins</w:t>
            </w:r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</w:tr>
    </w:tbl>
    <w:p w:rsidR="0022631F" w:rsidRDefault="0022631F"/>
    <w:sectPr w:rsidR="002263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D662C"/>
    <w:multiLevelType w:val="multilevel"/>
    <w:tmpl w:val="EC52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484831"/>
    <w:multiLevelType w:val="multilevel"/>
    <w:tmpl w:val="74DC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A32D30"/>
    <w:multiLevelType w:val="multilevel"/>
    <w:tmpl w:val="80C2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FE2604"/>
    <w:multiLevelType w:val="multilevel"/>
    <w:tmpl w:val="62E6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C273C5"/>
    <w:multiLevelType w:val="multilevel"/>
    <w:tmpl w:val="5E98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0C4974"/>
    <w:multiLevelType w:val="multilevel"/>
    <w:tmpl w:val="68A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741250"/>
    <w:multiLevelType w:val="multilevel"/>
    <w:tmpl w:val="8DE8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DA2BB5"/>
    <w:multiLevelType w:val="multilevel"/>
    <w:tmpl w:val="05A4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3A7406"/>
    <w:multiLevelType w:val="multilevel"/>
    <w:tmpl w:val="A62A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F37071D"/>
    <w:multiLevelType w:val="multilevel"/>
    <w:tmpl w:val="13EC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B222B7"/>
    <w:multiLevelType w:val="multilevel"/>
    <w:tmpl w:val="0CA0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115E31"/>
    <w:multiLevelType w:val="multilevel"/>
    <w:tmpl w:val="6B48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23B244E"/>
    <w:multiLevelType w:val="multilevel"/>
    <w:tmpl w:val="D6E0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71408C5"/>
    <w:multiLevelType w:val="multilevel"/>
    <w:tmpl w:val="3938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6"/>
  </w:num>
  <w:num w:numId="4">
    <w:abstractNumId w:val="0"/>
  </w:num>
  <w:num w:numId="5">
    <w:abstractNumId w:val="8"/>
  </w:num>
  <w:num w:numId="6">
    <w:abstractNumId w:val="2"/>
  </w:num>
  <w:num w:numId="7">
    <w:abstractNumId w:val="7"/>
  </w:num>
  <w:num w:numId="8">
    <w:abstractNumId w:val="13"/>
  </w:num>
  <w:num w:numId="9">
    <w:abstractNumId w:val="4"/>
  </w:num>
  <w:num w:numId="10">
    <w:abstractNumId w:val="1"/>
  </w:num>
  <w:num w:numId="11">
    <w:abstractNumId w:val="3"/>
  </w:num>
  <w:num w:numId="12">
    <w:abstractNumId w:val="11"/>
  </w:num>
  <w:num w:numId="13">
    <w:abstractNumId w:val="12"/>
  </w:num>
  <w:num w:numId="1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>
    <w:useFELayout/>
  </w:compat>
  <w:rsids>
    <w:rsidRoot w:val="00FF1AC7"/>
    <w:rsid w:val="0022631F"/>
    <w:rsid w:val="003C6E58"/>
    <w:rsid w:val="00A7626E"/>
    <w:rsid w:val="00FF1A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1A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F1A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1A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AC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F1AC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1AC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F1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FF1AC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1A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1AC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1AC7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FF1AC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9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8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4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16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54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05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07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95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44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6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971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90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1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3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1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8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24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81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8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06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1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33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9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15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1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20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5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83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49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01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0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1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0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9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01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61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19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34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0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671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77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5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83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95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36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52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69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78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903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706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3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0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3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25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638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733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62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92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17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37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29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2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06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05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27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415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20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58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26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34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76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3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75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5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33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60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99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553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52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66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78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11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36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0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26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69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98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49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345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84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14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25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14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04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6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8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96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8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27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83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12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7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34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04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5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8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7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53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97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94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29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18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89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94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39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43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1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92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21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63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779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60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80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35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30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0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9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2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26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41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39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82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57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45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1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7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39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566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2026-05-22T15:56:00Z</dcterms:created>
  <dcterms:modified xsi:type="dcterms:W3CDTF">2026-05-22T15:56:00Z</dcterms:modified>
</cp:coreProperties>
</file>