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6D35" w14:textId="29FA0940" w:rsid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 xml:space="preserve">The 15k Nordic race is a challenging endurance event that tests athletes' cross-country skiing skills. In this worksheet, we will examine performance data from the previous four </w:t>
      </w:r>
      <w:r w:rsidR="00F727E9">
        <w:rPr>
          <w:rFonts w:asciiTheme="minorHAnsi" w:hAnsiTheme="minorHAnsi"/>
        </w:rPr>
        <w:t xml:space="preserve">Winter </w:t>
      </w:r>
      <w:r w:rsidRPr="009E6F01">
        <w:rPr>
          <w:rFonts w:asciiTheme="minorHAnsi" w:hAnsiTheme="minorHAnsi"/>
        </w:rPr>
        <w:t xml:space="preserve">Olympic Games (2010, 2014, 2018, and 2022) to investigate the belief that Scandinavians excel in this sport. </w:t>
      </w:r>
    </w:p>
    <w:p w14:paraId="0A04F846" w14:textId="1D739D91" w:rsidR="00F727E9" w:rsidRDefault="00C81A95" w:rsidP="00F727E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77708875" wp14:editId="62FA13DB">
            <wp:extent cx="4077050" cy="1254477"/>
            <wp:effectExtent l="0" t="0" r="0" b="0"/>
            <wp:docPr id="2127536624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6624" name="Picture 2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0" cy="12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FFF" w14:textId="67D55442" w:rsidR="009E6F01" w:rsidRPr="00F727E9" w:rsidRDefault="009E6F01" w:rsidP="00F727E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F727E9">
        <w:rPr>
          <w:rFonts w:asciiTheme="minorHAnsi" w:hAnsiTheme="minorHAnsi"/>
        </w:rPr>
        <w:t>What variables do you think would be useful in assessing the performance of athletes in the 15k Nordic race?</w:t>
      </w:r>
      <w:r w:rsidR="002E51E0">
        <w:rPr>
          <w:rFonts w:asciiTheme="minorHAnsi" w:hAnsiTheme="minorHAnsi"/>
        </w:rPr>
        <w:t xml:space="preserve"> Indicate the type of variable and units.</w:t>
      </w:r>
    </w:p>
    <w:p w14:paraId="3D6A100A" w14:textId="77777777" w:rsidR="00E1011A" w:rsidRDefault="00E1011A" w:rsidP="00F727E9">
      <w:pPr>
        <w:rPr>
          <w:rFonts w:asciiTheme="minorHAnsi" w:hAnsiTheme="minorHAnsi"/>
        </w:rPr>
      </w:pPr>
    </w:p>
    <w:p w14:paraId="1D064194" w14:textId="46882EE6" w:rsidR="002C22EE" w:rsidRDefault="002C22EE" w:rsidP="00F727E9">
      <w:pPr>
        <w:rPr>
          <w:rFonts w:asciiTheme="minorHAnsi" w:hAnsiTheme="minorHAnsi"/>
        </w:rPr>
      </w:pPr>
    </w:p>
    <w:p w14:paraId="7D3C94DF" w14:textId="2ACB667D" w:rsidR="00E1011A" w:rsidRPr="00F727E9" w:rsidRDefault="00E1011A" w:rsidP="00F727E9">
      <w:pPr>
        <w:rPr>
          <w:rFonts w:asciiTheme="minorHAnsi" w:hAnsiTheme="minorHAnsi"/>
        </w:rPr>
      </w:pPr>
      <w:r>
        <w:rPr>
          <w:rFonts w:asciiTheme="minorHAnsi" w:hAnsiTheme="minorHAnsi"/>
        </w:rPr>
        <w:t>Method 1: Time</w:t>
      </w:r>
    </w:p>
    <w:p w14:paraId="157C4020" w14:textId="386686C0" w:rsidR="009E6F01" w:rsidRPr="002C22EE" w:rsidRDefault="002E51E0" w:rsidP="002C22E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2F463C99" wp14:editId="0368FD3E">
            <wp:simplePos x="0" y="0"/>
            <wp:positionH relativeFrom="column">
              <wp:posOffset>3334385</wp:posOffset>
            </wp:positionH>
            <wp:positionV relativeFrom="paragraph">
              <wp:posOffset>259750</wp:posOffset>
            </wp:positionV>
            <wp:extent cx="3598877" cy="2296095"/>
            <wp:effectExtent l="0" t="0" r="0" b="0"/>
            <wp:wrapNone/>
            <wp:docPr id="876181388" name="Picture 2" descr="A picture containing screenshot, diagram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81388" name="Picture 2" descr="A picture containing screenshot, diagram, text,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77" cy="229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2EE">
        <w:rPr>
          <w:rFonts w:asciiTheme="minorHAnsi" w:hAnsiTheme="minorHAnsi"/>
        </w:rPr>
        <w:t xml:space="preserve">Given the side-by-side boxplot below, </w:t>
      </w:r>
      <w:r>
        <w:rPr>
          <w:rFonts w:asciiTheme="minorHAnsi" w:hAnsiTheme="minorHAnsi"/>
        </w:rPr>
        <w:t>what are some observations that can be made about Nordic 15k finish times across the different years?</w:t>
      </w:r>
    </w:p>
    <w:p w14:paraId="5AB4D474" w14:textId="4E19372D" w:rsidR="009E6F01" w:rsidRDefault="009E6F01" w:rsidP="009E6F01">
      <w:pPr>
        <w:rPr>
          <w:rFonts w:asciiTheme="minorHAnsi" w:hAnsiTheme="minorHAnsi"/>
        </w:rPr>
      </w:pPr>
    </w:p>
    <w:p w14:paraId="08D4C733" w14:textId="77777777" w:rsidR="002C22EE" w:rsidRDefault="002C22EE" w:rsidP="009E6F01">
      <w:pPr>
        <w:rPr>
          <w:rFonts w:asciiTheme="minorHAnsi" w:hAnsiTheme="minorHAnsi"/>
        </w:rPr>
      </w:pPr>
    </w:p>
    <w:p w14:paraId="3F68DD76" w14:textId="77777777" w:rsidR="002C22EE" w:rsidRDefault="002C22EE" w:rsidP="009E6F01">
      <w:pPr>
        <w:rPr>
          <w:rFonts w:asciiTheme="minorHAnsi" w:hAnsiTheme="minorHAnsi"/>
        </w:rPr>
      </w:pPr>
    </w:p>
    <w:p w14:paraId="12FF74AC" w14:textId="77777777" w:rsidR="002C22EE" w:rsidRDefault="002C22EE" w:rsidP="009E6F01">
      <w:pPr>
        <w:rPr>
          <w:rFonts w:asciiTheme="minorHAnsi" w:hAnsiTheme="minorHAnsi"/>
        </w:rPr>
      </w:pPr>
    </w:p>
    <w:p w14:paraId="4003D943" w14:textId="77777777" w:rsidR="002C22EE" w:rsidRDefault="002C22EE" w:rsidP="009E6F01">
      <w:pPr>
        <w:rPr>
          <w:rFonts w:asciiTheme="minorHAnsi" w:hAnsiTheme="minorHAnsi"/>
        </w:rPr>
      </w:pPr>
    </w:p>
    <w:p w14:paraId="249D6862" w14:textId="77777777" w:rsidR="002C22EE" w:rsidRDefault="002C22EE" w:rsidP="009E6F01">
      <w:pPr>
        <w:rPr>
          <w:rFonts w:asciiTheme="minorHAnsi" w:hAnsiTheme="minorHAnsi"/>
        </w:rPr>
      </w:pPr>
    </w:p>
    <w:p w14:paraId="168B7C78" w14:textId="2F4CEF77" w:rsidR="002C22EE" w:rsidRPr="002C22EE" w:rsidRDefault="002E51E0" w:rsidP="002C22E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Given your</w:t>
      </w:r>
      <w:r w:rsidR="00966E46">
        <w:rPr>
          <w:rFonts w:asciiTheme="minorHAnsi" w:hAnsiTheme="minorHAnsi"/>
        </w:rPr>
        <w:t xml:space="preserve"> findings</w:t>
      </w:r>
      <w:r>
        <w:rPr>
          <w:rFonts w:asciiTheme="minorHAnsi" w:hAnsiTheme="minorHAnsi"/>
        </w:rPr>
        <w:t xml:space="preserve"> above, </w:t>
      </w:r>
      <w:r w:rsidR="00966E46">
        <w:rPr>
          <w:rFonts w:asciiTheme="minorHAnsi" w:hAnsiTheme="minorHAnsi"/>
        </w:rPr>
        <w:t>what are some possible reasons for these observations?</w:t>
      </w:r>
    </w:p>
    <w:p w14:paraId="20F67C42" w14:textId="77777777" w:rsidR="00966E46" w:rsidRDefault="00966E46" w:rsidP="009E6F01">
      <w:pPr>
        <w:rPr>
          <w:rFonts w:asciiTheme="minorHAnsi" w:hAnsiTheme="minorHAnsi"/>
        </w:rPr>
      </w:pPr>
    </w:p>
    <w:p w14:paraId="435D45F8" w14:textId="77777777" w:rsidR="00966E46" w:rsidRDefault="00966E46" w:rsidP="009E6F01">
      <w:pPr>
        <w:rPr>
          <w:rFonts w:asciiTheme="minorHAnsi" w:hAnsiTheme="minorHAnsi"/>
        </w:rPr>
      </w:pPr>
    </w:p>
    <w:p w14:paraId="267809CA" w14:textId="671EA747" w:rsidR="00966E46" w:rsidRPr="00966E46" w:rsidRDefault="00966E46" w:rsidP="00966E46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limitations of using time as a measure of performance across years?</w:t>
      </w:r>
    </w:p>
    <w:p w14:paraId="654CE948" w14:textId="77777777" w:rsidR="00966E46" w:rsidRDefault="00966E46" w:rsidP="009E6F01">
      <w:pPr>
        <w:rPr>
          <w:rFonts w:asciiTheme="minorHAnsi" w:hAnsiTheme="minorHAnsi"/>
        </w:rPr>
      </w:pPr>
    </w:p>
    <w:p w14:paraId="03AAFAC6" w14:textId="77777777" w:rsidR="00E1011A" w:rsidRDefault="00E1011A" w:rsidP="009E6F01">
      <w:pPr>
        <w:rPr>
          <w:rFonts w:asciiTheme="minorHAnsi" w:hAnsiTheme="minorHAnsi"/>
        </w:rPr>
      </w:pPr>
    </w:p>
    <w:p w14:paraId="2E5CED75" w14:textId="09D92593" w:rsidR="00966E46" w:rsidRDefault="00E1011A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Method 2: Ranks</w:t>
      </w:r>
    </w:p>
    <w:p w14:paraId="55DDEAC4" w14:textId="629553D5" w:rsidR="007B6328" w:rsidRDefault="007B6328" w:rsidP="007B632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some advantages of using rank to assess performance instead of time?</w:t>
      </w:r>
    </w:p>
    <w:p w14:paraId="332745FD" w14:textId="77777777" w:rsidR="007B6328" w:rsidRDefault="007B6328" w:rsidP="007B6328">
      <w:pPr>
        <w:rPr>
          <w:rFonts w:asciiTheme="minorHAnsi" w:hAnsiTheme="minorHAnsi"/>
        </w:rPr>
      </w:pPr>
    </w:p>
    <w:p w14:paraId="6FFD1D33" w14:textId="77777777" w:rsidR="001212E2" w:rsidRDefault="001212E2" w:rsidP="007B6328">
      <w:pPr>
        <w:rPr>
          <w:rFonts w:asciiTheme="minorHAnsi" w:hAnsiTheme="minorHAnsi"/>
        </w:rPr>
      </w:pPr>
    </w:p>
    <w:p w14:paraId="0A677D56" w14:textId="77777777" w:rsidR="001212E2" w:rsidRDefault="001212E2" w:rsidP="007B6328">
      <w:pPr>
        <w:rPr>
          <w:rFonts w:asciiTheme="minorHAnsi" w:hAnsiTheme="minorHAnsi"/>
        </w:rPr>
      </w:pPr>
    </w:p>
    <w:p w14:paraId="158144AC" w14:textId="77777777" w:rsidR="001212E2" w:rsidRDefault="001212E2" w:rsidP="007B6328">
      <w:pPr>
        <w:rPr>
          <w:rFonts w:asciiTheme="minorHAnsi" w:hAnsiTheme="minorHAnsi"/>
        </w:rPr>
      </w:pPr>
    </w:p>
    <w:p w14:paraId="1B030ED8" w14:textId="19598913" w:rsidR="007B6328" w:rsidRPr="007B6328" w:rsidRDefault="007B6328" w:rsidP="007B6328">
      <w:pPr>
        <w:rPr>
          <w:rFonts w:asciiTheme="minorHAnsi" w:hAnsiTheme="minorHAnsi"/>
        </w:rPr>
      </w:pPr>
    </w:p>
    <w:p w14:paraId="4EFD83F7" w14:textId="6797326C" w:rsidR="007B6328" w:rsidRPr="007B6328" w:rsidRDefault="001212E2" w:rsidP="007B632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Given the table below, what are some observations that can be made about ranks between Scandinavian Nordic skiers across the different year compared to the rest of the racers?</w:t>
      </w:r>
    </w:p>
    <w:p w14:paraId="52462EE1" w14:textId="2E7653D2" w:rsidR="007B6328" w:rsidRDefault="001212E2" w:rsidP="009E6F01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73149ED4" wp14:editId="561986B1">
            <wp:simplePos x="0" y="0"/>
            <wp:positionH relativeFrom="column">
              <wp:posOffset>2673350</wp:posOffset>
            </wp:positionH>
            <wp:positionV relativeFrom="paragraph">
              <wp:posOffset>64939</wp:posOffset>
            </wp:positionV>
            <wp:extent cx="4134255" cy="1686240"/>
            <wp:effectExtent l="0" t="0" r="0" b="0"/>
            <wp:wrapNone/>
            <wp:docPr id="1160312947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2947" name="Picture 3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255" cy="168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410E8" w14:textId="77777777" w:rsidR="007B6328" w:rsidRDefault="007B6328" w:rsidP="009E6F01">
      <w:pPr>
        <w:rPr>
          <w:rFonts w:asciiTheme="minorHAnsi" w:hAnsiTheme="minorHAnsi"/>
        </w:rPr>
      </w:pPr>
    </w:p>
    <w:p w14:paraId="2FB3975B" w14:textId="77777777" w:rsidR="007B6328" w:rsidRDefault="007B6328" w:rsidP="009E6F01">
      <w:pPr>
        <w:rPr>
          <w:rFonts w:asciiTheme="minorHAnsi" w:hAnsiTheme="minorHAnsi"/>
        </w:rPr>
      </w:pPr>
    </w:p>
    <w:p w14:paraId="514D0650" w14:textId="77777777" w:rsidR="001212E2" w:rsidRDefault="001212E2" w:rsidP="009E6F01">
      <w:pPr>
        <w:rPr>
          <w:rFonts w:asciiTheme="minorHAnsi" w:hAnsiTheme="minorHAnsi"/>
        </w:rPr>
      </w:pPr>
    </w:p>
    <w:p w14:paraId="4CB77003" w14:textId="77777777" w:rsidR="001212E2" w:rsidRDefault="001212E2" w:rsidP="009E6F01">
      <w:pPr>
        <w:rPr>
          <w:rFonts w:asciiTheme="minorHAnsi" w:hAnsiTheme="minorHAnsi"/>
        </w:rPr>
      </w:pPr>
    </w:p>
    <w:p w14:paraId="21D04A76" w14:textId="77777777" w:rsidR="001212E2" w:rsidRDefault="001212E2" w:rsidP="009E6F01">
      <w:pPr>
        <w:rPr>
          <w:rFonts w:asciiTheme="minorHAnsi" w:hAnsiTheme="minorHAnsi"/>
        </w:rPr>
      </w:pPr>
    </w:p>
    <w:p w14:paraId="06A83107" w14:textId="77777777" w:rsidR="001212E2" w:rsidRDefault="001212E2" w:rsidP="009E6F01">
      <w:pPr>
        <w:rPr>
          <w:rFonts w:asciiTheme="minorHAnsi" w:hAnsiTheme="minorHAnsi"/>
        </w:rPr>
      </w:pPr>
    </w:p>
    <w:p w14:paraId="70883650" w14:textId="5895BD62" w:rsidR="001212E2" w:rsidRPr="001212E2" w:rsidRDefault="00E1011A" w:rsidP="001212E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**Question that seeds doubt into rank***</w:t>
      </w:r>
    </w:p>
    <w:p w14:paraId="04A5E2D1" w14:textId="77777777" w:rsidR="001212E2" w:rsidRDefault="001212E2" w:rsidP="009E6F01">
      <w:pPr>
        <w:rPr>
          <w:rFonts w:asciiTheme="minorHAnsi" w:hAnsiTheme="minorHAnsi"/>
        </w:rPr>
      </w:pPr>
    </w:p>
    <w:p w14:paraId="6410D8CC" w14:textId="77777777" w:rsidR="001212E2" w:rsidRDefault="001212E2" w:rsidP="009E6F01">
      <w:pPr>
        <w:rPr>
          <w:rFonts w:asciiTheme="minorHAnsi" w:hAnsiTheme="minorHAnsi"/>
        </w:rPr>
      </w:pPr>
    </w:p>
    <w:p w14:paraId="178FF02A" w14:textId="77777777" w:rsidR="001212E2" w:rsidRDefault="001212E2" w:rsidP="009E6F01">
      <w:pPr>
        <w:rPr>
          <w:rFonts w:asciiTheme="minorHAnsi" w:hAnsiTheme="minorHAnsi"/>
        </w:rPr>
      </w:pPr>
    </w:p>
    <w:p w14:paraId="63FF03FA" w14:textId="77777777" w:rsidR="001212E2" w:rsidRDefault="001212E2" w:rsidP="009E6F01">
      <w:pPr>
        <w:rPr>
          <w:rFonts w:asciiTheme="minorHAnsi" w:hAnsiTheme="minorHAnsi"/>
        </w:rPr>
      </w:pPr>
    </w:p>
    <w:p w14:paraId="48A7814F" w14:textId="77777777" w:rsidR="00E1011A" w:rsidRPr="001212E2" w:rsidRDefault="00E1011A" w:rsidP="00E1011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some drawbacks of using Rank as a measure of performance?</w:t>
      </w:r>
    </w:p>
    <w:p w14:paraId="08547D75" w14:textId="77777777" w:rsidR="007D0B5B" w:rsidRDefault="007D0B5B" w:rsidP="007D0B5B">
      <w:pPr>
        <w:rPr>
          <w:rFonts w:asciiTheme="minorHAnsi" w:hAnsiTheme="minorHAnsi"/>
        </w:rPr>
      </w:pPr>
    </w:p>
    <w:p w14:paraId="5C05106E" w14:textId="77777777" w:rsidR="007D0B5B" w:rsidRDefault="007D0B5B" w:rsidP="007D0B5B">
      <w:pPr>
        <w:rPr>
          <w:rFonts w:asciiTheme="minorHAnsi" w:hAnsiTheme="minorHAnsi"/>
        </w:rPr>
      </w:pPr>
    </w:p>
    <w:p w14:paraId="3D043218" w14:textId="77777777" w:rsidR="007D0B5B" w:rsidRDefault="007D0B5B" w:rsidP="007D0B5B">
      <w:pPr>
        <w:rPr>
          <w:rFonts w:asciiTheme="minorHAnsi" w:hAnsiTheme="minorHAnsi"/>
        </w:rPr>
      </w:pPr>
    </w:p>
    <w:p w14:paraId="1651CB3E" w14:textId="14CBA225" w:rsidR="007D0B5B" w:rsidRDefault="00E1011A" w:rsidP="007D0B5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Method 3: </w:t>
      </w:r>
      <w:proofErr w:type="spellStart"/>
      <w:r w:rsidR="00562198">
        <w:rPr>
          <w:rFonts w:asciiTheme="minorHAnsi" w:hAnsiTheme="minorHAnsi"/>
        </w:rPr>
        <w:t>Standardizng</w:t>
      </w:r>
      <w:proofErr w:type="spellEnd"/>
      <w:r w:rsidR="00562198">
        <w:rPr>
          <w:rFonts w:asciiTheme="minorHAnsi" w:hAnsiTheme="minorHAnsi"/>
        </w:rPr>
        <w:t xml:space="preserve"> Time by Year</w:t>
      </w:r>
    </w:p>
    <w:p w14:paraId="599EAD20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1. Introduce the concept of standardizing time to make fair comparisons across different years.</w:t>
      </w:r>
    </w:p>
    <w:p w14:paraId="376490E6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2. Ask leading questions to guide students toward the idea of utilizing z-scores based on time.</w:t>
      </w:r>
    </w:p>
    <w:p w14:paraId="5A37D09B" w14:textId="0125E2D8" w:rsidR="0070779E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3. Discuss how z-scores help to measure performance relative to the mean and standard deviation of each year's data.</w:t>
      </w:r>
    </w:p>
    <w:p w14:paraId="306AB829" w14:textId="46BCD5FC" w:rsidR="009E6F01" w:rsidRPr="009E6F01" w:rsidRDefault="00C81A95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9E6F01" w:rsidRPr="009E6F01">
        <w:rPr>
          <w:rFonts w:asciiTheme="minorHAnsi" w:hAnsiTheme="minorHAnsi"/>
        </w:rPr>
        <w:t>. Present a side-by-side boxplot displaying the distribution of z-scores for each year.</w:t>
      </w:r>
    </w:p>
    <w:p w14:paraId="0927B7DE" w14:textId="5CD57EB5" w:rsidR="009E6F01" w:rsidRPr="009E6F01" w:rsidRDefault="00C81A95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9E6F01" w:rsidRPr="009E6F01">
        <w:rPr>
          <w:rFonts w:asciiTheme="minorHAnsi" w:hAnsiTheme="minorHAnsi"/>
        </w:rPr>
        <w:t>. Ask students to interpret the boxplot and discuss any patterns or trends observed.</w:t>
      </w:r>
    </w:p>
    <w:p w14:paraId="3B68BA9B" w14:textId="0AAA7C54" w:rsidR="009E6F01" w:rsidRDefault="00C81A95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9E6F01" w:rsidRPr="009E6F01">
        <w:rPr>
          <w:rFonts w:asciiTheme="minorHAnsi" w:hAnsiTheme="minorHAnsi"/>
        </w:rPr>
        <w:t>. How does using z-scores address the issue of comparing performance across different years?</w:t>
      </w:r>
    </w:p>
    <w:p w14:paraId="3BA6D79D" w14:textId="77777777" w:rsidR="005D4362" w:rsidRPr="009E6F01" w:rsidRDefault="005D4362" w:rsidP="009E6F01">
      <w:pPr>
        <w:rPr>
          <w:rFonts w:asciiTheme="minorHAnsi" w:hAnsiTheme="minorHAnsi"/>
        </w:rPr>
      </w:pPr>
    </w:p>
    <w:p w14:paraId="57916D95" w14:textId="77777777" w:rsidR="0070779E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Section 5: Overall Thoughts and Conclusions</w:t>
      </w:r>
    </w:p>
    <w:p w14:paraId="5A31D415" w14:textId="64381BDA" w:rsidR="009E6F01" w:rsidRPr="009E6F01" w:rsidRDefault="00562198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9E6F01" w:rsidRPr="009E6F01">
        <w:rPr>
          <w:rFonts w:asciiTheme="minorHAnsi" w:hAnsiTheme="minorHAnsi"/>
        </w:rPr>
        <w:t>. Evaluate whether the results support or challenge the belief of Scandinavian dominance in the 15k Nordic race.</w:t>
      </w:r>
    </w:p>
    <w:p w14:paraId="7EBBD1B5" w14:textId="792A2EBD" w:rsidR="007B494E" w:rsidRPr="00BA10A0" w:rsidRDefault="00562198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9E6F01" w:rsidRPr="009E6F01">
        <w:rPr>
          <w:rFonts w:asciiTheme="minorHAnsi" w:hAnsiTheme="minorHAnsi"/>
        </w:rPr>
        <w:t>. What are some possible reasons for the observed performance differences across different regions?</w:t>
      </w:r>
    </w:p>
    <w:sectPr w:rsidR="007B494E" w:rsidRPr="00BA10A0" w:rsidSect="005D6BF1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C08C" w14:textId="77777777" w:rsidR="00322087" w:rsidRDefault="00322087" w:rsidP="009F6DFF">
      <w:pPr>
        <w:spacing w:before="0" w:after="0"/>
      </w:pPr>
      <w:r>
        <w:separator/>
      </w:r>
    </w:p>
  </w:endnote>
  <w:endnote w:type="continuationSeparator" w:id="0">
    <w:p w14:paraId="79D6751C" w14:textId="77777777" w:rsidR="00322087" w:rsidRDefault="00322087" w:rsidP="009F6D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8727" w14:textId="77777777" w:rsidR="00322087" w:rsidRDefault="00322087" w:rsidP="009F6DFF">
      <w:pPr>
        <w:spacing w:before="0" w:after="0"/>
      </w:pPr>
      <w:r>
        <w:separator/>
      </w:r>
    </w:p>
  </w:footnote>
  <w:footnote w:type="continuationSeparator" w:id="0">
    <w:p w14:paraId="5B7A968B" w14:textId="77777777" w:rsidR="00322087" w:rsidRDefault="00322087" w:rsidP="009F6D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3E10" w14:textId="3FD07A6B" w:rsidR="009F6DFF" w:rsidRDefault="007B6328" w:rsidP="00F727E9">
    <w:pPr>
      <w:pStyle w:val="Header"/>
      <w:jc w:val="center"/>
    </w:pPr>
    <w:r>
      <w:rPr>
        <w:rFonts w:asciiTheme="minorHAnsi" w:hAnsiTheme="minorHAnsi"/>
        <w:b/>
      </w:rPr>
      <w:t xml:space="preserve">   </w:t>
    </w:r>
    <w:r w:rsidR="00F727E9">
      <w:rPr>
        <w:rFonts w:asciiTheme="minorHAnsi" w:hAnsiTheme="minorHAnsi"/>
        <w:b/>
      </w:rPr>
      <w:t>Are Scandinavians too good at Nordic skiing?</w:t>
    </w:r>
    <w:r w:rsidR="009F6DFF" w:rsidRPr="009F6DFF">
      <w:rPr>
        <w:rFonts w:asciiTheme="minorHAnsi" w:hAnsiTheme="minorHAnsi"/>
        <w:b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23AD"/>
    <w:multiLevelType w:val="hybridMultilevel"/>
    <w:tmpl w:val="C0A63344"/>
    <w:lvl w:ilvl="0" w:tplc="9ADC988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977FF"/>
    <w:multiLevelType w:val="hybridMultilevel"/>
    <w:tmpl w:val="F29AB5C2"/>
    <w:lvl w:ilvl="0" w:tplc="369EA7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57CDE"/>
    <w:multiLevelType w:val="hybridMultilevel"/>
    <w:tmpl w:val="7DDA9BAA"/>
    <w:lvl w:ilvl="0" w:tplc="369EA7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6B85"/>
    <w:multiLevelType w:val="hybridMultilevel"/>
    <w:tmpl w:val="159EC860"/>
    <w:lvl w:ilvl="0" w:tplc="98188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12D"/>
    <w:multiLevelType w:val="hybridMultilevel"/>
    <w:tmpl w:val="73482F0A"/>
    <w:lvl w:ilvl="0" w:tplc="E7180D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35357"/>
    <w:multiLevelType w:val="hybridMultilevel"/>
    <w:tmpl w:val="B36A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237FA"/>
    <w:multiLevelType w:val="hybridMultilevel"/>
    <w:tmpl w:val="2974AE6C"/>
    <w:lvl w:ilvl="0" w:tplc="C5284C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FB7849"/>
    <w:multiLevelType w:val="hybridMultilevel"/>
    <w:tmpl w:val="06D4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1A354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3CF7"/>
    <w:multiLevelType w:val="hybridMultilevel"/>
    <w:tmpl w:val="20D6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23">
    <w:abstractNumId w:val="3"/>
  </w:num>
  <w:num w:numId="2" w16cid:durableId="1106577957">
    <w:abstractNumId w:val="7"/>
  </w:num>
  <w:num w:numId="3" w16cid:durableId="1698316390">
    <w:abstractNumId w:val="4"/>
  </w:num>
  <w:num w:numId="4" w16cid:durableId="892347249">
    <w:abstractNumId w:val="6"/>
  </w:num>
  <w:num w:numId="5" w16cid:durableId="831680527">
    <w:abstractNumId w:val="1"/>
  </w:num>
  <w:num w:numId="6" w16cid:durableId="2137599852">
    <w:abstractNumId w:val="0"/>
  </w:num>
  <w:num w:numId="7" w16cid:durableId="1516071215">
    <w:abstractNumId w:val="8"/>
  </w:num>
  <w:num w:numId="8" w16cid:durableId="1835532314">
    <w:abstractNumId w:val="2"/>
  </w:num>
  <w:num w:numId="9" w16cid:durableId="37037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B"/>
    <w:rsid w:val="000065CF"/>
    <w:rsid w:val="00031137"/>
    <w:rsid w:val="00051B94"/>
    <w:rsid w:val="000571DF"/>
    <w:rsid w:val="00071DC6"/>
    <w:rsid w:val="000A276A"/>
    <w:rsid w:val="000B730E"/>
    <w:rsid w:val="000C6C02"/>
    <w:rsid w:val="001212E2"/>
    <w:rsid w:val="00152150"/>
    <w:rsid w:val="001D1315"/>
    <w:rsid w:val="001F25F7"/>
    <w:rsid w:val="0020041D"/>
    <w:rsid w:val="00200B24"/>
    <w:rsid w:val="002B6D54"/>
    <w:rsid w:val="002C22EE"/>
    <w:rsid w:val="002E51E0"/>
    <w:rsid w:val="00312850"/>
    <w:rsid w:val="00313819"/>
    <w:rsid w:val="00322087"/>
    <w:rsid w:val="0035281E"/>
    <w:rsid w:val="00353CB1"/>
    <w:rsid w:val="00385270"/>
    <w:rsid w:val="0039063D"/>
    <w:rsid w:val="003C7855"/>
    <w:rsid w:val="004333AF"/>
    <w:rsid w:val="004F0FD3"/>
    <w:rsid w:val="004F5D8F"/>
    <w:rsid w:val="00530568"/>
    <w:rsid w:val="00562198"/>
    <w:rsid w:val="005A305A"/>
    <w:rsid w:val="005D4362"/>
    <w:rsid w:val="005D6BF1"/>
    <w:rsid w:val="005E0604"/>
    <w:rsid w:val="006C01A2"/>
    <w:rsid w:val="006E1473"/>
    <w:rsid w:val="0070779E"/>
    <w:rsid w:val="007671D8"/>
    <w:rsid w:val="007A3674"/>
    <w:rsid w:val="007B494E"/>
    <w:rsid w:val="007B6328"/>
    <w:rsid w:val="007D0B5B"/>
    <w:rsid w:val="007D344F"/>
    <w:rsid w:val="007E2C04"/>
    <w:rsid w:val="007F4676"/>
    <w:rsid w:val="0080379B"/>
    <w:rsid w:val="00811887"/>
    <w:rsid w:val="00860703"/>
    <w:rsid w:val="008C6D73"/>
    <w:rsid w:val="008E78AE"/>
    <w:rsid w:val="008F5C30"/>
    <w:rsid w:val="009122EB"/>
    <w:rsid w:val="00922D17"/>
    <w:rsid w:val="00956745"/>
    <w:rsid w:val="00966E46"/>
    <w:rsid w:val="009E6F01"/>
    <w:rsid w:val="009F6DFF"/>
    <w:rsid w:val="00A164F7"/>
    <w:rsid w:val="00A32104"/>
    <w:rsid w:val="00A337A4"/>
    <w:rsid w:val="00A577AD"/>
    <w:rsid w:val="00A8078E"/>
    <w:rsid w:val="00A879F7"/>
    <w:rsid w:val="00B6270B"/>
    <w:rsid w:val="00B800B2"/>
    <w:rsid w:val="00BA10A0"/>
    <w:rsid w:val="00BC30F6"/>
    <w:rsid w:val="00BF3C3D"/>
    <w:rsid w:val="00C03BB9"/>
    <w:rsid w:val="00C65788"/>
    <w:rsid w:val="00C81A95"/>
    <w:rsid w:val="00C960BB"/>
    <w:rsid w:val="00CB7176"/>
    <w:rsid w:val="00CC6237"/>
    <w:rsid w:val="00D07DE0"/>
    <w:rsid w:val="00D458C3"/>
    <w:rsid w:val="00D63AE9"/>
    <w:rsid w:val="00E1011A"/>
    <w:rsid w:val="00E3233D"/>
    <w:rsid w:val="00E802E7"/>
    <w:rsid w:val="00ED234B"/>
    <w:rsid w:val="00EE116E"/>
    <w:rsid w:val="00F00490"/>
    <w:rsid w:val="00F47277"/>
    <w:rsid w:val="00F6178E"/>
    <w:rsid w:val="00F727E9"/>
    <w:rsid w:val="00F940FF"/>
    <w:rsid w:val="00F96EE9"/>
    <w:rsid w:val="00F9765E"/>
    <w:rsid w:val="00FA4729"/>
    <w:rsid w:val="00FC3E08"/>
    <w:rsid w:val="00FD42D1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0300"/>
  <w15:docId w15:val="{4AED0483-A0FE-4EC2-91BE-5C0322DA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D8F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F6DFF"/>
  </w:style>
  <w:style w:type="paragraph" w:styleId="Footer">
    <w:name w:val="footer"/>
    <w:basedOn w:val="Normal"/>
    <w:link w:val="Foot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F6DFF"/>
  </w:style>
  <w:style w:type="paragraph" w:styleId="BalloonText">
    <w:name w:val="Balloon Text"/>
    <w:basedOn w:val="Normal"/>
    <w:link w:val="BalloonTextChar"/>
    <w:uiPriority w:val="99"/>
    <w:semiHidden/>
    <w:unhideWhenUsed/>
    <w:rsid w:val="009F6DF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30F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0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3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iramler</dc:creator>
  <cp:lastModifiedBy>Andrew Dykstra</cp:lastModifiedBy>
  <cp:revision>2</cp:revision>
  <cp:lastPrinted>2023-06-26T14:08:00Z</cp:lastPrinted>
  <dcterms:created xsi:type="dcterms:W3CDTF">2023-06-26T16:02:00Z</dcterms:created>
  <dcterms:modified xsi:type="dcterms:W3CDTF">2023-06-26T16:02:00Z</dcterms:modified>
</cp:coreProperties>
</file>