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FC3" w:rsidRDefault="00F02FC3" w:rsidP="00F02FC3">
      <w:r>
        <w:t>Narrator: &lt;Introduces themselves&gt;</w:t>
      </w:r>
    </w:p>
    <w:p w:rsidR="00F02FC3" w:rsidRDefault="00F02FC3" w:rsidP="00F02FC3">
      <w:r>
        <w:t xml:space="preserve">Narrator: In </w:t>
      </w:r>
      <w:r>
        <w:t>softball</w:t>
      </w:r>
      <w:r>
        <w:t xml:space="preserve"> analyzing </w:t>
      </w:r>
      <w:r>
        <w:t>batting statistics</w:t>
      </w:r>
      <w:r>
        <w:t xml:space="preserve"> holds significant value for players </w:t>
      </w:r>
      <w:r>
        <w:t xml:space="preserve">and coaches </w:t>
      </w:r>
      <w:r>
        <w:t>seeking to improve their gameplay. Let's delve into why this analysis is crucial.</w:t>
      </w:r>
    </w:p>
    <w:p w:rsidR="00514C91" w:rsidRDefault="00F02FC3" w:rsidP="00514C91">
      <w:r>
        <w:t xml:space="preserve">Narrator: </w:t>
      </w:r>
      <w:r>
        <w:t>Batting statistics</w:t>
      </w:r>
      <w:r>
        <w:t xml:space="preserve"> offer insights into </w:t>
      </w:r>
      <w:r>
        <w:t>a team’s offensive strategy</w:t>
      </w:r>
      <w:r>
        <w:t xml:space="preserve">. </w:t>
      </w:r>
      <w:r w:rsidR="00C55DCF">
        <w:t>Questions like “who should be the clean-up hitter?” or “Do we need to substitute in a designated hitter?”. This could also help the opposing team adjust their fielding positions due to pattern recognition of where a certain player is likely to hit the ball.</w:t>
      </w:r>
      <w:bookmarkStart w:id="0" w:name="_GoBack"/>
      <w:bookmarkEnd w:id="0"/>
    </w:p>
    <w:p w:rsidR="00F02FC3" w:rsidRDefault="00F02FC3" w:rsidP="00514C91">
      <w:r w:rsidRPr="00EC6799">
        <w:t xml:space="preserve">Narrator: Analyzing </w:t>
      </w:r>
      <w:r>
        <w:t>batting statistics</w:t>
      </w:r>
      <w:r w:rsidRPr="00EC6799">
        <w:t xml:space="preserve"> aids strategic decision-making. By identifying </w:t>
      </w:r>
      <w:r>
        <w:t xml:space="preserve">the strengths and weaknesses between seasons, a coach can mold their </w:t>
      </w:r>
      <w:r w:rsidR="00633540">
        <w:t xml:space="preserve">batting order to </w:t>
      </w:r>
      <w:r w:rsidR="00E23B13">
        <w:t xml:space="preserve">play to the fullest potential. This is also used to see what individual players need to improve on in the off-season. </w:t>
      </w:r>
    </w:p>
    <w:p w:rsidR="00DB348E" w:rsidRDefault="00F02FC3" w:rsidP="00DB348E">
      <w:r>
        <w:t xml:space="preserve">Narrator: </w:t>
      </w:r>
      <w:r w:rsidR="00DB348E">
        <w:t xml:space="preserve">Comparing players performances between seasons can be applied to any sport and is helpful in ways that may not be as obvious. Sports drafts for the NHL and NFL look at a prospective player’s previous seasons </w:t>
      </w:r>
      <w:r w:rsidR="00A53150">
        <w:t>to</w:t>
      </w:r>
      <w:r w:rsidR="00DB348E">
        <w:t xml:space="preserve"> base their decisions off of</w:t>
      </w:r>
      <w:r w:rsidR="00A53150">
        <w:t>.</w:t>
      </w:r>
    </w:p>
    <w:p w:rsidR="00F02FC3" w:rsidRPr="00A53150" w:rsidRDefault="00F02FC3" w:rsidP="00F02FC3">
      <w:r w:rsidRPr="00A53150">
        <w:t xml:space="preserve">Narrator: Learning and improvement are key in </w:t>
      </w:r>
      <w:r w:rsidR="00A53150">
        <w:t>any sport</w:t>
      </w:r>
      <w:r w:rsidRPr="00A53150">
        <w:t xml:space="preserve">. Studying </w:t>
      </w:r>
      <w:r w:rsidR="00A53150">
        <w:t>previous performances</w:t>
      </w:r>
      <w:r w:rsidRPr="00A53150">
        <w:t xml:space="preserve"> with high win rates provides insights into optimal item builds, skill order, positioning, and decision-making. Applying these insights enhances performance and understanding </w:t>
      </w:r>
      <w:r w:rsidR="00A53150">
        <w:t>in</w:t>
      </w:r>
      <w:r w:rsidRPr="00A53150">
        <w:t xml:space="preserve"> </w:t>
      </w:r>
      <w:r w:rsidR="00A53150">
        <w:t>any</w:t>
      </w:r>
      <w:r w:rsidRPr="00A53150">
        <w:t xml:space="preserve"> game.</w:t>
      </w:r>
    </w:p>
    <w:p w:rsidR="00F02FC3" w:rsidRDefault="00F02FC3" w:rsidP="0056411C">
      <w:r>
        <w:t xml:space="preserve">Narrator: In summary, </w:t>
      </w:r>
      <w:r w:rsidR="00A53150">
        <w:t>comparing</w:t>
      </w:r>
      <w:r>
        <w:t xml:space="preserve"> </w:t>
      </w:r>
      <w:r w:rsidR="00A53150">
        <w:t>batting statistics</w:t>
      </w:r>
      <w:r>
        <w:t xml:space="preserve"> in </w:t>
      </w:r>
      <w:r w:rsidR="00A53150">
        <w:t>college softball</w:t>
      </w:r>
      <w:r>
        <w:t xml:space="preserve"> </w:t>
      </w:r>
      <w:r w:rsidR="0056411C">
        <w:t xml:space="preserve">is just one example of a sport where you can apply this too. Applying this to other sports </w:t>
      </w:r>
      <w:r>
        <w:t>offers valuable information for balancing the game, making strategic decisions, countering opponents, and facilitating personal improvement. It is a useful tool that helps players optimize their gameplay and increase their chances of success.</w:t>
      </w:r>
    </w:p>
    <w:p w:rsidR="00F02FC3" w:rsidRDefault="00F02FC3"/>
    <w:sectPr w:rsidR="00F02FC3" w:rsidSect="0031285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C3"/>
    <w:rsid w:val="00514C91"/>
    <w:rsid w:val="0056411C"/>
    <w:rsid w:val="00633540"/>
    <w:rsid w:val="00A53150"/>
    <w:rsid w:val="00C55DCF"/>
    <w:rsid w:val="00DB348E"/>
    <w:rsid w:val="00E23B13"/>
    <w:rsid w:val="00F02F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08177"/>
  <w15:chartTrackingRefBased/>
  <w15:docId w15:val="{8A0C9E55-1C8F-461D-BB53-991E15C97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2FC3"/>
    <w:pPr>
      <w:spacing w:before="100" w:beforeAutospacing="1" w:after="100" w:afterAutospacing="1" w:line="240" w:lineRule="auto"/>
    </w:pPr>
    <w:rPr>
      <w:rFonts w:ascii="Times New Roman" w:eastAsiaTheme="minorHAnsi" w:hAnsi="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Weaver</dc:creator>
  <cp:keywords/>
  <dc:description/>
  <cp:lastModifiedBy>Sarah Weaver</cp:lastModifiedBy>
  <cp:revision>2</cp:revision>
  <dcterms:created xsi:type="dcterms:W3CDTF">2023-06-27T14:27:00Z</dcterms:created>
  <dcterms:modified xsi:type="dcterms:W3CDTF">2023-06-27T16:05:00Z</dcterms:modified>
</cp:coreProperties>
</file>