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B2317D" w14:textId="38963DAE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 xml:space="preserve">Data: </w:t>
      </w:r>
      <w:proofErr w:type="spellStart"/>
      <w:r w:rsidR="00810339" w:rsidRPr="00C95B12">
        <w:rPr>
          <w:rFonts w:asciiTheme="minorHAnsi" w:hAnsiTheme="minorHAnsi"/>
          <w:sz w:val="22"/>
        </w:rPr>
        <w:t>triDataLakePlacidFinal.json</w:t>
      </w:r>
      <w:proofErr w:type="spellEnd"/>
    </w:p>
    <w:p w14:paraId="272148B3" w14:textId="77777777" w:rsidR="00205AAF" w:rsidRPr="00941698" w:rsidRDefault="00205AAF" w:rsidP="00205AAF">
      <w:pPr>
        <w:contextualSpacing/>
        <w:rPr>
          <w:rFonts w:asciiTheme="minorHAnsi" w:hAnsiTheme="minorHAnsi"/>
          <w:sz w:val="22"/>
        </w:rPr>
      </w:pPr>
    </w:p>
    <w:p w14:paraId="42EECF06" w14:textId="5E4F426D" w:rsidR="00205AAF" w:rsidRPr="00941698" w:rsidRDefault="008528BD" w:rsidP="00205AAF">
      <w:p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Description: </w:t>
      </w:r>
      <w:r w:rsidR="00810339" w:rsidRPr="00C95B12">
        <w:rPr>
          <w:rFonts w:asciiTheme="minorHAnsi" w:hAnsiTheme="minorHAnsi"/>
          <w:sz w:val="22"/>
        </w:rPr>
        <w:t xml:space="preserve">The motivation </w:t>
      </w:r>
      <w:r w:rsidR="00810339">
        <w:rPr>
          <w:rFonts w:asciiTheme="minorHAnsi" w:hAnsiTheme="minorHAnsi"/>
          <w:sz w:val="22"/>
        </w:rPr>
        <w:t>for this data analysis is</w:t>
      </w:r>
      <w:r w:rsidR="00810339" w:rsidRPr="00C95B12">
        <w:rPr>
          <w:rFonts w:asciiTheme="minorHAnsi" w:hAnsiTheme="minorHAnsi"/>
          <w:sz w:val="22"/>
        </w:rPr>
        <w:t xml:space="preserve"> to explore the relationships between </w:t>
      </w:r>
      <w:r w:rsidR="00810339">
        <w:rPr>
          <w:rFonts w:asciiTheme="minorHAnsi" w:hAnsiTheme="minorHAnsi"/>
          <w:sz w:val="22"/>
        </w:rPr>
        <w:t xml:space="preserve">bike times </w:t>
      </w:r>
      <w:r w:rsidR="00810339" w:rsidRPr="00C95B12">
        <w:rPr>
          <w:rFonts w:asciiTheme="minorHAnsi" w:hAnsiTheme="minorHAnsi"/>
          <w:sz w:val="22"/>
        </w:rPr>
        <w:t>and run times</w:t>
      </w:r>
      <w:r w:rsidR="00810339">
        <w:rPr>
          <w:rFonts w:asciiTheme="minorHAnsi" w:hAnsiTheme="minorHAnsi"/>
          <w:sz w:val="22"/>
        </w:rPr>
        <w:t xml:space="preserve"> (in minutes)</w:t>
      </w:r>
      <w:r w:rsidR="00810339" w:rsidRPr="00C95B12">
        <w:rPr>
          <w:rFonts w:asciiTheme="minorHAnsi" w:hAnsiTheme="minorHAnsi"/>
          <w:sz w:val="22"/>
        </w:rPr>
        <w:t xml:space="preserve"> in order to gain insights into the performance patterns of </w:t>
      </w:r>
      <w:r w:rsidR="00810339">
        <w:rPr>
          <w:rFonts w:asciiTheme="minorHAnsi" w:hAnsiTheme="minorHAnsi"/>
          <w:sz w:val="22"/>
        </w:rPr>
        <w:t>triathletes</w:t>
      </w:r>
      <w:r w:rsidR="00810339" w:rsidRPr="00C95B12">
        <w:rPr>
          <w:rFonts w:asciiTheme="minorHAnsi" w:hAnsiTheme="minorHAnsi"/>
          <w:sz w:val="22"/>
        </w:rPr>
        <w:t xml:space="preserve">. </w:t>
      </w:r>
      <w:r w:rsidR="00810339">
        <w:rPr>
          <w:rFonts w:asciiTheme="minorHAnsi" w:hAnsiTheme="minorHAnsi"/>
          <w:sz w:val="22"/>
        </w:rPr>
        <w:t>By analyzing this relationship</w:t>
      </w:r>
      <w:r w:rsidR="00810339" w:rsidRPr="00C95B12">
        <w:rPr>
          <w:rFonts w:asciiTheme="minorHAnsi" w:hAnsiTheme="minorHAnsi"/>
          <w:sz w:val="22"/>
        </w:rPr>
        <w:t>, we can understand the interplay between different segments of the race and potentially identify area</w:t>
      </w:r>
      <w:r w:rsidR="00810339">
        <w:rPr>
          <w:rFonts w:asciiTheme="minorHAnsi" w:hAnsiTheme="minorHAnsi"/>
          <w:sz w:val="22"/>
        </w:rPr>
        <w:t>s of improvement for athletes.  For this activity, we will specifically focus on times from Canadian finishers in the 2018 Lake Placid Ironman.</w:t>
      </w:r>
    </w:p>
    <w:p w14:paraId="4556FF6B" w14:textId="4CDFDFF1" w:rsidR="00205AAF" w:rsidRPr="00E6730B" w:rsidRDefault="003A5309" w:rsidP="00E6730B">
      <w:pPr>
        <w:contextualSpacing/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br/>
      </w:r>
      <w:r w:rsidR="00E6730B" w:rsidRPr="00E530D1">
        <w:rPr>
          <w:noProof/>
        </w:rPr>
        <w:drawing>
          <wp:inline distT="0" distB="0" distL="0" distR="0" wp14:anchorId="1C0AE71C" wp14:editId="35544036">
            <wp:extent cx="3920150" cy="261343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590" cy="26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81AA" w14:textId="77777777" w:rsidR="00205AAF" w:rsidRPr="00941698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is the explanatory variable in this situation? What is the response variable? What type are both variables?</w:t>
      </w:r>
    </w:p>
    <w:p w14:paraId="78C57EDD" w14:textId="74DD9C0E" w:rsidR="00D472E3" w:rsidRPr="00D472E3" w:rsidRDefault="00D472E3" w:rsidP="00D472E3">
      <w:pPr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Explanatory Variable: Bike Time</w:t>
      </w:r>
      <w:r>
        <w:rPr>
          <w:rFonts w:asciiTheme="minorHAnsi" w:hAnsiTheme="minorHAnsi"/>
          <w:color w:val="FF0000"/>
          <w:sz w:val="22"/>
        </w:rPr>
        <w:br/>
        <w:t>Response: Run Time</w:t>
      </w:r>
      <w:r>
        <w:rPr>
          <w:rFonts w:asciiTheme="minorHAnsi" w:hAnsiTheme="minorHAnsi"/>
          <w:color w:val="FF0000"/>
          <w:sz w:val="22"/>
        </w:rPr>
        <w:br/>
        <w:t>**</w:t>
      </w:r>
      <w:proofErr w:type="gramStart"/>
      <w:r>
        <w:rPr>
          <w:rFonts w:asciiTheme="minorHAnsi" w:hAnsiTheme="minorHAnsi"/>
          <w:color w:val="FF0000"/>
          <w:sz w:val="22"/>
        </w:rPr>
        <w:t>Both</w:t>
      </w:r>
      <w:proofErr w:type="gramEnd"/>
      <w:r>
        <w:rPr>
          <w:rFonts w:asciiTheme="minorHAnsi" w:hAnsiTheme="minorHAnsi"/>
          <w:color w:val="FF0000"/>
          <w:sz w:val="22"/>
        </w:rPr>
        <w:t xml:space="preserve"> variables are Numerical**</w:t>
      </w:r>
    </w:p>
    <w:p w14:paraId="1D641D35" w14:textId="3C0121BB" w:rsidR="00205AAF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What does each point in the scatterplot represent?</w:t>
      </w:r>
    </w:p>
    <w:p w14:paraId="197D5F34" w14:textId="6181A634" w:rsidR="00200ECE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45D20769" w14:textId="1B2E6D6A" w:rsidR="00200ECE" w:rsidRPr="00D472E3" w:rsidRDefault="00D472E3" w:rsidP="00200ECE">
      <w:pPr>
        <w:pStyle w:val="ListParagrap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Each dot represents a 2018 Canadian Female Lake Placid Ironman Finisher</w:t>
      </w:r>
    </w:p>
    <w:p w14:paraId="1277D043" w14:textId="77777777" w:rsidR="00200ECE" w:rsidRPr="00941698" w:rsidRDefault="00200ECE" w:rsidP="00200ECE">
      <w:pPr>
        <w:pStyle w:val="ListParagraph"/>
        <w:rPr>
          <w:rFonts w:asciiTheme="minorHAnsi" w:hAnsiTheme="minorHAnsi"/>
          <w:sz w:val="22"/>
        </w:rPr>
      </w:pPr>
    </w:p>
    <w:p w14:paraId="2CDA6EAE" w14:textId="77777777" w:rsidR="00205AAF" w:rsidRPr="00941698" w:rsidRDefault="00205AA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 w:rsidRPr="00941698">
        <w:rPr>
          <w:rFonts w:asciiTheme="minorHAnsi" w:hAnsiTheme="minorHAnsi"/>
          <w:sz w:val="22"/>
        </w:rPr>
        <w:t>Report the least squares regression equation for predicting price from points.</w:t>
      </w:r>
    </w:p>
    <w:p w14:paraId="56082C81" w14:textId="69CE4F8D" w:rsidR="00AA6CC5" w:rsidRPr="00D472E3" w:rsidRDefault="00D472E3" w:rsidP="00D472E3">
      <w:pPr>
        <w:ind w:left="720"/>
        <w:rPr>
          <w:rFonts w:asciiTheme="minorHAnsi" w:hAnsiTheme="minorHAnsi"/>
          <w:color w:val="FF0000"/>
          <w:sz w:val="2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</w:rPr>
                <m:t>RunTime</m:t>
              </m:r>
            </m:e>
          </m:acc>
          <m:r>
            <w:rPr>
              <w:rFonts w:ascii="Cambria Math" w:hAnsi="Cambria Math"/>
              <w:color w:val="FF0000"/>
              <w:sz w:val="22"/>
            </w:rPr>
            <m:t>= -59.72+0.8391(BikeTime)</m:t>
          </m:r>
        </m:oMath>
      </m:oMathPara>
    </w:p>
    <w:p w14:paraId="753206D7" w14:textId="2076FAD8" w:rsidR="00200ECE" w:rsidRPr="0084264A" w:rsidRDefault="00A1109F" w:rsidP="0084264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April Clausen had a 470 minute bike time. What is her predicted run time</w:t>
      </w:r>
      <w:r w:rsidR="00205AAF" w:rsidRPr="00200ECE">
        <w:rPr>
          <w:rFonts w:asciiTheme="minorHAnsi" w:hAnsiTheme="minorHAnsi"/>
          <w:sz w:val="22"/>
        </w:rPr>
        <w:t xml:space="preserve">? </w:t>
      </w:r>
    </w:p>
    <w:p w14:paraId="584E5295" w14:textId="48E1B629" w:rsidR="00D472E3" w:rsidRPr="00D472E3" w:rsidRDefault="00D472E3" w:rsidP="00D472E3">
      <w:pPr>
        <w:ind w:left="720"/>
        <w:rPr>
          <w:rFonts w:asciiTheme="minorHAnsi" w:hAnsiTheme="minorHAnsi"/>
          <w:color w:val="FF0000"/>
          <w:sz w:val="22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sz w:val="22"/>
                </w:rPr>
                <m:t>RunTime</m:t>
              </m:r>
            </m:e>
          </m:acc>
          <m:r>
            <w:rPr>
              <w:rFonts w:ascii="Cambria Math" w:hAnsi="Cambria Math"/>
              <w:color w:val="FF0000"/>
              <w:sz w:val="22"/>
            </w:rPr>
            <m:t>= -59.72+0.8391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</w:rPr>
                <m:t>470</m:t>
              </m:r>
            </m:e>
          </m:d>
          <m:r>
            <w:rPr>
              <w:rFonts w:ascii="Cambria Math" w:hAnsi="Cambria Math"/>
              <w:color w:val="FF0000"/>
              <w:sz w:val="22"/>
            </w:rPr>
            <m:t>=334.</m:t>
          </m:r>
          <m:r>
            <m:rPr>
              <m:sty m:val="p"/>
            </m:rPr>
            <w:rPr>
              <w:rFonts w:ascii="Cambria Math" w:hAnsi="Cambria Math"/>
              <w:color w:val="FF0000"/>
              <w:sz w:val="22"/>
            </w:rPr>
            <m:t>3 minutes</m:t>
          </m:r>
        </m:oMath>
      </m:oMathPara>
    </w:p>
    <w:p w14:paraId="1DFDB146" w14:textId="159CE500" w:rsidR="00200ECE" w:rsidRPr="00D472E3" w:rsidRDefault="00D472E3" w:rsidP="00D472E3">
      <w:pPr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color w:val="FF0000"/>
          <w:sz w:val="22"/>
        </w:rPr>
        <w:t xml:space="preserve">According to the model, April Clausen </w:t>
      </w:r>
    </w:p>
    <w:p w14:paraId="013F12B3" w14:textId="533D8C63" w:rsidR="00200ECE" w:rsidRDefault="00A1109F" w:rsidP="00025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April’s run time was 411 minutes. How far off was</w:t>
      </w:r>
      <w:r w:rsidR="0084264A">
        <w:rPr>
          <w:rFonts w:asciiTheme="minorHAnsi" w:hAnsiTheme="minorHAnsi"/>
          <w:sz w:val="22"/>
        </w:rPr>
        <w:t xml:space="preserve"> the model</w:t>
      </w:r>
      <w:r>
        <w:rPr>
          <w:rFonts w:asciiTheme="minorHAnsi" w:hAnsiTheme="minorHAnsi"/>
          <w:sz w:val="22"/>
        </w:rPr>
        <w:t xml:space="preserve"> prediction? Explain why we might see this observation.</w:t>
      </w:r>
    </w:p>
    <w:p w14:paraId="3B847255" w14:textId="3C050385" w:rsidR="000F0382" w:rsidRPr="0084264A" w:rsidRDefault="0084264A" w:rsidP="000F0382">
      <w:pPr>
        <w:pStyle w:val="ListParagrap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411 min – 334.3 minutes = 76.7 minutes.</w:t>
      </w:r>
      <w:r>
        <w:rPr>
          <w:rFonts w:asciiTheme="minorHAnsi" w:hAnsiTheme="minorHAnsi"/>
          <w:color w:val="FF0000"/>
          <w:sz w:val="22"/>
        </w:rPr>
        <w:br/>
        <w:t xml:space="preserve">Answers may vary for the explanation. </w:t>
      </w:r>
      <w:r>
        <w:rPr>
          <w:rFonts w:asciiTheme="minorHAnsi" w:hAnsiTheme="minorHAnsi"/>
          <w:color w:val="FF0000"/>
          <w:sz w:val="22"/>
        </w:rPr>
        <w:br/>
        <w:t xml:space="preserve">Sample: Since the run is the last leg of the race, her run time may have been slower due to burnout. </w:t>
      </w:r>
    </w:p>
    <w:p w14:paraId="16D7313A" w14:textId="4BBFFEB4" w:rsidR="000F0382" w:rsidRDefault="000F0382" w:rsidP="008358B2">
      <w:pPr>
        <w:rPr>
          <w:rFonts w:asciiTheme="minorHAnsi" w:eastAsia="Times New Roman" w:hAnsiTheme="minorHAnsi" w:cs="Times New Roman"/>
          <w:sz w:val="22"/>
          <w:szCs w:val="24"/>
        </w:rPr>
      </w:pPr>
    </w:p>
    <w:p w14:paraId="1F9B2DFD" w14:textId="77777777" w:rsidR="008358B2" w:rsidRPr="008358B2" w:rsidRDefault="008358B2" w:rsidP="008358B2">
      <w:pPr>
        <w:rPr>
          <w:rFonts w:asciiTheme="minorHAnsi" w:hAnsiTheme="minorHAnsi"/>
          <w:sz w:val="22"/>
        </w:rPr>
      </w:pPr>
    </w:p>
    <w:p w14:paraId="4BDD43D2" w14:textId="5270C56E" w:rsidR="008528BD" w:rsidRPr="008358B2" w:rsidRDefault="008528BD" w:rsidP="008358B2">
      <w:pPr>
        <w:rPr>
          <w:rFonts w:asciiTheme="minorHAnsi" w:hAnsiTheme="minorHAnsi"/>
          <w:sz w:val="22"/>
        </w:rPr>
      </w:pPr>
    </w:p>
    <w:p w14:paraId="10D14074" w14:textId="77777777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Interpret the slope of the model in the context of the application. Be sure to be mindful of the units.</w:t>
      </w:r>
    </w:p>
    <w:p w14:paraId="46A260DB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E6A8CAB" w14:textId="23DCDCE2" w:rsidR="00A27B57" w:rsidRPr="0084264A" w:rsidRDefault="0084264A" w:rsidP="00A27B57">
      <w:pPr>
        <w:pStyle w:val="ListParagraph"/>
        <w:spacing w:after="160" w:line="259" w:lineRule="auto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For every 1 minute in Bike Time, the Run Time is expected to increase by 0.8391 minutes</w:t>
      </w:r>
    </w:p>
    <w:p w14:paraId="47A59C2D" w14:textId="3765362D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0DC2F4B" w14:textId="5A0F2D02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133E7AA0" w14:textId="5EF2F7E2" w:rsidR="000F0382" w:rsidRDefault="000F0382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504CF80A" w14:textId="65D94C3E" w:rsidR="00A27B57" w:rsidRPr="00AA6CC5" w:rsidRDefault="00A27B57" w:rsidP="00AA6CC5">
      <w:pPr>
        <w:spacing w:after="160" w:line="259" w:lineRule="auto"/>
        <w:rPr>
          <w:rFonts w:asciiTheme="minorHAnsi" w:hAnsiTheme="minorHAnsi"/>
          <w:sz w:val="22"/>
        </w:rPr>
      </w:pPr>
    </w:p>
    <w:p w14:paraId="33D47452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787F3BB6" w14:textId="77777777" w:rsidR="00A27B57" w:rsidRDefault="00A27B57" w:rsidP="00A27B57">
      <w:pPr>
        <w:pStyle w:val="ListParagraph"/>
        <w:spacing w:after="160" w:line="259" w:lineRule="auto"/>
        <w:rPr>
          <w:rFonts w:asciiTheme="minorHAnsi" w:hAnsiTheme="minorHAnsi"/>
          <w:sz w:val="22"/>
        </w:rPr>
      </w:pPr>
    </w:p>
    <w:p w14:paraId="4422B1B9" w14:textId="77777777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Interpret the intercept of the model in the context of the application.</w:t>
      </w:r>
    </w:p>
    <w:p w14:paraId="0208E2BF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29EF7961" w14:textId="2361FABD" w:rsidR="00A27B57" w:rsidRPr="0084264A" w:rsidRDefault="0084264A" w:rsidP="00A27B57">
      <w:pPr>
        <w:pStyle w:val="ListParagraph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>When a Bike Time is zero, the expected Run time is -59.72 minutes</w:t>
      </w:r>
    </w:p>
    <w:p w14:paraId="6310365C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00025A24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7548CE13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0516952F" w14:textId="77777777" w:rsidR="00A27B57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4E65EB17" w14:textId="77777777" w:rsidR="00A27B57" w:rsidRPr="0084264A" w:rsidRDefault="00A27B57" w:rsidP="0084264A">
      <w:pPr>
        <w:rPr>
          <w:rFonts w:asciiTheme="minorHAnsi" w:hAnsiTheme="minorHAnsi"/>
          <w:sz w:val="22"/>
        </w:rPr>
      </w:pPr>
    </w:p>
    <w:p w14:paraId="36F8A1FB" w14:textId="77777777" w:rsidR="00A27B57" w:rsidRPr="00EC3C25" w:rsidRDefault="00A27B57" w:rsidP="00A27B57">
      <w:pPr>
        <w:pStyle w:val="ListParagraph"/>
        <w:rPr>
          <w:rFonts w:asciiTheme="minorHAnsi" w:hAnsiTheme="minorHAnsi"/>
          <w:sz w:val="22"/>
        </w:rPr>
      </w:pPr>
    </w:p>
    <w:p w14:paraId="2306EEEE" w14:textId="4E584385" w:rsidR="000F0382" w:rsidRDefault="00A27B57" w:rsidP="000F0382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Is the intercept interpretation meaningful? Explain.</w:t>
      </w:r>
    </w:p>
    <w:p w14:paraId="49806B09" w14:textId="607A10E1" w:rsidR="000F0382" w:rsidRPr="0084264A" w:rsidRDefault="0084264A" w:rsidP="0084264A">
      <w:pPr>
        <w:spacing w:after="160" w:line="259" w:lineRule="auto"/>
        <w:ind w:left="720"/>
        <w:rPr>
          <w:rFonts w:asciiTheme="minorHAnsi" w:hAnsiTheme="minorHAnsi"/>
          <w:color w:val="FF0000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No, this is not a meaningful interpretation. </w:t>
      </w:r>
      <w:r>
        <w:rPr>
          <w:rFonts w:asciiTheme="minorHAnsi" w:hAnsiTheme="minorHAnsi"/>
          <w:color w:val="FF0000"/>
          <w:sz w:val="22"/>
        </w:rPr>
        <w:br/>
      </w:r>
      <w:r>
        <w:rPr>
          <w:rFonts w:asciiTheme="minorHAnsi" w:hAnsiTheme="minorHAnsi"/>
          <w:color w:val="FF0000"/>
          <w:sz w:val="22"/>
        </w:rPr>
        <w:br/>
      </w:r>
      <w:proofErr w:type="gramStart"/>
      <w:r>
        <w:rPr>
          <w:rFonts w:asciiTheme="minorHAnsi" w:hAnsiTheme="minorHAnsi"/>
          <w:color w:val="FF0000"/>
          <w:sz w:val="22"/>
        </w:rPr>
        <w:t>Neither a Bike Time of 0 minutes or</w:t>
      </w:r>
      <w:proofErr w:type="gramEnd"/>
      <w:r>
        <w:rPr>
          <w:rFonts w:asciiTheme="minorHAnsi" w:hAnsiTheme="minorHAnsi"/>
          <w:color w:val="FF0000"/>
          <w:sz w:val="22"/>
        </w:rPr>
        <w:t xml:space="preserve"> a Run Time of -59.72 minutes is possible.</w:t>
      </w:r>
    </w:p>
    <w:p w14:paraId="2ED0541E" w14:textId="3147505E" w:rsidR="00A27B57" w:rsidRDefault="00A27B57" w:rsidP="00A27B57">
      <w:pPr>
        <w:pStyle w:val="ListParagraph"/>
        <w:numPr>
          <w:ilvl w:val="0"/>
          <w:numId w:val="4"/>
        </w:numPr>
        <w:spacing w:after="160" w:line="259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percent of variation in </w:t>
      </w:r>
      <w:r w:rsidR="0084264A">
        <w:rPr>
          <w:rFonts w:asciiTheme="minorHAnsi" w:hAnsiTheme="minorHAnsi"/>
          <w:sz w:val="22"/>
        </w:rPr>
        <w:t>Run Times</w:t>
      </w:r>
      <w:r>
        <w:rPr>
          <w:rFonts w:asciiTheme="minorHAnsi" w:hAnsiTheme="minorHAnsi"/>
          <w:sz w:val="22"/>
        </w:rPr>
        <w:t xml:space="preserve"> is explained by the model using </w:t>
      </w:r>
      <w:r w:rsidR="008358B2">
        <w:rPr>
          <w:rFonts w:asciiTheme="minorHAnsi" w:hAnsiTheme="minorHAnsi"/>
          <w:sz w:val="22"/>
        </w:rPr>
        <w:t>Bike</w:t>
      </w:r>
      <w:r w:rsidR="008528BD">
        <w:rPr>
          <w:rFonts w:asciiTheme="minorHAnsi" w:hAnsiTheme="minorHAnsi"/>
          <w:sz w:val="22"/>
        </w:rPr>
        <w:t xml:space="preserve"> Time</w:t>
      </w:r>
      <w:r>
        <w:rPr>
          <w:rFonts w:asciiTheme="minorHAnsi" w:hAnsiTheme="minorHAnsi"/>
          <w:sz w:val="22"/>
        </w:rPr>
        <w:t>?</w:t>
      </w:r>
    </w:p>
    <w:p w14:paraId="0937D0FA" w14:textId="55730AF3" w:rsidR="00A27B57" w:rsidRPr="0084264A" w:rsidRDefault="0084264A" w:rsidP="0084264A">
      <w:pPr>
        <w:spacing w:after="160" w:line="259" w:lineRule="auto"/>
        <w:ind w:left="720"/>
        <w:rPr>
          <w:rFonts w:asciiTheme="minorHAnsi" w:hAnsiTheme="minorHAnsi"/>
          <w:color w:val="FF0000"/>
          <w:sz w:val="22"/>
        </w:rPr>
      </w:pPr>
      <w:r w:rsidRPr="0084264A">
        <w:rPr>
          <w:rFonts w:asciiTheme="minorHAnsi" w:hAnsiTheme="minorHAnsi"/>
          <w:color w:val="FF0000"/>
          <w:sz w:val="22"/>
        </w:rPr>
        <w:t>R</w:t>
      </w:r>
      <w:r w:rsidRPr="0084264A">
        <w:rPr>
          <w:rFonts w:asciiTheme="minorHAnsi" w:hAnsiTheme="minorHAnsi"/>
          <w:color w:val="FF0000"/>
          <w:sz w:val="22"/>
          <w:vertAlign w:val="superscript"/>
        </w:rPr>
        <w:t>2</w:t>
      </w:r>
      <w:r w:rsidRPr="0084264A">
        <w:rPr>
          <w:rFonts w:asciiTheme="minorHAnsi" w:hAnsiTheme="minorHAnsi"/>
          <w:color w:val="FF0000"/>
          <w:sz w:val="22"/>
        </w:rPr>
        <w:t xml:space="preserve"> = 65.</w:t>
      </w:r>
      <w:bookmarkStart w:id="0" w:name="_GoBack"/>
      <w:bookmarkEnd w:id="0"/>
      <w:r w:rsidRPr="0084264A">
        <w:rPr>
          <w:rFonts w:asciiTheme="minorHAnsi" w:hAnsiTheme="minorHAnsi"/>
          <w:color w:val="FF0000"/>
          <w:sz w:val="22"/>
        </w:rPr>
        <w:t>5%</w:t>
      </w:r>
    </w:p>
    <w:p w14:paraId="117C7570" w14:textId="19596840" w:rsidR="00A27B57" w:rsidRPr="0089093D" w:rsidRDefault="00A27B57" w:rsidP="00A27B57">
      <w:pPr>
        <w:spacing w:after="160" w:line="259" w:lineRule="auto"/>
        <w:rPr>
          <w:rFonts w:asciiTheme="minorHAnsi" w:hAnsiTheme="minorHAnsi"/>
          <w:sz w:val="22"/>
        </w:rPr>
      </w:pPr>
    </w:p>
    <w:p w14:paraId="073CBA7B" w14:textId="0972B804" w:rsidR="0084264A" w:rsidRPr="0084264A" w:rsidRDefault="00A27B57" w:rsidP="0084264A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is the sample correlation between </w:t>
      </w:r>
      <w:r w:rsidR="005872E5">
        <w:rPr>
          <w:rFonts w:asciiTheme="minorHAnsi" w:hAnsiTheme="minorHAnsi"/>
          <w:sz w:val="22"/>
        </w:rPr>
        <w:t>run times and bike times</w:t>
      </w:r>
      <w:r>
        <w:rPr>
          <w:rFonts w:asciiTheme="minorHAnsi" w:hAnsiTheme="minorHAnsi"/>
          <w:sz w:val="22"/>
        </w:rPr>
        <w:t>?</w:t>
      </w:r>
      <w:r w:rsidR="0084264A">
        <w:rPr>
          <w:rFonts w:asciiTheme="minorHAnsi" w:hAnsiTheme="minorHAnsi"/>
          <w:sz w:val="22"/>
        </w:rPr>
        <w:br/>
      </w:r>
    </w:p>
    <w:p w14:paraId="641333B2" w14:textId="5048F12F" w:rsidR="0084264A" w:rsidRPr="0084264A" w:rsidRDefault="0084264A" w:rsidP="0084264A">
      <w:pPr>
        <w:spacing w:before="0" w:beforeAutospacing="0" w:after="160" w:afterAutospacing="0" w:line="259" w:lineRule="auto"/>
        <w:ind w:left="720"/>
        <w:rPr>
          <w:rFonts w:asciiTheme="minorHAnsi" w:hAnsiTheme="minorHAnsi"/>
          <w:color w:val="FF0000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  <w:sz w:val="22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2"/>
                </w:rPr>
                <m:t>0.655</m:t>
              </m:r>
            </m:e>
          </m:rad>
          <m:r>
            <w:rPr>
              <w:rFonts w:ascii="Cambria Math" w:hAnsi="Cambria Math"/>
              <w:color w:val="FF0000"/>
              <w:sz w:val="22"/>
            </w:rPr>
            <m:t>=0.809</m:t>
          </m:r>
        </m:oMath>
      </m:oMathPara>
    </w:p>
    <w:sectPr w:rsidR="0084264A" w:rsidRPr="0084264A" w:rsidSect="00205AA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0FFBA" w14:textId="77777777" w:rsidR="007D589B" w:rsidRDefault="007D589B" w:rsidP="00205AAF">
      <w:pPr>
        <w:spacing w:before="0" w:after="0"/>
      </w:pPr>
      <w:r>
        <w:separator/>
      </w:r>
    </w:p>
  </w:endnote>
  <w:endnote w:type="continuationSeparator" w:id="0">
    <w:p w14:paraId="7B48FE24" w14:textId="77777777" w:rsidR="007D589B" w:rsidRDefault="007D589B" w:rsidP="00205A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DCA71" w14:textId="77777777" w:rsidR="007D589B" w:rsidRDefault="007D589B" w:rsidP="00205AAF">
      <w:pPr>
        <w:spacing w:before="0" w:after="0"/>
      </w:pPr>
      <w:r>
        <w:separator/>
      </w:r>
    </w:p>
  </w:footnote>
  <w:footnote w:type="continuationSeparator" w:id="0">
    <w:p w14:paraId="25A73302" w14:textId="77777777" w:rsidR="007D589B" w:rsidRDefault="007D589B" w:rsidP="00205AA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51F89" w14:textId="0594FCFF" w:rsidR="00205AAF" w:rsidRDefault="00205AAF" w:rsidP="00205AAF">
    <w:pPr>
      <w:pStyle w:val="Header"/>
    </w:pPr>
    <w:r w:rsidRPr="007C307E">
      <w:rPr>
        <w:rFonts w:asciiTheme="minorHAnsi" w:hAnsiTheme="minorHAnsi"/>
        <w:b/>
      </w:rPr>
      <w:ptab w:relativeTo="margin" w:alignment="center" w:leader="none"/>
    </w:r>
    <w:r w:rsidR="008528BD">
      <w:rPr>
        <w:rFonts w:asciiTheme="minorHAnsi" w:hAnsiTheme="minorHAnsi"/>
        <w:b/>
      </w:rPr>
      <w:t>Simple Least Squares Regression</w:t>
    </w:r>
    <w:r w:rsidRPr="007C307E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36E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2E6E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E00E5"/>
    <w:multiLevelType w:val="hybridMultilevel"/>
    <w:tmpl w:val="E398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7A5C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D57E4"/>
    <w:multiLevelType w:val="hybridMultilevel"/>
    <w:tmpl w:val="2E0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AF"/>
    <w:rsid w:val="00025F74"/>
    <w:rsid w:val="000B42DC"/>
    <w:rsid w:val="000F0382"/>
    <w:rsid w:val="00151D3F"/>
    <w:rsid w:val="001D3C50"/>
    <w:rsid w:val="00200ECE"/>
    <w:rsid w:val="00205AAF"/>
    <w:rsid w:val="00243E43"/>
    <w:rsid w:val="002F434B"/>
    <w:rsid w:val="003A5309"/>
    <w:rsid w:val="003A61AE"/>
    <w:rsid w:val="004763E0"/>
    <w:rsid w:val="005872E5"/>
    <w:rsid w:val="006012D1"/>
    <w:rsid w:val="007D589B"/>
    <w:rsid w:val="007D7738"/>
    <w:rsid w:val="00810339"/>
    <w:rsid w:val="008358B2"/>
    <w:rsid w:val="0084264A"/>
    <w:rsid w:val="008528BD"/>
    <w:rsid w:val="008C0A63"/>
    <w:rsid w:val="00A105A6"/>
    <w:rsid w:val="00A1109F"/>
    <w:rsid w:val="00A27B57"/>
    <w:rsid w:val="00AA6CC5"/>
    <w:rsid w:val="00B6442D"/>
    <w:rsid w:val="00B761B7"/>
    <w:rsid w:val="00BB68D2"/>
    <w:rsid w:val="00CC5427"/>
    <w:rsid w:val="00CD3218"/>
    <w:rsid w:val="00D21703"/>
    <w:rsid w:val="00D472E3"/>
    <w:rsid w:val="00E36473"/>
    <w:rsid w:val="00E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6100"/>
  <w15:chartTrackingRefBased/>
  <w15:docId w15:val="{2EF6C5C7-D3C0-4AB4-995F-4D236F38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AF"/>
    <w:pPr>
      <w:spacing w:before="0" w:beforeAutospacing="0" w:after="0" w:afterAutospacing="0"/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205AAF"/>
    <w:pPr>
      <w:spacing w:beforeAutospacing="1" w:after="0" w:afterAutospacing="1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05AA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5AA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05AA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8D2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8D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47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Ramler</dc:creator>
  <cp:keywords/>
  <dc:description/>
  <cp:lastModifiedBy>AJ Dykstra</cp:lastModifiedBy>
  <cp:revision>5</cp:revision>
  <cp:lastPrinted>2023-01-11T18:39:00Z</cp:lastPrinted>
  <dcterms:created xsi:type="dcterms:W3CDTF">2023-05-31T15:33:00Z</dcterms:created>
  <dcterms:modified xsi:type="dcterms:W3CDTF">2023-06-02T18:25:00Z</dcterms:modified>
</cp:coreProperties>
</file>