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F7A" w14:textId="13CABC66" w:rsidR="00042D87" w:rsidRPr="00AC7594" w:rsidRDefault="00042D87" w:rsidP="00042D87">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53E19592" w14:textId="77FCEA89" w:rsidR="00042D87" w:rsidRDefault="00AC7594" w:rsidP="00AC7594">
      <w:pPr>
        <w:rPr>
          <w:rFonts w:ascii="Calibri" w:hAnsi="Calibri" w:cs="Calibri"/>
          <w:sz w:val="24"/>
          <w:szCs w:val="24"/>
        </w:rPr>
      </w:pPr>
      <w:r w:rsidRPr="00AC7594">
        <w:rPr>
          <w:rFonts w:ascii="Calibri" w:hAnsi="Calibri" w:cs="Calibri"/>
          <w:sz w:val="24"/>
          <w:szCs w:val="24"/>
        </w:rPr>
        <w:t>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racers are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w:t>
      </w:r>
      <w:r w:rsidR="00386129">
        <w:rPr>
          <w:rFonts w:ascii="Calibri" w:hAnsi="Calibri" w:cs="Calibri"/>
          <w:sz w:val="24"/>
          <w:szCs w:val="24"/>
        </w:rPr>
        <w:t xml:space="preserve"> (</w:t>
      </w:r>
      <w:hyperlink r:id="rId5" w:history="1">
        <w:r w:rsidR="00386129" w:rsidRPr="00386129">
          <w:rPr>
            <w:rStyle w:val="Hyperlink"/>
            <w:rFonts w:ascii="Calibri" w:hAnsi="Calibri" w:cs="Calibri"/>
            <w:sz w:val="24"/>
            <w:szCs w:val="24"/>
          </w:rPr>
          <w:t>Tremblant1.csv</w:t>
        </w:r>
      </w:hyperlink>
      <w:r w:rsidR="00386129">
        <w:rPr>
          <w:rFonts w:ascii="Calibri" w:hAnsi="Calibri" w:cs="Calibri"/>
          <w:sz w:val="24"/>
          <w:szCs w:val="24"/>
        </w:rPr>
        <w:t>)</w:t>
      </w:r>
      <w:r w:rsidRPr="00AC7594">
        <w:rPr>
          <w:rFonts w:ascii="Calibri" w:hAnsi="Calibri" w:cs="Calibri"/>
          <w:sz w:val="24"/>
          <w:szCs w:val="24"/>
        </w:rPr>
        <w:t xml:space="preserve"> includes data from only the top thirty finishers as any racers who placed higher than 30th do not take a second run.</w:t>
      </w:r>
      <w:r w:rsidR="00D818FD">
        <w:rPr>
          <w:rFonts w:ascii="Calibri" w:hAnsi="Calibri" w:cs="Calibri"/>
          <w:sz w:val="24"/>
          <w:szCs w:val="24"/>
        </w:rPr>
        <w:t xml:space="preserve"> In this worksheet, you will be tasked with finding summary statistics and a confidence interval, perform a t-test, and interpret your findings.</w:t>
      </w:r>
    </w:p>
    <w:p w14:paraId="2721E21D" w14:textId="77777777" w:rsidR="00386129" w:rsidRDefault="00386129" w:rsidP="00AC7594">
      <w:pPr>
        <w:rPr>
          <w:rFonts w:ascii="Calibri" w:hAnsi="Calibri" w:cs="Calibri"/>
          <w:sz w:val="24"/>
          <w:szCs w:val="24"/>
        </w:rPr>
      </w:pPr>
    </w:p>
    <w:tbl>
      <w:tblPr>
        <w:tblStyle w:val="TableGrid"/>
        <w:tblW w:w="0" w:type="auto"/>
        <w:tblLook w:val="04A0" w:firstRow="1" w:lastRow="0" w:firstColumn="1" w:lastColumn="0" w:noHBand="0" w:noVBand="1"/>
      </w:tblPr>
      <w:tblGrid>
        <w:gridCol w:w="1413"/>
        <w:gridCol w:w="4678"/>
      </w:tblGrid>
      <w:tr w:rsidR="00206CC0" w14:paraId="64749A01" w14:textId="77777777" w:rsidTr="00206CC0">
        <w:tc>
          <w:tcPr>
            <w:tcW w:w="1413" w:type="dxa"/>
          </w:tcPr>
          <w:p w14:paraId="71B62FFD" w14:textId="7F461200" w:rsidR="00206CC0" w:rsidRPr="00206CC0" w:rsidRDefault="00206CC0" w:rsidP="00AC7594">
            <w:pPr>
              <w:rPr>
                <w:rFonts w:ascii="Calibri" w:hAnsi="Calibri" w:cs="Calibri"/>
                <w:b/>
                <w:bCs/>
                <w:sz w:val="24"/>
                <w:szCs w:val="24"/>
              </w:rPr>
            </w:pPr>
            <w:r>
              <w:rPr>
                <w:rFonts w:ascii="Calibri" w:hAnsi="Calibri" w:cs="Calibri"/>
                <w:b/>
                <w:bCs/>
                <w:sz w:val="24"/>
                <w:szCs w:val="24"/>
              </w:rPr>
              <w:t>Variable</w:t>
            </w:r>
          </w:p>
        </w:tc>
        <w:tc>
          <w:tcPr>
            <w:tcW w:w="4678" w:type="dxa"/>
          </w:tcPr>
          <w:p w14:paraId="755BF937" w14:textId="03AD3A22" w:rsidR="00206CC0" w:rsidRPr="00206CC0" w:rsidRDefault="00206CC0" w:rsidP="00AC7594">
            <w:pPr>
              <w:rPr>
                <w:rFonts w:ascii="Calibri" w:hAnsi="Calibri" w:cs="Calibri"/>
                <w:b/>
                <w:bCs/>
                <w:sz w:val="24"/>
                <w:szCs w:val="24"/>
              </w:rPr>
            </w:pPr>
            <w:r>
              <w:rPr>
                <w:rFonts w:ascii="Calibri" w:hAnsi="Calibri" w:cs="Calibri"/>
                <w:b/>
                <w:bCs/>
                <w:sz w:val="24"/>
                <w:szCs w:val="24"/>
              </w:rPr>
              <w:t>Description</w:t>
            </w:r>
          </w:p>
        </w:tc>
      </w:tr>
      <w:tr w:rsidR="00206CC0" w14:paraId="764B9947" w14:textId="77777777" w:rsidTr="00206CC0">
        <w:tc>
          <w:tcPr>
            <w:tcW w:w="1413" w:type="dxa"/>
          </w:tcPr>
          <w:p w14:paraId="68450F46" w14:textId="322B98B7"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Name</w:t>
            </w:r>
          </w:p>
        </w:tc>
        <w:tc>
          <w:tcPr>
            <w:tcW w:w="4678" w:type="dxa"/>
          </w:tcPr>
          <w:p w14:paraId="3C67D462" w14:textId="4A3A5155" w:rsidR="00206CC0" w:rsidRDefault="00206CC0" w:rsidP="00AC7594">
            <w:pPr>
              <w:rPr>
                <w:rFonts w:ascii="Calibri" w:hAnsi="Calibri" w:cs="Calibri"/>
                <w:sz w:val="24"/>
                <w:szCs w:val="24"/>
              </w:rPr>
            </w:pPr>
            <w:r w:rsidRPr="00206CC0">
              <w:rPr>
                <w:rFonts w:ascii="Calibri" w:hAnsi="Calibri" w:cs="Calibri"/>
                <w:sz w:val="24"/>
                <w:szCs w:val="24"/>
              </w:rPr>
              <w:t>Name of the racer</w:t>
            </w:r>
            <w:r>
              <w:rPr>
                <w:rFonts w:ascii="Calibri" w:hAnsi="Calibri" w:cs="Calibri"/>
                <w:sz w:val="24"/>
                <w:szCs w:val="24"/>
              </w:rPr>
              <w:t>.</w:t>
            </w:r>
          </w:p>
        </w:tc>
      </w:tr>
      <w:tr w:rsidR="00206CC0" w14:paraId="1563C6D9" w14:textId="77777777" w:rsidTr="00206CC0">
        <w:tc>
          <w:tcPr>
            <w:tcW w:w="1413" w:type="dxa"/>
          </w:tcPr>
          <w:p w14:paraId="4D44254A" w14:textId="655D6CB2"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Nat</w:t>
            </w:r>
          </w:p>
        </w:tc>
        <w:tc>
          <w:tcPr>
            <w:tcW w:w="4678" w:type="dxa"/>
          </w:tcPr>
          <w:p w14:paraId="4A576252" w14:textId="2167CF22" w:rsidR="00206CC0" w:rsidRDefault="00206CC0" w:rsidP="00AC7594">
            <w:pPr>
              <w:rPr>
                <w:rFonts w:ascii="Calibri" w:hAnsi="Calibri" w:cs="Calibri"/>
                <w:sz w:val="24"/>
                <w:szCs w:val="24"/>
              </w:rPr>
            </w:pPr>
            <w:r w:rsidRPr="00206CC0">
              <w:rPr>
                <w:rFonts w:ascii="Calibri" w:hAnsi="Calibri" w:cs="Calibri"/>
                <w:sz w:val="24"/>
                <w:szCs w:val="24"/>
              </w:rPr>
              <w:t>Country the racer represents</w:t>
            </w:r>
            <w:r>
              <w:rPr>
                <w:rFonts w:ascii="Calibri" w:hAnsi="Calibri" w:cs="Calibri"/>
                <w:sz w:val="24"/>
                <w:szCs w:val="24"/>
              </w:rPr>
              <w:t>.</w:t>
            </w:r>
          </w:p>
        </w:tc>
      </w:tr>
      <w:tr w:rsidR="00206CC0" w14:paraId="1AA340B0" w14:textId="77777777" w:rsidTr="00206CC0">
        <w:tc>
          <w:tcPr>
            <w:tcW w:w="1413" w:type="dxa"/>
          </w:tcPr>
          <w:p w14:paraId="2FD02B41" w14:textId="783CE0A1"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Run1_Order</w:t>
            </w:r>
          </w:p>
        </w:tc>
        <w:tc>
          <w:tcPr>
            <w:tcW w:w="4678" w:type="dxa"/>
          </w:tcPr>
          <w:p w14:paraId="60182DD5" w14:textId="15F2DF2E" w:rsidR="00206CC0" w:rsidRDefault="00206CC0" w:rsidP="00AC7594">
            <w:pPr>
              <w:rPr>
                <w:rFonts w:ascii="Calibri" w:hAnsi="Calibri" w:cs="Calibri"/>
                <w:sz w:val="24"/>
                <w:szCs w:val="24"/>
              </w:rPr>
            </w:pPr>
            <w:r w:rsidRPr="00206CC0">
              <w:rPr>
                <w:rFonts w:ascii="Calibri" w:hAnsi="Calibri" w:cs="Calibri"/>
                <w:sz w:val="24"/>
                <w:szCs w:val="24"/>
              </w:rPr>
              <w:t>Start order for the first run</w:t>
            </w:r>
            <w:r>
              <w:rPr>
                <w:rFonts w:ascii="Calibri" w:hAnsi="Calibri" w:cs="Calibri"/>
                <w:sz w:val="24"/>
                <w:szCs w:val="24"/>
              </w:rPr>
              <w:t>.</w:t>
            </w:r>
          </w:p>
        </w:tc>
      </w:tr>
      <w:tr w:rsidR="00206CC0" w14:paraId="0E777A58" w14:textId="77777777" w:rsidTr="00206CC0">
        <w:tc>
          <w:tcPr>
            <w:tcW w:w="1413" w:type="dxa"/>
          </w:tcPr>
          <w:p w14:paraId="4EAC4E5B" w14:textId="1A1E6E04"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Run1_Time</w:t>
            </w:r>
          </w:p>
        </w:tc>
        <w:tc>
          <w:tcPr>
            <w:tcW w:w="4678" w:type="dxa"/>
          </w:tcPr>
          <w:p w14:paraId="4346CEC7" w14:textId="6F48E6E4" w:rsidR="00206CC0" w:rsidRDefault="00206CC0" w:rsidP="00AC7594">
            <w:pPr>
              <w:rPr>
                <w:rFonts w:ascii="Calibri" w:hAnsi="Calibri" w:cs="Calibri"/>
                <w:sz w:val="24"/>
                <w:szCs w:val="24"/>
              </w:rPr>
            </w:pPr>
            <w:r w:rsidRPr="00206CC0">
              <w:rPr>
                <w:rFonts w:ascii="Calibri" w:hAnsi="Calibri" w:cs="Calibri"/>
                <w:sz w:val="24"/>
                <w:szCs w:val="24"/>
              </w:rPr>
              <w:t>Time for run 1 in seconds</w:t>
            </w:r>
            <w:r>
              <w:rPr>
                <w:rFonts w:ascii="Calibri" w:hAnsi="Calibri" w:cs="Calibri"/>
                <w:sz w:val="24"/>
                <w:szCs w:val="24"/>
              </w:rPr>
              <w:t>.</w:t>
            </w:r>
          </w:p>
        </w:tc>
      </w:tr>
      <w:tr w:rsidR="00206CC0" w14:paraId="3121384A" w14:textId="77777777" w:rsidTr="00206CC0">
        <w:tc>
          <w:tcPr>
            <w:tcW w:w="1413" w:type="dxa"/>
          </w:tcPr>
          <w:p w14:paraId="7F32C12C" w14:textId="199DF580"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Run1_Rank</w:t>
            </w:r>
          </w:p>
        </w:tc>
        <w:tc>
          <w:tcPr>
            <w:tcW w:w="4678" w:type="dxa"/>
          </w:tcPr>
          <w:p w14:paraId="5929BC14" w14:textId="22E5C320" w:rsidR="00206CC0" w:rsidRDefault="00206CC0" w:rsidP="00AC7594">
            <w:pPr>
              <w:rPr>
                <w:rFonts w:ascii="Calibri" w:hAnsi="Calibri" w:cs="Calibri"/>
                <w:sz w:val="24"/>
                <w:szCs w:val="24"/>
              </w:rPr>
            </w:pPr>
            <w:r w:rsidRPr="00206CC0">
              <w:rPr>
                <w:rFonts w:ascii="Calibri" w:hAnsi="Calibri" w:cs="Calibri"/>
                <w:sz w:val="24"/>
                <w:szCs w:val="24"/>
              </w:rPr>
              <w:t>Rankings of run 1</w:t>
            </w:r>
            <w:r>
              <w:rPr>
                <w:rFonts w:ascii="Calibri" w:hAnsi="Calibri" w:cs="Calibri"/>
                <w:sz w:val="24"/>
                <w:szCs w:val="24"/>
              </w:rPr>
              <w:t>.</w:t>
            </w:r>
          </w:p>
        </w:tc>
      </w:tr>
      <w:tr w:rsidR="00206CC0" w14:paraId="29E80B0D" w14:textId="77777777" w:rsidTr="00206CC0">
        <w:tc>
          <w:tcPr>
            <w:tcW w:w="1413" w:type="dxa"/>
          </w:tcPr>
          <w:p w14:paraId="56614109" w14:textId="05CE0316"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Run2_Order</w:t>
            </w:r>
          </w:p>
        </w:tc>
        <w:tc>
          <w:tcPr>
            <w:tcW w:w="4678" w:type="dxa"/>
          </w:tcPr>
          <w:p w14:paraId="6C08D534" w14:textId="219F4C68" w:rsidR="00206CC0" w:rsidRDefault="00206CC0" w:rsidP="00AC7594">
            <w:pPr>
              <w:rPr>
                <w:rFonts w:ascii="Calibri" w:hAnsi="Calibri" w:cs="Calibri"/>
                <w:sz w:val="24"/>
                <w:szCs w:val="24"/>
              </w:rPr>
            </w:pPr>
            <w:r w:rsidRPr="00206CC0">
              <w:rPr>
                <w:rFonts w:ascii="Calibri" w:hAnsi="Calibri" w:cs="Calibri"/>
                <w:sz w:val="24"/>
                <w:szCs w:val="24"/>
              </w:rPr>
              <w:t>Start order for the second run</w:t>
            </w:r>
            <w:r>
              <w:rPr>
                <w:rFonts w:ascii="Calibri" w:hAnsi="Calibri" w:cs="Calibri"/>
                <w:sz w:val="24"/>
                <w:szCs w:val="24"/>
              </w:rPr>
              <w:t>.</w:t>
            </w:r>
          </w:p>
        </w:tc>
      </w:tr>
      <w:tr w:rsidR="00206CC0" w14:paraId="0F16D439" w14:textId="77777777" w:rsidTr="00206CC0">
        <w:tc>
          <w:tcPr>
            <w:tcW w:w="1413" w:type="dxa"/>
          </w:tcPr>
          <w:p w14:paraId="3007826E" w14:textId="1E7F1EF5"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Run2_Time</w:t>
            </w:r>
          </w:p>
        </w:tc>
        <w:tc>
          <w:tcPr>
            <w:tcW w:w="4678" w:type="dxa"/>
          </w:tcPr>
          <w:p w14:paraId="2B2394F9" w14:textId="135259E5" w:rsidR="00206CC0" w:rsidRDefault="00206CC0" w:rsidP="00AC7594">
            <w:pPr>
              <w:rPr>
                <w:rFonts w:ascii="Calibri" w:hAnsi="Calibri" w:cs="Calibri"/>
                <w:sz w:val="24"/>
                <w:szCs w:val="24"/>
              </w:rPr>
            </w:pPr>
            <w:r w:rsidRPr="00206CC0">
              <w:rPr>
                <w:rFonts w:ascii="Calibri" w:hAnsi="Calibri" w:cs="Calibri"/>
                <w:sz w:val="24"/>
                <w:szCs w:val="24"/>
              </w:rPr>
              <w:t>Time for run 2 in seconds</w:t>
            </w:r>
            <w:r>
              <w:rPr>
                <w:rFonts w:ascii="Calibri" w:hAnsi="Calibri" w:cs="Calibri"/>
                <w:sz w:val="24"/>
                <w:szCs w:val="24"/>
              </w:rPr>
              <w:t>.</w:t>
            </w:r>
          </w:p>
        </w:tc>
      </w:tr>
      <w:tr w:rsidR="00206CC0" w14:paraId="4040AFF7" w14:textId="77777777" w:rsidTr="00206CC0">
        <w:tc>
          <w:tcPr>
            <w:tcW w:w="1413" w:type="dxa"/>
          </w:tcPr>
          <w:p w14:paraId="03F56088" w14:textId="0C2EF8DF" w:rsidR="00206CC0" w:rsidRPr="00206CC0" w:rsidRDefault="00206CC0" w:rsidP="00AC7594">
            <w:pPr>
              <w:rPr>
                <w:rFonts w:ascii="Calibri" w:hAnsi="Calibri" w:cs="Calibri"/>
                <w:i/>
                <w:iCs/>
                <w:sz w:val="24"/>
                <w:szCs w:val="24"/>
              </w:rPr>
            </w:pPr>
            <w:r w:rsidRPr="00206CC0">
              <w:rPr>
                <w:rFonts w:ascii="Calibri" w:hAnsi="Calibri" w:cs="Calibri"/>
                <w:i/>
                <w:iCs/>
                <w:sz w:val="24"/>
                <w:szCs w:val="24"/>
              </w:rPr>
              <w:t>Run2_Rank</w:t>
            </w:r>
          </w:p>
        </w:tc>
        <w:tc>
          <w:tcPr>
            <w:tcW w:w="4678" w:type="dxa"/>
          </w:tcPr>
          <w:p w14:paraId="7784E48B" w14:textId="7DA37B81" w:rsidR="00206CC0" w:rsidRDefault="00206CC0" w:rsidP="00AC7594">
            <w:pPr>
              <w:rPr>
                <w:rFonts w:ascii="Calibri" w:hAnsi="Calibri" w:cs="Calibri"/>
                <w:sz w:val="24"/>
                <w:szCs w:val="24"/>
              </w:rPr>
            </w:pPr>
            <w:r w:rsidRPr="00206CC0">
              <w:rPr>
                <w:rFonts w:ascii="Calibri" w:hAnsi="Calibri" w:cs="Calibri"/>
                <w:sz w:val="24"/>
                <w:szCs w:val="24"/>
              </w:rPr>
              <w:t>Rankings of run 2</w:t>
            </w:r>
            <w:r>
              <w:rPr>
                <w:rFonts w:ascii="Calibri" w:hAnsi="Calibri" w:cs="Calibri"/>
                <w:sz w:val="24"/>
                <w:szCs w:val="24"/>
              </w:rPr>
              <w:t>.</w:t>
            </w:r>
          </w:p>
        </w:tc>
      </w:tr>
      <w:tr w:rsidR="00206CC0" w14:paraId="4AAFC2C4" w14:textId="77777777" w:rsidTr="00206CC0">
        <w:tc>
          <w:tcPr>
            <w:tcW w:w="1413" w:type="dxa"/>
          </w:tcPr>
          <w:p w14:paraId="0CAB8028" w14:textId="5578BAA0" w:rsidR="00206CC0" w:rsidRPr="00206CC0" w:rsidRDefault="00206CC0" w:rsidP="00AC7594">
            <w:pPr>
              <w:rPr>
                <w:rFonts w:ascii="Calibri" w:hAnsi="Calibri" w:cs="Calibri"/>
                <w:i/>
                <w:iCs/>
                <w:sz w:val="24"/>
                <w:szCs w:val="24"/>
              </w:rPr>
            </w:pPr>
            <w:proofErr w:type="spellStart"/>
            <w:r w:rsidRPr="00206CC0">
              <w:rPr>
                <w:rFonts w:ascii="Calibri" w:hAnsi="Calibri" w:cs="Calibri"/>
                <w:i/>
                <w:iCs/>
                <w:sz w:val="24"/>
                <w:szCs w:val="24"/>
              </w:rPr>
              <w:t>Total_Time</w:t>
            </w:r>
            <w:proofErr w:type="spellEnd"/>
          </w:p>
        </w:tc>
        <w:tc>
          <w:tcPr>
            <w:tcW w:w="4678" w:type="dxa"/>
          </w:tcPr>
          <w:p w14:paraId="2A6047D0" w14:textId="2EFF6330" w:rsidR="00206CC0" w:rsidRDefault="00206CC0" w:rsidP="00AC7594">
            <w:pPr>
              <w:rPr>
                <w:rFonts w:ascii="Calibri" w:hAnsi="Calibri" w:cs="Calibri"/>
                <w:sz w:val="24"/>
                <w:szCs w:val="24"/>
              </w:rPr>
            </w:pPr>
            <w:r w:rsidRPr="00206CC0">
              <w:rPr>
                <w:rFonts w:ascii="Calibri" w:hAnsi="Calibri" w:cs="Calibri"/>
                <w:sz w:val="24"/>
                <w:szCs w:val="24"/>
              </w:rPr>
              <w:t>Combined time of runs 1 and 2</w:t>
            </w:r>
            <w:r>
              <w:rPr>
                <w:rFonts w:ascii="Calibri" w:hAnsi="Calibri" w:cs="Calibri"/>
                <w:sz w:val="24"/>
                <w:szCs w:val="24"/>
              </w:rPr>
              <w:t>.</w:t>
            </w:r>
          </w:p>
        </w:tc>
      </w:tr>
      <w:tr w:rsidR="00206CC0" w14:paraId="6710C0B5" w14:textId="77777777" w:rsidTr="00206CC0">
        <w:tc>
          <w:tcPr>
            <w:tcW w:w="1413" w:type="dxa"/>
          </w:tcPr>
          <w:p w14:paraId="53CFA8A0" w14:textId="1DB27BCF" w:rsidR="00206CC0" w:rsidRPr="00206CC0" w:rsidRDefault="00206CC0" w:rsidP="00AC7594">
            <w:pPr>
              <w:rPr>
                <w:rFonts w:ascii="Calibri" w:hAnsi="Calibri" w:cs="Calibri"/>
                <w:i/>
                <w:iCs/>
                <w:sz w:val="24"/>
                <w:szCs w:val="24"/>
              </w:rPr>
            </w:pPr>
            <w:proofErr w:type="spellStart"/>
            <w:r w:rsidRPr="00206CC0">
              <w:rPr>
                <w:rFonts w:ascii="Calibri" w:hAnsi="Calibri" w:cs="Calibri"/>
                <w:i/>
                <w:iCs/>
                <w:sz w:val="24"/>
                <w:szCs w:val="24"/>
              </w:rPr>
              <w:t>Final_Rank</w:t>
            </w:r>
            <w:proofErr w:type="spellEnd"/>
          </w:p>
        </w:tc>
        <w:tc>
          <w:tcPr>
            <w:tcW w:w="4678" w:type="dxa"/>
          </w:tcPr>
          <w:p w14:paraId="6084F0A4" w14:textId="16B5EE18" w:rsidR="00206CC0" w:rsidRDefault="00206CC0" w:rsidP="00AC7594">
            <w:pPr>
              <w:rPr>
                <w:rFonts w:ascii="Calibri" w:hAnsi="Calibri" w:cs="Calibri"/>
                <w:sz w:val="24"/>
                <w:szCs w:val="24"/>
              </w:rPr>
            </w:pPr>
            <w:r w:rsidRPr="00206CC0">
              <w:rPr>
                <w:rFonts w:ascii="Calibri" w:hAnsi="Calibri" w:cs="Calibri"/>
                <w:sz w:val="24"/>
                <w:szCs w:val="24"/>
              </w:rPr>
              <w:t>Final results</w:t>
            </w:r>
            <w:r>
              <w:rPr>
                <w:rFonts w:ascii="Calibri" w:hAnsi="Calibri" w:cs="Calibri"/>
                <w:sz w:val="24"/>
                <w:szCs w:val="24"/>
              </w:rPr>
              <w:t>.</w:t>
            </w:r>
          </w:p>
        </w:tc>
      </w:tr>
      <w:tr w:rsidR="00206CC0" w14:paraId="29147632" w14:textId="77777777" w:rsidTr="00206CC0">
        <w:tc>
          <w:tcPr>
            <w:tcW w:w="1413" w:type="dxa"/>
          </w:tcPr>
          <w:p w14:paraId="08BDC6A2" w14:textId="3A739FD6" w:rsidR="00206CC0" w:rsidRPr="00206CC0" w:rsidRDefault="00206CC0" w:rsidP="00AC7594">
            <w:pPr>
              <w:rPr>
                <w:rFonts w:ascii="Calibri" w:hAnsi="Calibri" w:cs="Calibri"/>
                <w:i/>
                <w:iCs/>
                <w:sz w:val="24"/>
                <w:szCs w:val="24"/>
              </w:rPr>
            </w:pPr>
            <w:proofErr w:type="spellStart"/>
            <w:r w:rsidRPr="00206CC0">
              <w:rPr>
                <w:rFonts w:ascii="Calibri" w:hAnsi="Calibri" w:cs="Calibri"/>
                <w:i/>
                <w:iCs/>
                <w:sz w:val="24"/>
                <w:szCs w:val="24"/>
              </w:rPr>
              <w:t>Rank_Diff</w:t>
            </w:r>
            <w:proofErr w:type="spellEnd"/>
          </w:p>
        </w:tc>
        <w:tc>
          <w:tcPr>
            <w:tcW w:w="4678" w:type="dxa"/>
          </w:tcPr>
          <w:p w14:paraId="7379F763" w14:textId="165F6DE0" w:rsidR="00206CC0" w:rsidRDefault="00206CC0" w:rsidP="00AC7594">
            <w:pPr>
              <w:rPr>
                <w:rFonts w:ascii="Calibri" w:hAnsi="Calibri" w:cs="Calibri"/>
                <w:sz w:val="24"/>
                <w:szCs w:val="24"/>
              </w:rPr>
            </w:pPr>
            <w:r w:rsidRPr="00206CC0">
              <w:rPr>
                <w:rFonts w:ascii="Calibri" w:hAnsi="Calibri" w:cs="Calibri"/>
                <w:sz w:val="24"/>
                <w:szCs w:val="24"/>
              </w:rPr>
              <w:t>Difference between run 1 rank and final rank</w:t>
            </w:r>
            <w:r>
              <w:rPr>
                <w:rFonts w:ascii="Calibri" w:hAnsi="Calibri" w:cs="Calibri"/>
                <w:sz w:val="24"/>
                <w:szCs w:val="24"/>
              </w:rPr>
              <w:t>.</w:t>
            </w:r>
          </w:p>
        </w:tc>
      </w:tr>
    </w:tbl>
    <w:p w14:paraId="6DEF5A94" w14:textId="77777777" w:rsidR="00AC7594" w:rsidRDefault="00AC7594" w:rsidP="00AC7594">
      <w:pPr>
        <w:rPr>
          <w:rFonts w:ascii="Calibri" w:hAnsi="Calibri" w:cs="Calibri"/>
          <w:sz w:val="24"/>
          <w:szCs w:val="24"/>
        </w:rPr>
      </w:pPr>
    </w:p>
    <w:p w14:paraId="47A5401E" w14:textId="77777777" w:rsidR="00386129" w:rsidRDefault="00386129" w:rsidP="00AC7594">
      <w:pPr>
        <w:rPr>
          <w:rFonts w:ascii="Calibri" w:hAnsi="Calibri" w:cs="Calibri"/>
          <w:sz w:val="24"/>
          <w:szCs w:val="24"/>
        </w:rPr>
      </w:pPr>
    </w:p>
    <w:p w14:paraId="041B011F" w14:textId="77777777" w:rsidR="00386129" w:rsidRDefault="00386129" w:rsidP="00AC7594">
      <w:pPr>
        <w:rPr>
          <w:rFonts w:ascii="Calibri" w:hAnsi="Calibri" w:cs="Calibri"/>
          <w:sz w:val="24"/>
          <w:szCs w:val="24"/>
        </w:rPr>
      </w:pPr>
    </w:p>
    <w:p w14:paraId="6B4047C9" w14:textId="77777777" w:rsidR="00386129" w:rsidRDefault="00386129" w:rsidP="00AC7594">
      <w:pPr>
        <w:rPr>
          <w:rFonts w:ascii="Calibri" w:hAnsi="Calibri" w:cs="Calibri"/>
          <w:sz w:val="24"/>
          <w:szCs w:val="24"/>
        </w:rPr>
      </w:pPr>
    </w:p>
    <w:p w14:paraId="03677C98" w14:textId="77777777" w:rsidR="00386129" w:rsidRDefault="00386129" w:rsidP="00AC7594">
      <w:pPr>
        <w:rPr>
          <w:rFonts w:ascii="Calibri" w:hAnsi="Calibri" w:cs="Calibri"/>
          <w:sz w:val="24"/>
          <w:szCs w:val="24"/>
        </w:rPr>
      </w:pPr>
    </w:p>
    <w:p w14:paraId="5074DD89" w14:textId="77777777" w:rsidR="00386129" w:rsidRDefault="00386129" w:rsidP="00AC7594">
      <w:pPr>
        <w:rPr>
          <w:rFonts w:ascii="Calibri" w:hAnsi="Calibri" w:cs="Calibri"/>
          <w:sz w:val="24"/>
          <w:szCs w:val="24"/>
        </w:rPr>
      </w:pPr>
    </w:p>
    <w:p w14:paraId="422A421C" w14:textId="77777777" w:rsidR="00386129" w:rsidRDefault="00386129" w:rsidP="00AC7594">
      <w:pPr>
        <w:rPr>
          <w:rFonts w:ascii="Calibri" w:hAnsi="Calibri" w:cs="Calibri"/>
          <w:sz w:val="24"/>
          <w:szCs w:val="24"/>
        </w:rPr>
      </w:pPr>
    </w:p>
    <w:p w14:paraId="1A9211C5" w14:textId="27A83231" w:rsidR="00953524" w:rsidRDefault="00953524" w:rsidP="00386129">
      <w:pPr>
        <w:rPr>
          <w:rFonts w:ascii="Calibri" w:hAnsi="Calibri" w:cs="Calibri"/>
          <w:sz w:val="24"/>
          <w:szCs w:val="24"/>
        </w:rPr>
      </w:pPr>
    </w:p>
    <w:p w14:paraId="5F3A3A14" w14:textId="77777777" w:rsidR="00953524" w:rsidRDefault="00953524" w:rsidP="00953524">
      <w:pPr>
        <w:pStyle w:val="ListParagraph"/>
        <w:rPr>
          <w:rFonts w:ascii="Calibri" w:hAnsi="Calibri" w:cs="Calibri"/>
          <w:sz w:val="24"/>
          <w:szCs w:val="24"/>
        </w:rPr>
      </w:pPr>
    </w:p>
    <w:p w14:paraId="4B6EBA1B" w14:textId="2618A581" w:rsidR="007A7290"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lastRenderedPageBreak/>
        <w:t xml:space="preserve">Find the mean and standard deviation of the difference between </w:t>
      </w:r>
      <w:r w:rsidRPr="00386129">
        <w:rPr>
          <w:rFonts w:ascii="Calibri" w:hAnsi="Calibri" w:cs="Calibri"/>
          <w:i/>
          <w:iCs/>
          <w:sz w:val="24"/>
          <w:szCs w:val="24"/>
        </w:rPr>
        <w:t>Run1_Time</w:t>
      </w:r>
      <w:r w:rsidRPr="00AC7594">
        <w:rPr>
          <w:rFonts w:ascii="Calibri" w:hAnsi="Calibri" w:cs="Calibri"/>
          <w:sz w:val="24"/>
          <w:szCs w:val="24"/>
        </w:rPr>
        <w:t xml:space="preserve"> and </w:t>
      </w:r>
      <w:r w:rsidRPr="00386129">
        <w:rPr>
          <w:rFonts w:ascii="Calibri" w:hAnsi="Calibri" w:cs="Calibri"/>
          <w:i/>
          <w:iCs/>
          <w:sz w:val="24"/>
          <w:szCs w:val="24"/>
        </w:rPr>
        <w:t>Run2_Time</w:t>
      </w:r>
      <w:r w:rsidRPr="00AC7594">
        <w:rPr>
          <w:rFonts w:ascii="Calibri" w:hAnsi="Calibri" w:cs="Calibri"/>
          <w:sz w:val="24"/>
          <w:szCs w:val="24"/>
        </w:rPr>
        <w:t xml:space="preserve">. </w:t>
      </w:r>
    </w:p>
    <w:p w14:paraId="129298EC" w14:textId="77777777" w:rsidR="00042D87" w:rsidRPr="00AC7594" w:rsidRDefault="00042D87" w:rsidP="00042D87">
      <w:pPr>
        <w:rPr>
          <w:rFonts w:ascii="Calibri" w:hAnsi="Calibri" w:cs="Calibri"/>
          <w:sz w:val="24"/>
          <w:szCs w:val="24"/>
        </w:rPr>
      </w:pPr>
    </w:p>
    <w:p w14:paraId="02D00995" w14:textId="77777777" w:rsidR="00042D87" w:rsidRPr="00AC7594" w:rsidRDefault="00042D87" w:rsidP="00042D87">
      <w:pPr>
        <w:rPr>
          <w:rFonts w:ascii="Calibri" w:hAnsi="Calibri" w:cs="Calibri"/>
          <w:sz w:val="24"/>
          <w:szCs w:val="24"/>
        </w:rPr>
      </w:pPr>
    </w:p>
    <w:p w14:paraId="3863CA47" w14:textId="77777777" w:rsidR="00042D87" w:rsidRPr="00AC7594" w:rsidRDefault="00042D87" w:rsidP="00042D87">
      <w:pPr>
        <w:rPr>
          <w:rFonts w:ascii="Calibri" w:hAnsi="Calibri" w:cs="Calibri"/>
          <w:sz w:val="24"/>
          <w:szCs w:val="24"/>
        </w:rPr>
      </w:pPr>
    </w:p>
    <w:p w14:paraId="443412A8" w14:textId="26ECA30C" w:rsidR="00042D87" w:rsidRPr="001C5845"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953524">
        <w:rPr>
          <w:rFonts w:ascii="Calibri" w:hAnsi="Calibri" w:cs="Calibri"/>
          <w:sz w:val="24"/>
          <w:szCs w:val="24"/>
        </w:rPr>
        <w:t xml:space="preserve"> and give an interpretation of this interval.</w:t>
      </w:r>
      <w:r w:rsidR="00924A6C">
        <w:rPr>
          <w:rFonts w:ascii="Calibri" w:hAnsi="Calibri" w:cs="Calibri"/>
          <w:sz w:val="24"/>
          <w:szCs w:val="24"/>
        </w:rPr>
        <w:t xml:space="preserve"> (If computing by hand, use n = 27 as three racers DNF Run 2).</w:t>
      </w:r>
    </w:p>
    <w:p w14:paraId="5D7D210E" w14:textId="77777777" w:rsidR="00F97C5E" w:rsidRDefault="00F97C5E" w:rsidP="00042D87">
      <w:pPr>
        <w:rPr>
          <w:rFonts w:ascii="Calibri" w:hAnsi="Calibri" w:cs="Calibri"/>
          <w:sz w:val="24"/>
          <w:szCs w:val="24"/>
        </w:rPr>
      </w:pPr>
    </w:p>
    <w:p w14:paraId="49679841" w14:textId="77777777" w:rsidR="00386129" w:rsidRDefault="00386129" w:rsidP="00042D87">
      <w:pPr>
        <w:rPr>
          <w:rFonts w:ascii="Calibri" w:hAnsi="Calibri" w:cs="Calibri"/>
          <w:sz w:val="24"/>
          <w:szCs w:val="24"/>
        </w:rPr>
      </w:pPr>
    </w:p>
    <w:p w14:paraId="54AFAB44" w14:textId="77777777" w:rsidR="00386129" w:rsidRPr="00AC7594" w:rsidRDefault="00386129" w:rsidP="00042D87">
      <w:pPr>
        <w:rPr>
          <w:rFonts w:ascii="Calibri" w:hAnsi="Calibri" w:cs="Calibri"/>
          <w:sz w:val="24"/>
          <w:szCs w:val="24"/>
        </w:rPr>
      </w:pPr>
    </w:p>
    <w:p w14:paraId="517277B8" w14:textId="77777777" w:rsidR="00042D87" w:rsidRPr="00AC7594" w:rsidRDefault="00042D87" w:rsidP="00042D87">
      <w:pPr>
        <w:rPr>
          <w:rFonts w:ascii="Calibri" w:hAnsi="Calibri" w:cs="Calibri"/>
          <w:sz w:val="24"/>
          <w:szCs w:val="24"/>
        </w:rPr>
      </w:pPr>
    </w:p>
    <w:p w14:paraId="3944D778" w14:textId="77777777" w:rsidR="00042D87" w:rsidRPr="00AC7594" w:rsidRDefault="00042D87" w:rsidP="00042D87">
      <w:pPr>
        <w:rPr>
          <w:rFonts w:ascii="Calibri" w:hAnsi="Calibri" w:cs="Calibri"/>
          <w:sz w:val="24"/>
          <w:szCs w:val="24"/>
        </w:rPr>
      </w:pPr>
    </w:p>
    <w:p w14:paraId="4715A55D" w14:textId="56EB855D"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Perform a test for difference in means. State hypotheses, test statistic, degrees of freedom, p-value, and an informative conclusion.</w:t>
      </w:r>
    </w:p>
    <w:p w14:paraId="7552B770" w14:textId="77777777" w:rsidR="00042D87" w:rsidRPr="00AC7594" w:rsidRDefault="00042D87" w:rsidP="00042D87">
      <w:pPr>
        <w:rPr>
          <w:rFonts w:ascii="Calibri" w:hAnsi="Calibri" w:cs="Calibri"/>
          <w:sz w:val="24"/>
          <w:szCs w:val="24"/>
        </w:rPr>
      </w:pPr>
    </w:p>
    <w:p w14:paraId="38077C0F" w14:textId="6A85CE6B" w:rsidR="00042D87" w:rsidRDefault="00042D87" w:rsidP="00042D87">
      <w:pPr>
        <w:rPr>
          <w:rFonts w:ascii="Calibri" w:hAnsi="Calibri" w:cs="Calibri"/>
          <w:sz w:val="24"/>
          <w:szCs w:val="24"/>
        </w:rPr>
      </w:pPr>
    </w:p>
    <w:p w14:paraId="55F09670" w14:textId="77777777" w:rsidR="00386129" w:rsidRDefault="00386129" w:rsidP="00042D87">
      <w:pPr>
        <w:rPr>
          <w:rFonts w:ascii="Calibri" w:hAnsi="Calibri" w:cs="Calibri"/>
          <w:sz w:val="24"/>
          <w:szCs w:val="24"/>
        </w:rPr>
      </w:pPr>
    </w:p>
    <w:p w14:paraId="22C6A40F" w14:textId="77777777" w:rsidR="00386129" w:rsidRDefault="00386129" w:rsidP="00042D87">
      <w:pPr>
        <w:rPr>
          <w:rFonts w:ascii="Calibri" w:hAnsi="Calibri" w:cs="Calibri"/>
          <w:sz w:val="24"/>
          <w:szCs w:val="24"/>
        </w:rPr>
      </w:pPr>
    </w:p>
    <w:p w14:paraId="790DBE56" w14:textId="77777777" w:rsidR="00386129" w:rsidRDefault="00386129" w:rsidP="00042D87">
      <w:pPr>
        <w:rPr>
          <w:rFonts w:ascii="Calibri" w:hAnsi="Calibri" w:cs="Calibri"/>
          <w:sz w:val="24"/>
          <w:szCs w:val="24"/>
        </w:rPr>
      </w:pPr>
    </w:p>
    <w:p w14:paraId="603DEE10" w14:textId="77777777" w:rsidR="00386129" w:rsidRDefault="00386129" w:rsidP="00042D87">
      <w:pPr>
        <w:rPr>
          <w:rFonts w:ascii="Calibri" w:hAnsi="Calibri" w:cs="Calibri"/>
          <w:sz w:val="24"/>
          <w:szCs w:val="24"/>
        </w:rPr>
      </w:pPr>
    </w:p>
    <w:p w14:paraId="116A964C" w14:textId="77777777" w:rsidR="00386129" w:rsidRDefault="00386129" w:rsidP="00042D87">
      <w:pPr>
        <w:rPr>
          <w:rFonts w:ascii="Calibri" w:hAnsi="Calibri" w:cs="Calibri"/>
          <w:sz w:val="24"/>
          <w:szCs w:val="24"/>
        </w:rPr>
      </w:pPr>
    </w:p>
    <w:p w14:paraId="4CF326D0" w14:textId="77777777" w:rsidR="00386129" w:rsidRPr="00AC7594" w:rsidRDefault="00386129" w:rsidP="00042D87">
      <w:pPr>
        <w:rPr>
          <w:rFonts w:ascii="Calibri" w:hAnsi="Calibri" w:cs="Calibri"/>
          <w:sz w:val="24"/>
          <w:szCs w:val="24"/>
        </w:rPr>
      </w:pPr>
    </w:p>
    <w:p w14:paraId="0E615C19" w14:textId="7EDAD233"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How do your findings in questions </w:t>
      </w:r>
      <w:r w:rsidR="00BF6064">
        <w:rPr>
          <w:rFonts w:ascii="Calibri" w:hAnsi="Calibri" w:cs="Calibri"/>
          <w:sz w:val="24"/>
          <w:szCs w:val="24"/>
        </w:rPr>
        <w:t>3</w:t>
      </w:r>
      <w:r w:rsidRPr="00AC7594">
        <w:rPr>
          <w:rFonts w:ascii="Calibri" w:hAnsi="Calibri" w:cs="Calibri"/>
          <w:sz w:val="24"/>
          <w:szCs w:val="24"/>
        </w:rPr>
        <w:t xml:space="preserve"> and </w:t>
      </w:r>
      <w:r w:rsidR="00BF6064">
        <w:rPr>
          <w:rFonts w:ascii="Calibri" w:hAnsi="Calibri" w:cs="Calibri"/>
          <w:sz w:val="24"/>
          <w:szCs w:val="24"/>
        </w:rPr>
        <w:t>4</w:t>
      </w:r>
      <w:r w:rsidRPr="00AC7594">
        <w:rPr>
          <w:rFonts w:ascii="Calibri" w:hAnsi="Calibri" w:cs="Calibri"/>
          <w:sz w:val="24"/>
          <w:szCs w:val="24"/>
        </w:rPr>
        <w:t xml:space="preserve"> relate?</w:t>
      </w:r>
    </w:p>
    <w:sectPr w:rsidR="00042D87" w:rsidRPr="00AC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7"/>
    <w:rsid w:val="00042D87"/>
    <w:rsid w:val="001C5845"/>
    <w:rsid w:val="00206CC0"/>
    <w:rsid w:val="00386129"/>
    <w:rsid w:val="005B539F"/>
    <w:rsid w:val="007A7290"/>
    <w:rsid w:val="00924A6C"/>
    <w:rsid w:val="00953524"/>
    <w:rsid w:val="00A16A29"/>
    <w:rsid w:val="00AC7594"/>
    <w:rsid w:val="00AE7005"/>
    <w:rsid w:val="00BF6064"/>
    <w:rsid w:val="00C96A18"/>
    <w:rsid w:val="00D818FD"/>
    <w:rsid w:val="00F9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D7C"/>
  <w15:chartTrackingRefBased/>
  <w15:docId w15:val="{8733C99D-1CA9-433F-8D2F-4146F652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87"/>
    <w:rPr>
      <w:rFonts w:eastAsiaTheme="majorEastAsia" w:cstheme="majorBidi"/>
      <w:color w:val="272727" w:themeColor="text1" w:themeTint="D8"/>
    </w:rPr>
  </w:style>
  <w:style w:type="paragraph" w:styleId="Title">
    <w:name w:val="Title"/>
    <w:basedOn w:val="Normal"/>
    <w:next w:val="Normal"/>
    <w:link w:val="TitleChar"/>
    <w:uiPriority w:val="10"/>
    <w:qFormat/>
    <w:rsid w:val="0004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87"/>
    <w:pPr>
      <w:spacing w:before="160"/>
      <w:jc w:val="center"/>
    </w:pPr>
    <w:rPr>
      <w:i/>
      <w:iCs/>
      <w:color w:val="404040" w:themeColor="text1" w:themeTint="BF"/>
    </w:rPr>
  </w:style>
  <w:style w:type="character" w:customStyle="1" w:styleId="QuoteChar">
    <w:name w:val="Quote Char"/>
    <w:basedOn w:val="DefaultParagraphFont"/>
    <w:link w:val="Quote"/>
    <w:uiPriority w:val="29"/>
    <w:rsid w:val="00042D87"/>
    <w:rPr>
      <w:i/>
      <w:iCs/>
      <w:color w:val="404040" w:themeColor="text1" w:themeTint="BF"/>
    </w:rPr>
  </w:style>
  <w:style w:type="paragraph" w:styleId="ListParagraph">
    <w:name w:val="List Paragraph"/>
    <w:basedOn w:val="Normal"/>
    <w:uiPriority w:val="34"/>
    <w:qFormat/>
    <w:rsid w:val="00042D87"/>
    <w:pPr>
      <w:ind w:left="720"/>
      <w:contextualSpacing/>
    </w:pPr>
  </w:style>
  <w:style w:type="character" w:styleId="IntenseEmphasis">
    <w:name w:val="Intense Emphasis"/>
    <w:basedOn w:val="DefaultParagraphFont"/>
    <w:uiPriority w:val="21"/>
    <w:qFormat/>
    <w:rsid w:val="00042D87"/>
    <w:rPr>
      <w:i/>
      <w:iCs/>
      <w:color w:val="0F4761" w:themeColor="accent1" w:themeShade="BF"/>
    </w:rPr>
  </w:style>
  <w:style w:type="paragraph" w:styleId="IntenseQuote">
    <w:name w:val="Intense Quote"/>
    <w:basedOn w:val="Normal"/>
    <w:next w:val="Normal"/>
    <w:link w:val="IntenseQuoteChar"/>
    <w:uiPriority w:val="30"/>
    <w:qFormat/>
    <w:rsid w:val="0004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D87"/>
    <w:rPr>
      <w:i/>
      <w:iCs/>
      <w:color w:val="0F4761" w:themeColor="accent1" w:themeShade="BF"/>
    </w:rPr>
  </w:style>
  <w:style w:type="character" w:styleId="IntenseReference">
    <w:name w:val="Intense Reference"/>
    <w:basedOn w:val="DefaultParagraphFont"/>
    <w:uiPriority w:val="32"/>
    <w:qFormat/>
    <w:rsid w:val="00042D87"/>
    <w:rPr>
      <w:b/>
      <w:bCs/>
      <w:smallCaps/>
      <w:color w:val="0F4761" w:themeColor="accent1" w:themeShade="BF"/>
      <w:spacing w:val="5"/>
    </w:rPr>
  </w:style>
  <w:style w:type="table" w:styleId="TableGrid">
    <w:name w:val="Table Grid"/>
    <w:basedOn w:val="TableNormal"/>
    <w:uiPriority w:val="39"/>
    <w:rsid w:val="00206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29"/>
    <w:rPr>
      <w:color w:val="467886" w:themeColor="hyperlink"/>
      <w:u w:val="single"/>
    </w:rPr>
  </w:style>
  <w:style w:type="character" w:styleId="UnresolvedMention">
    <w:name w:val="Unresolved Mention"/>
    <w:basedOn w:val="DefaultParagraphFont"/>
    <w:uiPriority w:val="99"/>
    <w:semiHidden/>
    <w:unhideWhenUsed/>
    <w:rsid w:val="00386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remblant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31</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Sheryl Smith</cp:lastModifiedBy>
  <cp:revision>10</cp:revision>
  <dcterms:created xsi:type="dcterms:W3CDTF">2024-03-07T18:40:00Z</dcterms:created>
  <dcterms:modified xsi:type="dcterms:W3CDTF">2024-07-09T16:01:00Z</dcterms:modified>
</cp:coreProperties>
</file>