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8BD57" w14:textId="77777777" w:rsidR="001C132A" w:rsidRPr="00AC7594" w:rsidRDefault="001C132A" w:rsidP="001C132A">
      <w:pPr>
        <w:ind w:left="720" w:hanging="360"/>
        <w:jc w:val="center"/>
        <w:rPr>
          <w:rFonts w:ascii="Calibri" w:hAnsi="Calibri" w:cs="Calibri"/>
          <w:b/>
          <w:bCs/>
          <w:color w:val="808080" w:themeColor="background1" w:themeShade="80"/>
          <w:sz w:val="24"/>
          <w:szCs w:val="24"/>
        </w:rPr>
      </w:pPr>
      <w:r w:rsidRPr="00AC7594">
        <w:rPr>
          <w:rFonts w:ascii="Calibri" w:hAnsi="Calibri" w:cs="Calibri"/>
          <w:b/>
          <w:bCs/>
          <w:color w:val="808080" w:themeColor="background1" w:themeShade="80"/>
          <w:sz w:val="24"/>
          <w:szCs w:val="24"/>
        </w:rPr>
        <w:t>Analyzing Difference in Run Times in Women’s World Cup GS</w:t>
      </w:r>
    </w:p>
    <w:p w14:paraId="17D45E24" w14:textId="77777777" w:rsidR="001C132A" w:rsidRDefault="001C132A" w:rsidP="001C132A">
      <w:pPr>
        <w:rPr>
          <w:rFonts w:ascii="Calibri" w:hAnsi="Calibri" w:cs="Calibri"/>
          <w:sz w:val="24"/>
          <w:szCs w:val="24"/>
        </w:rPr>
      </w:pPr>
      <w:r w:rsidRPr="00AC7594">
        <w:rPr>
          <w:rFonts w:ascii="Calibri" w:hAnsi="Calibri" w:cs="Calibri"/>
          <w:sz w:val="24"/>
          <w:szCs w:val="24"/>
        </w:rPr>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AC7594">
        <w:rPr>
          <w:rFonts w:ascii="Calibri" w:hAnsi="Calibri" w:cs="Calibri"/>
          <w:sz w:val="24"/>
          <w:szCs w:val="24"/>
        </w:rPr>
        <w:t>racers are</w:t>
      </w:r>
      <w:proofErr w:type="gramEnd"/>
      <w:r w:rsidRPr="00AC7594">
        <w:rPr>
          <w:rFonts w:ascii="Calibri" w:hAnsi="Calibri" w:cs="Calibri"/>
          <w:sz w:val="24"/>
          <w:szCs w:val="24"/>
        </w:rPr>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p>
    <w:p w14:paraId="492C5302" w14:textId="77777777" w:rsidR="001C132A" w:rsidRPr="00AC7594" w:rsidRDefault="001C132A" w:rsidP="001C132A">
      <w:pPr>
        <w:rPr>
          <w:rFonts w:ascii="Calibri" w:hAnsi="Calibri" w:cs="Calibri"/>
          <w:sz w:val="24"/>
          <w:szCs w:val="24"/>
        </w:rPr>
      </w:pPr>
    </w:p>
    <w:p w14:paraId="04014B14" w14:textId="38C3DEBF" w:rsidR="006D08D5" w:rsidRDefault="006D08D5" w:rsidP="001C132A">
      <w:pPr>
        <w:pStyle w:val="ListParagraph"/>
        <w:numPr>
          <w:ilvl w:val="0"/>
          <w:numId w:val="1"/>
        </w:numPr>
        <w:rPr>
          <w:rFonts w:ascii="Calibri" w:hAnsi="Calibri" w:cs="Calibri"/>
          <w:sz w:val="24"/>
          <w:szCs w:val="24"/>
        </w:rPr>
      </w:pPr>
      <w:r>
        <w:rPr>
          <w:rFonts w:ascii="Calibri" w:hAnsi="Calibri" w:cs="Calibri"/>
          <w:sz w:val="24"/>
          <w:szCs w:val="24"/>
        </w:rPr>
        <w:t>Read in Tremblant1.csv.</w:t>
      </w:r>
    </w:p>
    <w:p w14:paraId="6F41CBF2" w14:textId="77777777" w:rsidR="006D08D5" w:rsidRDefault="006D08D5" w:rsidP="006D08D5">
      <w:pPr>
        <w:pStyle w:val="ListParagraph"/>
        <w:rPr>
          <w:rFonts w:ascii="Calibri" w:hAnsi="Calibri" w:cs="Calibri"/>
          <w:sz w:val="24"/>
          <w:szCs w:val="24"/>
        </w:rPr>
      </w:pPr>
    </w:p>
    <w:p w14:paraId="44795BF4" w14:textId="5DCFB28A" w:rsidR="001C132A" w:rsidRPr="00AC7594" w:rsidRDefault="001C132A" w:rsidP="001C132A">
      <w:pPr>
        <w:pStyle w:val="ListParagraph"/>
        <w:numPr>
          <w:ilvl w:val="0"/>
          <w:numId w:val="1"/>
        </w:numPr>
        <w:rPr>
          <w:rFonts w:ascii="Calibri" w:hAnsi="Calibri" w:cs="Calibri"/>
          <w:sz w:val="24"/>
          <w:szCs w:val="24"/>
        </w:rPr>
      </w:pPr>
      <w:r w:rsidRPr="00AC7594">
        <w:rPr>
          <w:rFonts w:ascii="Calibri" w:hAnsi="Calibri" w:cs="Calibri"/>
          <w:sz w:val="24"/>
          <w:szCs w:val="24"/>
        </w:rPr>
        <w:t xml:space="preserve">Find the mean and standard deviation of the difference between Run1_Time and Run2_Time. </w:t>
      </w:r>
    </w:p>
    <w:p w14:paraId="7EC96C83" w14:textId="5B36FE63" w:rsidR="001C132A" w:rsidRDefault="00927525" w:rsidP="001C132A">
      <w:pPr>
        <w:rPr>
          <w:rFonts w:ascii="Calibri" w:hAnsi="Calibri" w:cs="Calibri"/>
          <w:color w:val="FF0000"/>
          <w:sz w:val="24"/>
          <w:szCs w:val="24"/>
        </w:rPr>
      </w:pPr>
      <w:r>
        <w:rPr>
          <w:rFonts w:ascii="Calibri" w:hAnsi="Calibri" w:cs="Calibri"/>
          <w:color w:val="FF0000"/>
          <w:sz w:val="24"/>
          <w:szCs w:val="24"/>
        </w:rPr>
        <w:t>Mean = -0.9003704</w:t>
      </w:r>
    </w:p>
    <w:p w14:paraId="4B0CE451" w14:textId="11728BED" w:rsidR="00927525" w:rsidRPr="00927525" w:rsidRDefault="00927525" w:rsidP="001C132A">
      <w:pPr>
        <w:rPr>
          <w:rFonts w:ascii="Calibri" w:hAnsi="Calibri" w:cs="Calibri"/>
          <w:color w:val="FF0000"/>
          <w:sz w:val="24"/>
          <w:szCs w:val="24"/>
        </w:rPr>
      </w:pPr>
      <w:r>
        <w:rPr>
          <w:rFonts w:ascii="Calibri" w:hAnsi="Calibri" w:cs="Calibri"/>
          <w:color w:val="FF0000"/>
          <w:sz w:val="24"/>
          <w:szCs w:val="24"/>
        </w:rPr>
        <w:t>Standard deviation = 0.7064455</w:t>
      </w:r>
    </w:p>
    <w:p w14:paraId="24E42E71" w14:textId="77777777" w:rsidR="001C132A" w:rsidRPr="00AC7594" w:rsidRDefault="001C132A" w:rsidP="001C132A">
      <w:pPr>
        <w:rPr>
          <w:rFonts w:ascii="Calibri" w:hAnsi="Calibri" w:cs="Calibri"/>
          <w:sz w:val="24"/>
          <w:szCs w:val="24"/>
        </w:rPr>
      </w:pPr>
    </w:p>
    <w:p w14:paraId="5E40C136" w14:textId="77777777" w:rsidR="006D08D5" w:rsidRPr="00AC7594" w:rsidRDefault="006D08D5" w:rsidP="006D08D5">
      <w:pPr>
        <w:pStyle w:val="ListParagraph"/>
        <w:numPr>
          <w:ilvl w:val="0"/>
          <w:numId w:val="2"/>
        </w:numPr>
        <w:rPr>
          <w:rFonts w:ascii="Calibri" w:hAnsi="Calibri" w:cs="Calibri"/>
          <w:sz w:val="24"/>
          <w:szCs w:val="24"/>
        </w:rPr>
      </w:pPr>
      <w:r w:rsidRPr="00AC7594">
        <w:rPr>
          <w:rFonts w:ascii="Calibri" w:hAnsi="Calibri" w:cs="Calibri"/>
          <w:sz w:val="24"/>
          <w:szCs w:val="24"/>
        </w:rPr>
        <w:t>Find a 95% CI for difference in mean run times</w:t>
      </w:r>
      <w:r>
        <w:rPr>
          <w:rFonts w:ascii="Calibri" w:hAnsi="Calibri" w:cs="Calibri"/>
          <w:sz w:val="24"/>
          <w:szCs w:val="24"/>
        </w:rPr>
        <w:t xml:space="preserve"> and give an interpretation of this interval. (If computing by hand, use n = 27 as three racers DNF Run 2).</w:t>
      </w:r>
    </w:p>
    <w:p w14:paraId="0F51DAE8" w14:textId="77777777" w:rsidR="00AB0AF9" w:rsidRDefault="00AB0AF9" w:rsidP="00AB0AF9">
      <w:pPr>
        <w:rPr>
          <w:rFonts w:ascii="Calibri" w:hAnsi="Calibri" w:cs="Calibri"/>
          <w:color w:val="FF0000"/>
          <w:sz w:val="24"/>
          <w:szCs w:val="24"/>
        </w:rPr>
      </w:pPr>
      <w:r>
        <w:rPr>
          <w:rFonts w:ascii="Calibri" w:hAnsi="Calibri" w:cs="Calibri"/>
          <w:color w:val="FF0000"/>
          <w:sz w:val="24"/>
          <w:szCs w:val="24"/>
        </w:rPr>
        <w:t>By hand:</w:t>
      </w:r>
    </w:p>
    <w:p w14:paraId="1FFC8D6F" w14:textId="2D862BFA" w:rsidR="00AB0AF9" w:rsidRDefault="00AB0AF9" w:rsidP="00AB0AF9">
      <w:pPr>
        <w:rPr>
          <w:rFonts w:ascii="Calibri" w:eastAsiaTheme="minorEastAsia" w:hAnsi="Calibri" w:cs="Calibri"/>
          <w:color w:val="FF0000"/>
          <w:sz w:val="24"/>
          <w:szCs w:val="24"/>
        </w:rPr>
      </w:pPr>
      <w:r>
        <w:rPr>
          <w:rFonts w:ascii="Calibri" w:hAnsi="Calibri" w:cs="Calibri"/>
          <w:color w:val="FF0000"/>
          <w:sz w:val="24"/>
          <w:szCs w:val="24"/>
        </w:rPr>
        <w:t>ME = 2.052 x (</w:t>
      </w:r>
      <m:oMath>
        <m:f>
          <m:fPr>
            <m:ctrlPr>
              <w:rPr>
                <w:rFonts w:ascii="Cambria Math" w:hAnsi="Cambria Math" w:cs="Calibri"/>
                <w:i/>
                <w:color w:val="FF0000"/>
                <w:sz w:val="24"/>
                <w:szCs w:val="24"/>
              </w:rPr>
            </m:ctrlPr>
          </m:fPr>
          <m:num>
            <m:r>
              <w:rPr>
                <w:rFonts w:ascii="Cambria Math" w:hAnsi="Cambria Math" w:cs="Calibri"/>
                <w:color w:val="FF0000"/>
                <w:sz w:val="24"/>
                <w:szCs w:val="24"/>
              </w:rPr>
              <m:t>.7064455</m:t>
            </m:r>
          </m:num>
          <m:den>
            <m:rad>
              <m:radPr>
                <m:degHide m:val="1"/>
                <m:ctrlPr>
                  <w:rPr>
                    <w:rFonts w:ascii="Cambria Math" w:hAnsi="Cambria Math" w:cs="Calibri"/>
                    <w:i/>
                    <w:color w:val="FF0000"/>
                    <w:sz w:val="24"/>
                    <w:szCs w:val="24"/>
                  </w:rPr>
                </m:ctrlPr>
              </m:radPr>
              <m:deg/>
              <m:e>
                <m:r>
                  <w:rPr>
                    <w:rFonts w:ascii="Cambria Math" w:hAnsi="Cambria Math" w:cs="Calibri"/>
                    <w:color w:val="FF0000"/>
                    <w:sz w:val="24"/>
                    <w:szCs w:val="24"/>
                  </w:rPr>
                  <m:t>27</m:t>
                </m:r>
              </m:e>
            </m:rad>
          </m:den>
        </m:f>
      </m:oMath>
      <w:r>
        <w:rPr>
          <w:rFonts w:ascii="Calibri" w:eastAsiaTheme="minorEastAsia" w:hAnsi="Calibri" w:cs="Calibri"/>
          <w:color w:val="FF0000"/>
          <w:sz w:val="24"/>
          <w:szCs w:val="24"/>
        </w:rPr>
        <w:t>) = .2789807</w:t>
      </w:r>
    </w:p>
    <w:p w14:paraId="24FFE9DB" w14:textId="3D3F0BAE" w:rsidR="00AB0AF9" w:rsidRDefault="00AB0AF9" w:rsidP="00AB0AF9">
      <w:pPr>
        <w:rPr>
          <w:rFonts w:ascii="Calibri" w:eastAsiaTheme="minorEastAsia" w:hAnsi="Calibri" w:cs="Calibri"/>
          <w:color w:val="FF0000"/>
          <w:sz w:val="24"/>
          <w:szCs w:val="24"/>
        </w:rPr>
      </w:pPr>
      <w:r>
        <w:rPr>
          <w:rFonts w:ascii="Calibri" w:eastAsiaTheme="minorEastAsia" w:hAnsi="Calibri" w:cs="Calibri"/>
          <w:color w:val="FF0000"/>
          <w:sz w:val="24"/>
          <w:szCs w:val="24"/>
        </w:rPr>
        <w:t>Upper bound: -0.9003704 + .2789807 = -0.621</w:t>
      </w:r>
    </w:p>
    <w:p w14:paraId="1697D98B" w14:textId="5BE5909F" w:rsidR="00AB0AF9" w:rsidRDefault="00AB0AF9" w:rsidP="00AB0AF9">
      <w:pPr>
        <w:rPr>
          <w:rFonts w:ascii="Calibri" w:eastAsiaTheme="minorEastAsia" w:hAnsi="Calibri" w:cs="Calibri"/>
          <w:color w:val="FF0000"/>
          <w:sz w:val="24"/>
          <w:szCs w:val="24"/>
        </w:rPr>
      </w:pPr>
      <w:r>
        <w:rPr>
          <w:rFonts w:ascii="Calibri" w:eastAsiaTheme="minorEastAsia" w:hAnsi="Calibri" w:cs="Calibri"/>
          <w:color w:val="FF0000"/>
          <w:sz w:val="24"/>
          <w:szCs w:val="24"/>
        </w:rPr>
        <w:t>Lower bound: -0.9003704 - .2789807 = -1.179</w:t>
      </w:r>
    </w:p>
    <w:p w14:paraId="61909828" w14:textId="77777777" w:rsidR="00AB0AF9" w:rsidRDefault="00AB0AF9" w:rsidP="00AB0AF9">
      <w:pPr>
        <w:rPr>
          <w:rFonts w:ascii="Calibri" w:hAnsi="Calibri" w:cs="Calibri"/>
          <w:color w:val="FF0000"/>
          <w:sz w:val="24"/>
          <w:szCs w:val="24"/>
        </w:rPr>
      </w:pPr>
    </w:p>
    <w:p w14:paraId="7BBE4E19" w14:textId="66D38B34" w:rsidR="00AB0AF9" w:rsidRPr="00AB0AF9" w:rsidRDefault="00AB0AF9" w:rsidP="00AB0AF9">
      <w:pPr>
        <w:rPr>
          <w:rFonts w:ascii="Calibri" w:hAnsi="Calibri" w:cs="Calibri"/>
          <w:color w:val="FF0000"/>
          <w:sz w:val="24"/>
          <w:szCs w:val="24"/>
        </w:rPr>
      </w:pPr>
      <w:r>
        <w:rPr>
          <w:rFonts w:ascii="Calibri" w:hAnsi="Calibri" w:cs="Calibri"/>
          <w:color w:val="FF0000"/>
          <w:sz w:val="24"/>
          <w:szCs w:val="24"/>
        </w:rPr>
        <w:t>With technology:</w:t>
      </w:r>
    </w:p>
    <w:p w14:paraId="1B25D82C" w14:textId="19071146" w:rsidR="001C132A" w:rsidRDefault="00927525" w:rsidP="001C132A">
      <w:pPr>
        <w:rPr>
          <w:rFonts w:ascii="Calibri" w:hAnsi="Calibri" w:cs="Calibri"/>
          <w:color w:val="FF0000"/>
          <w:sz w:val="24"/>
          <w:szCs w:val="24"/>
        </w:rPr>
      </w:pPr>
      <w:r>
        <w:rPr>
          <w:rFonts w:ascii="Calibri" w:hAnsi="Calibri" w:cs="Calibri"/>
          <w:color w:val="FF0000"/>
          <w:sz w:val="24"/>
          <w:szCs w:val="24"/>
        </w:rPr>
        <w:t>95% CI: (-1.1798309, -0.6209098)</w:t>
      </w:r>
    </w:p>
    <w:p w14:paraId="2158875E" w14:textId="77777777" w:rsidR="00AB0AF9" w:rsidRDefault="00AB0AF9" w:rsidP="001C132A">
      <w:pPr>
        <w:rPr>
          <w:rFonts w:ascii="Calibri" w:hAnsi="Calibri" w:cs="Calibri"/>
          <w:color w:val="FF0000"/>
          <w:sz w:val="24"/>
          <w:szCs w:val="24"/>
        </w:rPr>
      </w:pPr>
    </w:p>
    <w:p w14:paraId="30BA919C" w14:textId="6055A3B6" w:rsidR="00AB0AF9" w:rsidRPr="00927525" w:rsidRDefault="00AB0AF9" w:rsidP="001C132A">
      <w:pPr>
        <w:rPr>
          <w:rFonts w:ascii="Calibri" w:hAnsi="Calibri" w:cs="Calibri"/>
          <w:color w:val="FF0000"/>
          <w:sz w:val="24"/>
          <w:szCs w:val="24"/>
        </w:rPr>
      </w:pPr>
      <w:r>
        <w:rPr>
          <w:rFonts w:ascii="Calibri" w:hAnsi="Calibri" w:cs="Calibri"/>
          <w:color w:val="FF0000"/>
          <w:sz w:val="24"/>
          <w:szCs w:val="24"/>
        </w:rPr>
        <w:t>Interpretation:</w:t>
      </w:r>
    </w:p>
    <w:p w14:paraId="15E2D944" w14:textId="28FE95CA" w:rsidR="001C132A" w:rsidRPr="00861353" w:rsidRDefault="00861353" w:rsidP="001C132A">
      <w:pPr>
        <w:rPr>
          <w:rFonts w:ascii="Calibri" w:hAnsi="Calibri" w:cs="Calibri"/>
          <w:color w:val="FF0000"/>
          <w:sz w:val="24"/>
          <w:szCs w:val="24"/>
        </w:rPr>
      </w:pPr>
      <w:r>
        <w:rPr>
          <w:rFonts w:ascii="Calibri" w:hAnsi="Calibri" w:cs="Calibri"/>
          <w:color w:val="FF0000"/>
          <w:sz w:val="24"/>
          <w:szCs w:val="24"/>
        </w:rPr>
        <w:t xml:space="preserve">We are 95% confident that the </w:t>
      </w:r>
      <w:r w:rsidR="00411BA5">
        <w:rPr>
          <w:rFonts w:ascii="Calibri" w:hAnsi="Calibri" w:cs="Calibri"/>
          <w:color w:val="FF0000"/>
          <w:sz w:val="24"/>
          <w:szCs w:val="24"/>
        </w:rPr>
        <w:t xml:space="preserve">run time for Run 2 is somewhere between 1.18 seconds and </w:t>
      </w:r>
      <w:r w:rsidR="00DA5353">
        <w:rPr>
          <w:rFonts w:ascii="Calibri" w:hAnsi="Calibri" w:cs="Calibri"/>
          <w:color w:val="FF0000"/>
          <w:sz w:val="24"/>
          <w:szCs w:val="24"/>
        </w:rPr>
        <w:t>0.62 seconds faster than the run time for Run 1.</w:t>
      </w:r>
    </w:p>
    <w:p w14:paraId="3AB5D1E8" w14:textId="77777777" w:rsidR="001C132A" w:rsidRPr="00AC7594" w:rsidRDefault="001C132A" w:rsidP="001C132A">
      <w:pPr>
        <w:rPr>
          <w:rFonts w:ascii="Calibri" w:hAnsi="Calibri" w:cs="Calibri"/>
          <w:sz w:val="24"/>
          <w:szCs w:val="24"/>
        </w:rPr>
      </w:pPr>
    </w:p>
    <w:p w14:paraId="6C4280B4" w14:textId="77777777" w:rsidR="001C132A" w:rsidRDefault="001C132A" w:rsidP="006D08D5">
      <w:pPr>
        <w:pStyle w:val="ListParagraph"/>
        <w:numPr>
          <w:ilvl w:val="0"/>
          <w:numId w:val="2"/>
        </w:numPr>
        <w:rPr>
          <w:rFonts w:ascii="Calibri" w:hAnsi="Calibri" w:cs="Calibri"/>
          <w:sz w:val="24"/>
          <w:szCs w:val="24"/>
        </w:rPr>
      </w:pPr>
      <w:r w:rsidRPr="00AC7594">
        <w:rPr>
          <w:rFonts w:ascii="Calibri" w:hAnsi="Calibri" w:cs="Calibri"/>
          <w:sz w:val="24"/>
          <w:szCs w:val="24"/>
        </w:rPr>
        <w:t xml:space="preserve">Perform a test for difference in </w:t>
      </w:r>
      <w:proofErr w:type="gramStart"/>
      <w:r w:rsidRPr="00AC7594">
        <w:rPr>
          <w:rFonts w:ascii="Calibri" w:hAnsi="Calibri" w:cs="Calibri"/>
          <w:sz w:val="24"/>
          <w:szCs w:val="24"/>
        </w:rPr>
        <w:t>means</w:t>
      </w:r>
      <w:proofErr w:type="gramEnd"/>
      <w:r w:rsidRPr="00AC7594">
        <w:rPr>
          <w:rFonts w:ascii="Calibri" w:hAnsi="Calibri" w:cs="Calibri"/>
          <w:sz w:val="24"/>
          <w:szCs w:val="24"/>
        </w:rPr>
        <w:t>. State hypotheses, test statistic, degrees of freedom, p-value, and an informative conclusion.</w:t>
      </w:r>
    </w:p>
    <w:p w14:paraId="26F84AC0" w14:textId="7E07E75F" w:rsidR="00EE6421" w:rsidRDefault="00EE6421" w:rsidP="00EE6421">
      <w:pPr>
        <w:rPr>
          <w:rFonts w:ascii="Calibri" w:hAnsi="Calibri" w:cs="Calibri"/>
          <w:color w:val="FF0000"/>
          <w:sz w:val="24"/>
          <w:szCs w:val="24"/>
        </w:rPr>
      </w:pPr>
      <w:r>
        <w:rPr>
          <w:rFonts w:ascii="Calibri" w:hAnsi="Calibri" w:cs="Calibri"/>
          <w:color w:val="FF0000"/>
          <w:sz w:val="24"/>
          <w:szCs w:val="24"/>
        </w:rPr>
        <w:t>Hypotheses:</w:t>
      </w:r>
    </w:p>
    <w:p w14:paraId="203BDA19" w14:textId="04DCEDFE" w:rsidR="00EE6421" w:rsidRDefault="006D08D5" w:rsidP="00EE6421">
      <w:pPr>
        <w:rPr>
          <w:rFonts w:ascii="Calibri" w:eastAsiaTheme="minorEastAsia" w:hAnsi="Calibri" w:cs="Calibri"/>
          <w:color w:val="FF0000"/>
          <w:sz w:val="24"/>
          <w:szCs w:val="24"/>
        </w:rPr>
      </w:pP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r w:rsidR="00EE6421">
        <w:rPr>
          <w:rFonts w:ascii="Calibri" w:eastAsiaTheme="minorEastAsia" w:hAnsi="Calibri" w:cs="Calibri"/>
          <w:color w:val="FF0000"/>
          <w:sz w:val="24"/>
          <w:szCs w:val="24"/>
        </w:rPr>
        <w:t xml:space="preserve"> : </w:t>
      </w:r>
      <m:oMath>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1</m:t>
            </m:r>
          </m:sub>
        </m:sSub>
        <m:r>
          <w:rPr>
            <w:rFonts w:ascii="Cambria Math" w:eastAsiaTheme="minorEastAsia" w:hAnsi="Cambria Math" w:cs="Calibri"/>
            <w:color w:val="FF0000"/>
            <w:sz w:val="24"/>
            <w:szCs w:val="24"/>
          </w:rPr>
          <m:t xml:space="preserve">= </m:t>
        </m:r>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2</m:t>
            </m:r>
          </m:sub>
        </m:sSub>
      </m:oMath>
    </w:p>
    <w:p w14:paraId="234A3449" w14:textId="5D0CC686" w:rsidR="00EE6421" w:rsidRDefault="006D08D5" w:rsidP="00EE6421">
      <w:pPr>
        <w:rPr>
          <w:rFonts w:ascii="Calibri" w:eastAsiaTheme="minorEastAsia" w:hAnsi="Calibri" w:cs="Calibri"/>
          <w:color w:val="FF0000"/>
          <w:sz w:val="24"/>
          <w:szCs w:val="24"/>
        </w:rPr>
      </w:pP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a</m:t>
            </m:r>
          </m:sub>
        </m:sSub>
      </m:oMath>
      <w:r w:rsidR="00EE6421">
        <w:rPr>
          <w:rFonts w:ascii="Calibri" w:eastAsiaTheme="minorEastAsia" w:hAnsi="Calibri" w:cs="Calibri"/>
          <w:color w:val="FF0000"/>
          <w:sz w:val="24"/>
          <w:szCs w:val="24"/>
        </w:rPr>
        <w:t xml:space="preserve">: </w:t>
      </w:r>
      <m:oMath>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1</m:t>
            </m:r>
          </m:sub>
        </m:sSub>
        <m:r>
          <w:rPr>
            <w:rFonts w:ascii="Cambria Math" w:eastAsiaTheme="minorEastAsia" w:hAnsi="Cambria Math" w:cs="Calibri"/>
            <w:color w:val="FF0000"/>
            <w:sz w:val="24"/>
            <w:szCs w:val="24"/>
          </w:rPr>
          <m:t xml:space="preserve"> ≠ </m:t>
        </m:r>
        <m:sSub>
          <m:sSubPr>
            <m:ctrlPr>
              <w:rPr>
                <w:rFonts w:ascii="Cambria Math" w:eastAsiaTheme="minorEastAsia" w:hAnsi="Cambria Math" w:cs="Calibri"/>
                <w:i/>
                <w:color w:val="FF0000"/>
                <w:sz w:val="24"/>
                <w:szCs w:val="24"/>
              </w:rPr>
            </m:ctrlPr>
          </m:sSubPr>
          <m:e>
            <m:r>
              <w:rPr>
                <w:rFonts w:ascii="Cambria Math" w:eastAsiaTheme="minorEastAsia" w:hAnsi="Cambria Math" w:cs="Calibri"/>
                <w:color w:val="FF0000"/>
                <w:sz w:val="24"/>
                <w:szCs w:val="24"/>
              </w:rPr>
              <m:t>μ</m:t>
            </m:r>
          </m:e>
          <m:sub>
            <m:r>
              <w:rPr>
                <w:rFonts w:ascii="Cambria Math" w:eastAsiaTheme="minorEastAsia" w:hAnsi="Cambria Math" w:cs="Calibri"/>
                <w:color w:val="FF0000"/>
                <w:sz w:val="24"/>
                <w:szCs w:val="24"/>
              </w:rPr>
              <m:t>2</m:t>
            </m:r>
          </m:sub>
        </m:sSub>
      </m:oMath>
    </w:p>
    <w:p w14:paraId="63A58B43" w14:textId="77777777" w:rsidR="00B14AC1" w:rsidRDefault="00B14AC1" w:rsidP="00EE6421">
      <w:pPr>
        <w:rPr>
          <w:rFonts w:ascii="Calibri" w:eastAsiaTheme="minorEastAsia" w:hAnsi="Calibri" w:cs="Calibri"/>
          <w:color w:val="FF0000"/>
          <w:sz w:val="24"/>
          <w:szCs w:val="24"/>
        </w:rPr>
      </w:pPr>
    </w:p>
    <w:p w14:paraId="14FBF9D0" w14:textId="32DB6D67" w:rsidR="00EE6421" w:rsidRDefault="00EE6421" w:rsidP="00EE6421">
      <w:pPr>
        <w:rPr>
          <w:rFonts w:ascii="Calibri" w:eastAsiaTheme="minorEastAsia" w:hAnsi="Calibri" w:cs="Calibri"/>
          <w:color w:val="FF0000"/>
          <w:sz w:val="24"/>
          <w:szCs w:val="24"/>
        </w:rPr>
      </w:pPr>
      <w:r>
        <w:rPr>
          <w:rFonts w:ascii="Calibri" w:eastAsiaTheme="minorEastAsia" w:hAnsi="Calibri" w:cs="Calibri"/>
          <w:color w:val="FF0000"/>
          <w:sz w:val="24"/>
          <w:szCs w:val="24"/>
        </w:rPr>
        <w:t>t = -6.6225</w:t>
      </w:r>
    </w:p>
    <w:p w14:paraId="07E4571F" w14:textId="38E30965" w:rsidR="00EE6421" w:rsidRDefault="00EE6421" w:rsidP="00EE6421">
      <w:pPr>
        <w:rPr>
          <w:rFonts w:ascii="Calibri" w:hAnsi="Calibri" w:cs="Calibri"/>
          <w:color w:val="FF0000"/>
          <w:sz w:val="24"/>
          <w:szCs w:val="24"/>
        </w:rPr>
      </w:pPr>
      <w:proofErr w:type="spellStart"/>
      <w:r>
        <w:rPr>
          <w:rFonts w:ascii="Calibri" w:hAnsi="Calibri" w:cs="Calibri"/>
          <w:color w:val="FF0000"/>
          <w:sz w:val="24"/>
          <w:szCs w:val="24"/>
        </w:rPr>
        <w:t>df</w:t>
      </w:r>
      <w:proofErr w:type="spellEnd"/>
      <w:r>
        <w:rPr>
          <w:rFonts w:ascii="Calibri" w:hAnsi="Calibri" w:cs="Calibri"/>
          <w:color w:val="FF0000"/>
          <w:sz w:val="24"/>
          <w:szCs w:val="24"/>
        </w:rPr>
        <w:t xml:space="preserve"> = 26</w:t>
      </w:r>
    </w:p>
    <w:p w14:paraId="0453D0AD" w14:textId="6C638D2B" w:rsidR="00B14AC1" w:rsidRDefault="00EE6421" w:rsidP="00EE6421">
      <w:pPr>
        <w:rPr>
          <w:rFonts w:ascii="Calibri" w:eastAsiaTheme="minorEastAsia" w:hAnsi="Calibri" w:cs="Calibri"/>
          <w:color w:val="FF0000"/>
          <w:sz w:val="24"/>
          <w:szCs w:val="24"/>
        </w:rPr>
      </w:pPr>
      <w:r>
        <w:rPr>
          <w:rFonts w:ascii="Calibri" w:hAnsi="Calibri" w:cs="Calibri"/>
          <w:color w:val="FF0000"/>
          <w:sz w:val="24"/>
          <w:szCs w:val="24"/>
        </w:rPr>
        <w:t xml:space="preserve">p-value = 5.04 </w:t>
      </w:r>
      <w:r w:rsidR="00B14AC1">
        <w:rPr>
          <w:rFonts w:ascii="Calibri" w:hAnsi="Calibri" w:cs="Calibri"/>
          <w:color w:val="FF0000"/>
          <w:sz w:val="24"/>
          <w:szCs w:val="24"/>
        </w:rPr>
        <w:t xml:space="preserve">x </w:t>
      </w:r>
      <m:oMath>
        <m:sSup>
          <m:sSupPr>
            <m:ctrlPr>
              <w:rPr>
                <w:rFonts w:ascii="Cambria Math" w:hAnsi="Cambria Math" w:cs="Calibri"/>
                <w:i/>
                <w:color w:val="FF0000"/>
                <w:sz w:val="24"/>
                <w:szCs w:val="24"/>
              </w:rPr>
            </m:ctrlPr>
          </m:sSupPr>
          <m:e>
            <m:r>
              <w:rPr>
                <w:rFonts w:ascii="Cambria Math" w:hAnsi="Cambria Math" w:cs="Calibri"/>
                <w:color w:val="FF0000"/>
                <w:sz w:val="24"/>
                <w:szCs w:val="24"/>
              </w:rPr>
              <m:t>10</m:t>
            </m:r>
          </m:e>
          <m:sup>
            <m:r>
              <w:rPr>
                <w:rFonts w:ascii="Cambria Math" w:hAnsi="Cambria Math" w:cs="Calibri"/>
                <w:color w:val="FF0000"/>
                <w:sz w:val="24"/>
                <w:szCs w:val="24"/>
              </w:rPr>
              <m:t>-7</m:t>
            </m:r>
          </m:sup>
        </m:sSup>
      </m:oMath>
    </w:p>
    <w:p w14:paraId="47C84E37" w14:textId="75A66C7C" w:rsidR="00B14AC1" w:rsidRDefault="00B14AC1" w:rsidP="00EE6421">
      <w:pPr>
        <w:rPr>
          <w:rFonts w:ascii="Calibri" w:eastAsiaTheme="minorEastAsia" w:hAnsi="Calibri" w:cs="Calibri"/>
          <w:color w:val="FF0000"/>
          <w:sz w:val="24"/>
          <w:szCs w:val="24"/>
        </w:rPr>
      </w:pPr>
      <w:r>
        <w:rPr>
          <w:rFonts w:ascii="Calibri" w:eastAsiaTheme="minorEastAsia" w:hAnsi="Calibri" w:cs="Calibri"/>
          <w:color w:val="FF0000"/>
          <w:sz w:val="24"/>
          <w:szCs w:val="24"/>
        </w:rPr>
        <w:t xml:space="preserve">Decision: Reject </w:t>
      </w: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p>
    <w:p w14:paraId="76483F1A" w14:textId="60D53AC2" w:rsidR="00B14AC1" w:rsidRPr="00EE6421" w:rsidRDefault="00B14AC1" w:rsidP="00EE6421">
      <w:pPr>
        <w:rPr>
          <w:rFonts w:ascii="Calibri" w:hAnsi="Calibri" w:cs="Calibri"/>
          <w:color w:val="FF0000"/>
          <w:sz w:val="24"/>
          <w:szCs w:val="24"/>
        </w:rPr>
      </w:pPr>
      <w:r>
        <w:rPr>
          <w:rFonts w:ascii="Calibri" w:eastAsiaTheme="minorEastAsia" w:hAnsi="Calibri" w:cs="Calibri"/>
          <w:color w:val="FF0000"/>
          <w:sz w:val="24"/>
          <w:szCs w:val="24"/>
        </w:rPr>
        <w:t xml:space="preserve">Conclusion: We have convincing evidence to show that the mean run time for </w:t>
      </w:r>
      <w:r w:rsidR="00861353">
        <w:rPr>
          <w:rFonts w:ascii="Calibri" w:eastAsiaTheme="minorEastAsia" w:hAnsi="Calibri" w:cs="Calibri"/>
          <w:color w:val="FF0000"/>
          <w:sz w:val="24"/>
          <w:szCs w:val="24"/>
        </w:rPr>
        <w:t>Run 2 is significantly faster than the mean run time for Run 1.</w:t>
      </w:r>
    </w:p>
    <w:p w14:paraId="444A7EE4" w14:textId="77777777" w:rsidR="001C132A" w:rsidRPr="00AC7594" w:rsidRDefault="001C132A" w:rsidP="001C132A">
      <w:pPr>
        <w:rPr>
          <w:rFonts w:ascii="Calibri" w:hAnsi="Calibri" w:cs="Calibri"/>
          <w:sz w:val="24"/>
          <w:szCs w:val="24"/>
        </w:rPr>
      </w:pPr>
    </w:p>
    <w:p w14:paraId="78F2D5C1" w14:textId="77777777" w:rsidR="001C132A" w:rsidRPr="00AC7594" w:rsidRDefault="001C132A" w:rsidP="006D08D5">
      <w:pPr>
        <w:pStyle w:val="ListParagraph"/>
        <w:numPr>
          <w:ilvl w:val="0"/>
          <w:numId w:val="2"/>
        </w:numPr>
        <w:rPr>
          <w:rFonts w:ascii="Calibri" w:hAnsi="Calibri" w:cs="Calibri"/>
          <w:sz w:val="24"/>
          <w:szCs w:val="24"/>
        </w:rPr>
      </w:pPr>
      <w:r w:rsidRPr="00AC7594">
        <w:rPr>
          <w:rFonts w:ascii="Calibri" w:hAnsi="Calibri" w:cs="Calibri"/>
          <w:sz w:val="24"/>
          <w:szCs w:val="24"/>
        </w:rPr>
        <w:t>How do your findings in questions 2 and 3 relate?</w:t>
      </w:r>
    </w:p>
    <w:p w14:paraId="5BC111E7" w14:textId="6C386246" w:rsidR="007A7290" w:rsidRPr="009B5A9F" w:rsidRDefault="009B5A9F">
      <w:pPr>
        <w:rPr>
          <w:rFonts w:ascii="Calibri" w:hAnsi="Calibri" w:cs="Calibri"/>
          <w:color w:val="FF0000"/>
        </w:rPr>
      </w:pPr>
      <w:r>
        <w:rPr>
          <w:rFonts w:ascii="Calibri" w:hAnsi="Calibri" w:cs="Calibri"/>
          <w:color w:val="FF0000"/>
        </w:rPr>
        <w:t xml:space="preserve">The 95% CI does not include 0, and the t-test provided evidence to reject </w:t>
      </w:r>
      <m:oMath>
        <m:sSub>
          <m:sSubPr>
            <m:ctrlPr>
              <w:rPr>
                <w:rFonts w:ascii="Cambria Math" w:hAnsi="Cambria Math" w:cs="Calibri"/>
                <w:i/>
                <w:color w:val="FF0000"/>
                <w:sz w:val="24"/>
                <w:szCs w:val="24"/>
              </w:rPr>
            </m:ctrlPr>
          </m:sSubPr>
          <m:e>
            <m:r>
              <w:rPr>
                <w:rFonts w:ascii="Cambria Math" w:hAnsi="Cambria Math" w:cs="Calibri"/>
                <w:color w:val="FF0000"/>
                <w:sz w:val="24"/>
                <w:szCs w:val="24"/>
              </w:rPr>
              <m:t>H</m:t>
            </m:r>
          </m:e>
          <m:sub>
            <m:r>
              <w:rPr>
                <w:rFonts w:ascii="Cambria Math" w:hAnsi="Cambria Math" w:cs="Calibri"/>
                <w:color w:val="FF0000"/>
                <w:sz w:val="24"/>
                <w:szCs w:val="24"/>
              </w:rPr>
              <m:t>0</m:t>
            </m:r>
          </m:sub>
        </m:sSub>
      </m:oMath>
      <w:r>
        <w:rPr>
          <w:rFonts w:ascii="Calibri" w:eastAsiaTheme="minorEastAsia" w:hAnsi="Calibri" w:cs="Calibri"/>
          <w:color w:val="FF0000"/>
          <w:sz w:val="24"/>
          <w:szCs w:val="24"/>
        </w:rPr>
        <w:t>.</w:t>
      </w:r>
    </w:p>
    <w:sectPr w:rsidR="007A7290" w:rsidRPr="009B5A9F" w:rsidSect="00115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10154"/>
    <w:multiLevelType w:val="hybridMultilevel"/>
    <w:tmpl w:val="BC267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D6ECD"/>
    <w:multiLevelType w:val="hybridMultilevel"/>
    <w:tmpl w:val="BC267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0641863">
    <w:abstractNumId w:val="0"/>
  </w:num>
  <w:num w:numId="2" w16cid:durableId="210726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2A"/>
    <w:rsid w:val="00115493"/>
    <w:rsid w:val="001C132A"/>
    <w:rsid w:val="00411BA5"/>
    <w:rsid w:val="005B539F"/>
    <w:rsid w:val="006D08D5"/>
    <w:rsid w:val="007A7290"/>
    <w:rsid w:val="00861353"/>
    <w:rsid w:val="00927525"/>
    <w:rsid w:val="009B5A9F"/>
    <w:rsid w:val="00A16A29"/>
    <w:rsid w:val="00AB0AF9"/>
    <w:rsid w:val="00AE7005"/>
    <w:rsid w:val="00B14AC1"/>
    <w:rsid w:val="00DA5353"/>
    <w:rsid w:val="00EE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35C3"/>
  <w15:chartTrackingRefBased/>
  <w15:docId w15:val="{9FDFEA64-32F0-4D1C-AE8B-E57D1390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2A"/>
  </w:style>
  <w:style w:type="paragraph" w:styleId="Heading1">
    <w:name w:val="heading 1"/>
    <w:basedOn w:val="Normal"/>
    <w:next w:val="Normal"/>
    <w:link w:val="Heading1Char"/>
    <w:uiPriority w:val="9"/>
    <w:qFormat/>
    <w:rsid w:val="001C1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32A"/>
    <w:rPr>
      <w:rFonts w:eastAsiaTheme="majorEastAsia" w:cstheme="majorBidi"/>
      <w:color w:val="272727" w:themeColor="text1" w:themeTint="D8"/>
    </w:rPr>
  </w:style>
  <w:style w:type="paragraph" w:styleId="Title">
    <w:name w:val="Title"/>
    <w:basedOn w:val="Normal"/>
    <w:next w:val="Normal"/>
    <w:link w:val="TitleChar"/>
    <w:uiPriority w:val="10"/>
    <w:qFormat/>
    <w:rsid w:val="001C1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32A"/>
    <w:pPr>
      <w:spacing w:before="160"/>
      <w:jc w:val="center"/>
    </w:pPr>
    <w:rPr>
      <w:i/>
      <w:iCs/>
      <w:color w:val="404040" w:themeColor="text1" w:themeTint="BF"/>
    </w:rPr>
  </w:style>
  <w:style w:type="character" w:customStyle="1" w:styleId="QuoteChar">
    <w:name w:val="Quote Char"/>
    <w:basedOn w:val="DefaultParagraphFont"/>
    <w:link w:val="Quote"/>
    <w:uiPriority w:val="29"/>
    <w:rsid w:val="001C132A"/>
    <w:rPr>
      <w:i/>
      <w:iCs/>
      <w:color w:val="404040" w:themeColor="text1" w:themeTint="BF"/>
    </w:rPr>
  </w:style>
  <w:style w:type="paragraph" w:styleId="ListParagraph">
    <w:name w:val="List Paragraph"/>
    <w:basedOn w:val="Normal"/>
    <w:uiPriority w:val="34"/>
    <w:qFormat/>
    <w:rsid w:val="001C132A"/>
    <w:pPr>
      <w:ind w:left="720"/>
      <w:contextualSpacing/>
    </w:pPr>
  </w:style>
  <w:style w:type="character" w:styleId="IntenseEmphasis">
    <w:name w:val="Intense Emphasis"/>
    <w:basedOn w:val="DefaultParagraphFont"/>
    <w:uiPriority w:val="21"/>
    <w:qFormat/>
    <w:rsid w:val="001C132A"/>
    <w:rPr>
      <w:i/>
      <w:iCs/>
      <w:color w:val="0F4761" w:themeColor="accent1" w:themeShade="BF"/>
    </w:rPr>
  </w:style>
  <w:style w:type="paragraph" w:styleId="IntenseQuote">
    <w:name w:val="Intense Quote"/>
    <w:basedOn w:val="Normal"/>
    <w:next w:val="Normal"/>
    <w:link w:val="IntenseQuoteChar"/>
    <w:uiPriority w:val="30"/>
    <w:qFormat/>
    <w:rsid w:val="001C1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32A"/>
    <w:rPr>
      <w:i/>
      <w:iCs/>
      <w:color w:val="0F4761" w:themeColor="accent1" w:themeShade="BF"/>
    </w:rPr>
  </w:style>
  <w:style w:type="character" w:styleId="IntenseReference">
    <w:name w:val="Intense Reference"/>
    <w:basedOn w:val="DefaultParagraphFont"/>
    <w:uiPriority w:val="32"/>
    <w:qFormat/>
    <w:rsid w:val="001C132A"/>
    <w:rPr>
      <w:b/>
      <w:bCs/>
      <w:smallCaps/>
      <w:color w:val="0F4761" w:themeColor="accent1" w:themeShade="BF"/>
      <w:spacing w:val="5"/>
    </w:rPr>
  </w:style>
  <w:style w:type="character" w:styleId="PlaceholderText">
    <w:name w:val="Placeholder Text"/>
    <w:basedOn w:val="DefaultParagraphFont"/>
    <w:uiPriority w:val="99"/>
    <w:semiHidden/>
    <w:rsid w:val="00EE64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73328">
      <w:bodyDiv w:val="1"/>
      <w:marLeft w:val="0"/>
      <w:marRight w:val="0"/>
      <w:marTop w:val="0"/>
      <w:marBottom w:val="0"/>
      <w:divBdr>
        <w:top w:val="none" w:sz="0" w:space="0" w:color="auto"/>
        <w:left w:val="none" w:sz="0" w:space="0" w:color="auto"/>
        <w:bottom w:val="none" w:sz="0" w:space="0" w:color="auto"/>
        <w:right w:val="none" w:sz="0" w:space="0" w:color="auto"/>
      </w:divBdr>
    </w:div>
    <w:div w:id="10303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10</cp:revision>
  <dcterms:created xsi:type="dcterms:W3CDTF">2024-03-27T23:49:00Z</dcterms:created>
  <dcterms:modified xsi:type="dcterms:W3CDTF">2024-04-11T18:38:00Z</dcterms:modified>
</cp:coreProperties>
</file>