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A2C2" w14:textId="4A624A1F" w:rsidR="00A83E8E" w:rsidRDefault="00A83E8E" w:rsidP="00A83E8E">
      <w:pPr>
        <w:jc w:val="center"/>
        <w:rPr>
          <w:rFonts w:ascii="Times New Roman" w:hAnsi="Times New Roman" w:cs="Times New Roman"/>
          <w:u w:val="single"/>
        </w:rPr>
      </w:pPr>
      <w:r w:rsidRPr="00FF504D">
        <w:rPr>
          <w:rFonts w:ascii="Times New Roman" w:hAnsi="Times New Roman" w:cs="Times New Roman"/>
          <w:u w:val="single"/>
        </w:rPr>
        <w:t>Division III Women’s Soccer 2022 Data: Correlations</w:t>
      </w:r>
      <w:r w:rsidR="00F2021E">
        <w:rPr>
          <w:rFonts w:ascii="Times New Roman" w:hAnsi="Times New Roman" w:cs="Times New Roman"/>
          <w:u w:val="single"/>
        </w:rPr>
        <w:t xml:space="preserve"> and Two-Way Table</w:t>
      </w:r>
      <w:r w:rsidRPr="00FF504D">
        <w:rPr>
          <w:rFonts w:ascii="Times New Roman" w:hAnsi="Times New Roman" w:cs="Times New Roman"/>
          <w:u w:val="single"/>
        </w:rPr>
        <w:t xml:space="preserve"> KEY</w:t>
      </w:r>
    </w:p>
    <w:p w14:paraId="5628A0B3" w14:textId="77777777" w:rsidR="00A83E8E" w:rsidRDefault="00A83E8E" w:rsidP="00A83E8E">
      <w:pPr>
        <w:jc w:val="center"/>
        <w:rPr>
          <w:rFonts w:ascii="Times New Roman" w:hAnsi="Times New Roman" w:cs="Times New Roman"/>
          <w:u w:val="single"/>
        </w:rPr>
      </w:pPr>
    </w:p>
    <w:p w14:paraId="386CE499" w14:textId="4A725301" w:rsidR="00F2021E" w:rsidRPr="00F2021E" w:rsidRDefault="00F2021E" w:rsidP="00F2021E">
      <w:pPr>
        <w:rPr>
          <w:rFonts w:ascii="Times New Roman" w:hAnsi="Times New Roman" w:cs="Times New Roman"/>
          <w:b/>
          <w:bCs/>
        </w:rPr>
      </w:pPr>
      <w:r w:rsidRPr="00F2021E">
        <w:rPr>
          <w:rFonts w:ascii="Times New Roman" w:hAnsi="Times New Roman" w:cs="Times New Roman"/>
          <w:b/>
          <w:bCs/>
        </w:rPr>
        <w:t>Part 1:</w:t>
      </w:r>
    </w:p>
    <w:p w14:paraId="6FA9E404" w14:textId="77777777" w:rsidR="00A83E8E" w:rsidRDefault="00A83E8E" w:rsidP="00A83E8E">
      <w:pPr>
        <w:jc w:val="both"/>
        <w:rPr>
          <w:rFonts w:ascii="Times New Roman" w:hAnsi="Times New Roman" w:cs="Times New Roman"/>
        </w:rPr>
      </w:pPr>
    </w:p>
    <w:p w14:paraId="639D6A5B" w14:textId="77777777" w:rsidR="00A83E8E" w:rsidRDefault="00A83E8E" w:rsidP="00A83E8E">
      <w:pPr>
        <w:pStyle w:val="ListParagraph"/>
        <w:numPr>
          <w:ilvl w:val="0"/>
          <w:numId w:val="1"/>
        </w:numPr>
        <w:rPr>
          <w:rFonts w:ascii="Times New Roman" w:hAnsi="Times New Roman" w:cs="Times New Roman"/>
        </w:rPr>
      </w:pPr>
      <w:r>
        <w:rPr>
          <w:rFonts w:ascii="Times New Roman" w:hAnsi="Times New Roman" w:cs="Times New Roman"/>
        </w:rPr>
        <w:t xml:space="preserve">Before calculating the correlation value between </w:t>
      </w:r>
      <w:proofErr w:type="spellStart"/>
      <w:r>
        <w:rPr>
          <w:rFonts w:ascii="Times New Roman" w:hAnsi="Times New Roman" w:cs="Times New Roman"/>
        </w:rPr>
        <w:t>home_score</w:t>
      </w:r>
      <w:proofErr w:type="spellEnd"/>
      <w:r>
        <w:rPr>
          <w:rFonts w:ascii="Times New Roman" w:hAnsi="Times New Roman" w:cs="Times New Roman"/>
        </w:rPr>
        <w:t xml:space="preserve"> and </w:t>
      </w:r>
      <w:proofErr w:type="spellStart"/>
      <w:r>
        <w:rPr>
          <w:rFonts w:ascii="Times New Roman" w:hAnsi="Times New Roman" w:cs="Times New Roman"/>
        </w:rPr>
        <w:t>away_score</w:t>
      </w:r>
      <w:proofErr w:type="spellEnd"/>
      <w:r>
        <w:rPr>
          <w:rFonts w:ascii="Times New Roman" w:hAnsi="Times New Roman" w:cs="Times New Roman"/>
        </w:rPr>
        <w:t xml:space="preserve">, do you think that the value will be positive or negative? Explain. </w:t>
      </w:r>
    </w:p>
    <w:p w14:paraId="29061D78" w14:textId="77777777" w:rsidR="00A83E8E" w:rsidRDefault="00A83E8E" w:rsidP="00A83E8E">
      <w:pPr>
        <w:pStyle w:val="ListParagraph"/>
        <w:rPr>
          <w:rFonts w:ascii="Times New Roman" w:hAnsi="Times New Roman" w:cs="Times New Roman"/>
        </w:rPr>
      </w:pPr>
    </w:p>
    <w:p w14:paraId="6AA55A76" w14:textId="77777777" w:rsidR="00A83E8E" w:rsidRDefault="00A83E8E" w:rsidP="00A83E8E">
      <w:pPr>
        <w:pStyle w:val="ListParagraph"/>
        <w:rPr>
          <w:rFonts w:ascii="Times New Roman" w:hAnsi="Times New Roman" w:cs="Times New Roman"/>
          <w:color w:val="FF0000"/>
        </w:rPr>
      </w:pPr>
      <w:r>
        <w:rPr>
          <w:rFonts w:ascii="Times New Roman" w:hAnsi="Times New Roman" w:cs="Times New Roman"/>
          <w:color w:val="FF0000"/>
        </w:rPr>
        <w:t xml:space="preserve">A correlation value that is positive in this case means that a home team scores a lot of goals, and the away team scores a lot of goals as well. </w:t>
      </w:r>
    </w:p>
    <w:p w14:paraId="648C40D9" w14:textId="77777777" w:rsidR="00A83E8E" w:rsidRDefault="00A83E8E" w:rsidP="00A83E8E">
      <w:pPr>
        <w:pStyle w:val="ListParagraph"/>
        <w:rPr>
          <w:rFonts w:ascii="Times New Roman" w:hAnsi="Times New Roman" w:cs="Times New Roman"/>
          <w:color w:val="FF0000"/>
        </w:rPr>
      </w:pPr>
    </w:p>
    <w:p w14:paraId="73A0B8D1" w14:textId="77777777" w:rsidR="00A83E8E" w:rsidRDefault="00A83E8E" w:rsidP="00A83E8E">
      <w:pPr>
        <w:pStyle w:val="ListParagraph"/>
        <w:rPr>
          <w:rFonts w:ascii="Times New Roman" w:hAnsi="Times New Roman" w:cs="Times New Roman"/>
          <w:color w:val="FF0000"/>
        </w:rPr>
      </w:pPr>
      <w:r>
        <w:rPr>
          <w:rFonts w:ascii="Times New Roman" w:hAnsi="Times New Roman" w:cs="Times New Roman"/>
          <w:color w:val="FF0000"/>
        </w:rPr>
        <w:t xml:space="preserve">A correlation value that is negative means that either the home team or the away team scores a lot of goals, while the other team does not. </w:t>
      </w:r>
    </w:p>
    <w:p w14:paraId="77DF3105" w14:textId="77777777" w:rsidR="00A83E8E" w:rsidRDefault="00A83E8E" w:rsidP="00A83E8E">
      <w:pPr>
        <w:pStyle w:val="ListParagraph"/>
        <w:rPr>
          <w:rFonts w:ascii="Times New Roman" w:hAnsi="Times New Roman" w:cs="Times New Roman"/>
          <w:color w:val="FF0000"/>
        </w:rPr>
      </w:pPr>
    </w:p>
    <w:p w14:paraId="486879D6" w14:textId="77777777" w:rsidR="00A83E8E" w:rsidRDefault="00A83E8E" w:rsidP="00A83E8E">
      <w:pPr>
        <w:pStyle w:val="ListParagraph"/>
        <w:rPr>
          <w:rFonts w:ascii="Times New Roman" w:hAnsi="Times New Roman" w:cs="Times New Roman"/>
          <w:color w:val="FF0000"/>
        </w:rPr>
      </w:pPr>
      <w:r>
        <w:rPr>
          <w:rFonts w:ascii="Times New Roman" w:hAnsi="Times New Roman" w:cs="Times New Roman"/>
          <w:color w:val="FF0000"/>
        </w:rPr>
        <w:t xml:space="preserve">In soccer, we typically do not see high scoring games from both the home team and the away team. This means that we expect a negative correlation value between </w:t>
      </w:r>
      <w:proofErr w:type="spellStart"/>
      <w:r>
        <w:rPr>
          <w:rFonts w:ascii="Times New Roman" w:hAnsi="Times New Roman" w:cs="Times New Roman"/>
          <w:color w:val="FF0000"/>
        </w:rPr>
        <w:t>home_score</w:t>
      </w:r>
      <w:proofErr w:type="spellEnd"/>
      <w:r>
        <w:rPr>
          <w:rFonts w:ascii="Times New Roman" w:hAnsi="Times New Roman" w:cs="Times New Roman"/>
          <w:color w:val="FF0000"/>
        </w:rPr>
        <w:t xml:space="preserve"> and </w:t>
      </w:r>
      <w:proofErr w:type="spellStart"/>
      <w:r>
        <w:rPr>
          <w:rFonts w:ascii="Times New Roman" w:hAnsi="Times New Roman" w:cs="Times New Roman"/>
          <w:color w:val="FF0000"/>
        </w:rPr>
        <w:t>away_score</w:t>
      </w:r>
      <w:proofErr w:type="spellEnd"/>
      <w:r>
        <w:rPr>
          <w:rFonts w:ascii="Times New Roman" w:hAnsi="Times New Roman" w:cs="Times New Roman"/>
          <w:color w:val="FF0000"/>
        </w:rPr>
        <w:t xml:space="preserve">. </w:t>
      </w:r>
    </w:p>
    <w:p w14:paraId="6B16EBAB" w14:textId="77777777" w:rsidR="00A83E8E" w:rsidRDefault="00A83E8E" w:rsidP="00A83E8E">
      <w:pPr>
        <w:pStyle w:val="ListParagraph"/>
        <w:rPr>
          <w:rFonts w:ascii="Times New Roman" w:hAnsi="Times New Roman" w:cs="Times New Roman"/>
          <w:color w:val="FF0000"/>
        </w:rPr>
      </w:pPr>
    </w:p>
    <w:p w14:paraId="695BF2A9" w14:textId="77777777" w:rsidR="00A83E8E" w:rsidRDefault="00A83E8E" w:rsidP="00A83E8E">
      <w:pPr>
        <w:pStyle w:val="ListParagraph"/>
        <w:numPr>
          <w:ilvl w:val="0"/>
          <w:numId w:val="1"/>
        </w:numPr>
        <w:rPr>
          <w:rFonts w:ascii="Times New Roman" w:hAnsi="Times New Roman" w:cs="Times New Roman"/>
        </w:rPr>
      </w:pPr>
      <w:r>
        <w:rPr>
          <w:rFonts w:ascii="Times New Roman" w:hAnsi="Times New Roman" w:cs="Times New Roman"/>
        </w:rPr>
        <w:t xml:space="preserve">Calculate the correlation value for </w:t>
      </w:r>
      <w:proofErr w:type="spellStart"/>
      <w:r>
        <w:rPr>
          <w:rFonts w:ascii="Times New Roman" w:hAnsi="Times New Roman" w:cs="Times New Roman"/>
        </w:rPr>
        <w:t>home_score</w:t>
      </w:r>
      <w:proofErr w:type="spellEnd"/>
      <w:r>
        <w:rPr>
          <w:rFonts w:ascii="Times New Roman" w:hAnsi="Times New Roman" w:cs="Times New Roman"/>
        </w:rPr>
        <w:t xml:space="preserve"> vs. </w:t>
      </w:r>
      <w:proofErr w:type="spellStart"/>
      <w:r>
        <w:rPr>
          <w:rFonts w:ascii="Times New Roman" w:hAnsi="Times New Roman" w:cs="Times New Roman"/>
        </w:rPr>
        <w:t>away_team</w:t>
      </w:r>
      <w:proofErr w:type="spellEnd"/>
      <w:r>
        <w:rPr>
          <w:rFonts w:ascii="Times New Roman" w:hAnsi="Times New Roman" w:cs="Times New Roman"/>
        </w:rPr>
        <w:t xml:space="preserve">. Interpret the correlation value in context. </w:t>
      </w:r>
    </w:p>
    <w:p w14:paraId="07791AD5" w14:textId="77777777" w:rsidR="00A83E8E" w:rsidRDefault="00A83E8E" w:rsidP="00A83E8E">
      <w:pPr>
        <w:ind w:left="720"/>
        <w:rPr>
          <w:rFonts w:ascii="Times New Roman" w:hAnsi="Times New Roman" w:cs="Times New Roman"/>
          <w:color w:val="000000" w:themeColor="text1"/>
        </w:rPr>
      </w:pPr>
    </w:p>
    <w:p w14:paraId="4C072443" w14:textId="77777777" w:rsidR="00A83E8E" w:rsidRPr="00FF504D" w:rsidRDefault="00A83E8E" w:rsidP="00A83E8E">
      <w:pPr>
        <w:ind w:left="720"/>
        <w:rPr>
          <w:rFonts w:ascii="Times New Roman" w:hAnsi="Times New Roman" w:cs="Times New Roman"/>
          <w:color w:val="FF0000"/>
        </w:rPr>
      </w:pPr>
      <w:proofErr w:type="spellStart"/>
      <w:proofErr w:type="gramStart"/>
      <w:r w:rsidRPr="00FF504D">
        <w:rPr>
          <w:rFonts w:ascii="Times New Roman" w:hAnsi="Times New Roman" w:cs="Times New Roman"/>
          <w:color w:val="FF0000"/>
        </w:rPr>
        <w:t>cor</w:t>
      </w:r>
      <w:proofErr w:type="spellEnd"/>
      <w:r w:rsidRPr="00FF504D">
        <w:rPr>
          <w:rFonts w:ascii="Times New Roman" w:hAnsi="Times New Roman" w:cs="Times New Roman"/>
          <w:color w:val="FF0000"/>
        </w:rPr>
        <w:t>(</w:t>
      </w:r>
      <w:proofErr w:type="gramEnd"/>
      <w:r w:rsidRPr="00FF504D">
        <w:rPr>
          <w:rFonts w:ascii="Times New Roman" w:hAnsi="Times New Roman" w:cs="Times New Roman"/>
          <w:color w:val="FF0000"/>
        </w:rPr>
        <w:t>d3_wsoc2022$away_score, d3_wsoc2022$home_score) = -0.3108331</w:t>
      </w:r>
    </w:p>
    <w:p w14:paraId="4906F1BC" w14:textId="77777777" w:rsidR="00A83E8E" w:rsidRPr="00FF504D" w:rsidRDefault="00A83E8E" w:rsidP="00A83E8E">
      <w:pPr>
        <w:ind w:left="720"/>
        <w:rPr>
          <w:rFonts w:ascii="Times New Roman" w:hAnsi="Times New Roman" w:cs="Times New Roman"/>
          <w:color w:val="FF0000"/>
        </w:rPr>
      </w:pPr>
    </w:p>
    <w:p w14:paraId="2A749982" w14:textId="77777777" w:rsidR="00A83E8E" w:rsidRDefault="00A83E8E" w:rsidP="00A83E8E">
      <w:pPr>
        <w:ind w:left="720"/>
        <w:rPr>
          <w:rFonts w:ascii="Times New Roman" w:hAnsi="Times New Roman" w:cs="Times New Roman"/>
          <w:color w:val="FF0000"/>
        </w:rPr>
      </w:pPr>
      <w:r w:rsidRPr="00FF504D">
        <w:rPr>
          <w:rFonts w:ascii="Times New Roman" w:hAnsi="Times New Roman" w:cs="Times New Roman"/>
          <w:color w:val="FF0000"/>
        </w:rPr>
        <w:t xml:space="preserve">The correlation between </w:t>
      </w:r>
      <w:proofErr w:type="spellStart"/>
      <w:r w:rsidRPr="00FF504D">
        <w:rPr>
          <w:rFonts w:ascii="Times New Roman" w:hAnsi="Times New Roman" w:cs="Times New Roman"/>
          <w:color w:val="FF0000"/>
        </w:rPr>
        <w:t>away_score</w:t>
      </w:r>
      <w:proofErr w:type="spellEnd"/>
      <w:r w:rsidRPr="00FF504D">
        <w:rPr>
          <w:rFonts w:ascii="Times New Roman" w:hAnsi="Times New Roman" w:cs="Times New Roman"/>
          <w:color w:val="FF0000"/>
        </w:rPr>
        <w:t xml:space="preserve"> and </w:t>
      </w:r>
      <w:proofErr w:type="spellStart"/>
      <w:r w:rsidRPr="00FF504D">
        <w:rPr>
          <w:rFonts w:ascii="Times New Roman" w:hAnsi="Times New Roman" w:cs="Times New Roman"/>
          <w:color w:val="FF0000"/>
        </w:rPr>
        <w:t>home_score</w:t>
      </w:r>
      <w:proofErr w:type="spellEnd"/>
      <w:r w:rsidRPr="00FF504D">
        <w:rPr>
          <w:rFonts w:ascii="Times New Roman" w:hAnsi="Times New Roman" w:cs="Times New Roman"/>
          <w:color w:val="FF0000"/>
        </w:rPr>
        <w:t xml:space="preserve"> is -0.311. This means that one team either the home team or the away team, scores a lot of goals while the other team does not. This correlation value makes sense in the context of soccer. </w:t>
      </w:r>
    </w:p>
    <w:p w14:paraId="5631CC65" w14:textId="77777777" w:rsidR="00A83E8E" w:rsidRDefault="00A83E8E" w:rsidP="00A83E8E">
      <w:pPr>
        <w:ind w:left="720"/>
        <w:rPr>
          <w:rFonts w:ascii="Times New Roman" w:hAnsi="Times New Roman" w:cs="Times New Roman"/>
          <w:color w:val="FF0000"/>
        </w:rPr>
      </w:pPr>
    </w:p>
    <w:p w14:paraId="4F7B130F" w14:textId="77777777" w:rsidR="00A83E8E" w:rsidRDefault="00A83E8E" w:rsidP="00A83E8E">
      <w:pPr>
        <w:ind w:left="720"/>
        <w:rPr>
          <w:rFonts w:ascii="Times New Roman" w:hAnsi="Times New Roman" w:cs="Times New Roman"/>
          <w:color w:val="FF0000"/>
        </w:rPr>
      </w:pPr>
    </w:p>
    <w:p w14:paraId="3F971485" w14:textId="77777777" w:rsidR="00A83E8E" w:rsidRDefault="00A83E8E" w:rsidP="00A83E8E">
      <w:pPr>
        <w:pStyle w:val="ListParagraph"/>
        <w:numPr>
          <w:ilvl w:val="0"/>
          <w:numId w:val="1"/>
        </w:numPr>
        <w:rPr>
          <w:rFonts w:ascii="Times New Roman" w:hAnsi="Times New Roman" w:cs="Times New Roman"/>
        </w:rPr>
      </w:pPr>
      <w:r>
        <w:rPr>
          <w:rFonts w:ascii="Times New Roman" w:hAnsi="Times New Roman" w:cs="Times New Roman"/>
        </w:rPr>
        <w:t xml:space="preserve">Perform a test of association to see if the correlation value that you calculated above is statistically significant. Make sure to state the hypotheses clearly and follow the appropriate steps. </w:t>
      </w:r>
    </w:p>
    <w:p w14:paraId="21FB05A4" w14:textId="77777777" w:rsidR="00A83E8E" w:rsidRDefault="00A83E8E" w:rsidP="00A83E8E">
      <w:pPr>
        <w:pStyle w:val="ListParagraph"/>
        <w:rPr>
          <w:rFonts w:ascii="Times New Roman" w:hAnsi="Times New Roman" w:cs="Times New Roman"/>
          <w:color w:val="000000" w:themeColor="text1"/>
        </w:rPr>
      </w:pPr>
    </w:p>
    <w:p w14:paraId="36141775"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r w:rsidRPr="00FF504D">
        <w:rPr>
          <w:rFonts w:ascii="Times New Roman" w:hAnsi="Times New Roman" w:cs="Times New Roman"/>
          <w:color w:val="FF0000"/>
        </w:rPr>
        <w:t xml:space="preserve">Ho:  </w:t>
      </w:r>
      <w:r w:rsidRPr="00FF504D">
        <w:rPr>
          <w:rStyle w:val="mi"/>
          <w:rFonts w:ascii="Cambria Math" w:hAnsi="Cambria Math" w:cs="Cambria Math"/>
          <w:color w:val="FF0000"/>
          <w:bdr w:val="none" w:sz="0" w:space="0" w:color="auto" w:frame="1"/>
        </w:rPr>
        <w:t>𝜌</w:t>
      </w:r>
      <w:r w:rsidRPr="00FF504D">
        <w:rPr>
          <w:rStyle w:val="mo"/>
          <w:rFonts w:ascii="Times New Roman" w:hAnsi="Times New Roman" w:cs="Times New Roman"/>
          <w:color w:val="FF0000"/>
          <w:bdr w:val="none" w:sz="0" w:space="0" w:color="auto" w:frame="1"/>
        </w:rPr>
        <w:t>=</w:t>
      </w:r>
      <w:r w:rsidRPr="00FF504D">
        <w:rPr>
          <w:rStyle w:val="mn"/>
          <w:rFonts w:ascii="Times New Roman" w:hAnsi="Times New Roman" w:cs="Times New Roman"/>
          <w:color w:val="FF0000"/>
          <w:bdr w:val="none" w:sz="0" w:space="0" w:color="auto" w:frame="1"/>
        </w:rPr>
        <w:t>0</w:t>
      </w:r>
    </w:p>
    <w:p w14:paraId="3BD4A3CB"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r w:rsidRPr="00FF504D">
        <w:rPr>
          <w:rStyle w:val="mn"/>
          <w:rFonts w:ascii="Times New Roman" w:hAnsi="Times New Roman" w:cs="Times New Roman"/>
          <w:color w:val="FF0000"/>
          <w:bdr w:val="none" w:sz="0" w:space="0" w:color="auto" w:frame="1"/>
        </w:rPr>
        <w:t xml:space="preserve">Ha: </w:t>
      </w:r>
      <w:r w:rsidRPr="00FF504D">
        <w:rPr>
          <w:rStyle w:val="mi"/>
          <w:rFonts w:ascii="Cambria Math" w:hAnsi="Cambria Math" w:cs="Cambria Math"/>
          <w:color w:val="FF0000"/>
          <w:bdr w:val="none" w:sz="0" w:space="0" w:color="auto" w:frame="1"/>
        </w:rPr>
        <w:t>𝜌</w:t>
      </w:r>
      <w:r w:rsidRPr="00FF504D">
        <w:rPr>
          <w:rStyle w:val="mo"/>
          <w:rFonts w:ascii="Times New Roman" w:hAnsi="Times New Roman" w:cs="Times New Roman"/>
          <w:color w:val="FF0000"/>
          <w:bdr w:val="none" w:sz="0" w:space="0" w:color="auto" w:frame="1"/>
        </w:rPr>
        <w:t>≠</w:t>
      </w:r>
      <w:r w:rsidRPr="00FF504D">
        <w:rPr>
          <w:rStyle w:val="mn"/>
          <w:rFonts w:ascii="Times New Roman" w:hAnsi="Times New Roman" w:cs="Times New Roman"/>
          <w:color w:val="FF0000"/>
          <w:bdr w:val="none" w:sz="0" w:space="0" w:color="auto" w:frame="1"/>
        </w:rPr>
        <w:t>0</w:t>
      </w:r>
    </w:p>
    <w:p w14:paraId="679C76BD"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p>
    <w:p w14:paraId="78842240" w14:textId="77777777" w:rsidR="00A83E8E" w:rsidRPr="00FF504D" w:rsidRDefault="00A83E8E" w:rsidP="00A83E8E">
      <w:pPr>
        <w:rPr>
          <w:rStyle w:val="mn"/>
          <w:rFonts w:ascii="Times New Roman" w:hAnsi="Times New Roman" w:cs="Times New Roman"/>
          <w:color w:val="FF0000"/>
          <w:bdr w:val="none" w:sz="0" w:space="0" w:color="auto" w:frame="1"/>
        </w:rPr>
      </w:pPr>
      <w:r w:rsidRPr="00FF504D">
        <w:rPr>
          <w:rStyle w:val="mn"/>
          <w:rFonts w:ascii="Times New Roman" w:hAnsi="Times New Roman" w:cs="Times New Roman"/>
          <w:color w:val="FF0000"/>
          <w:bdr w:val="none" w:sz="0" w:space="0" w:color="auto" w:frame="1"/>
        </w:rPr>
        <w:tab/>
        <w:t>r = -0.311</w:t>
      </w:r>
    </w:p>
    <w:p w14:paraId="0022D92E" w14:textId="77777777" w:rsidR="00A83E8E" w:rsidRPr="00FF504D" w:rsidRDefault="00A83E8E" w:rsidP="00A83E8E">
      <w:pPr>
        <w:rPr>
          <w:rStyle w:val="mn"/>
          <w:rFonts w:ascii="Times New Roman" w:hAnsi="Times New Roman" w:cs="Times New Roman"/>
          <w:color w:val="FF0000"/>
          <w:bdr w:val="none" w:sz="0" w:space="0" w:color="auto" w:frame="1"/>
        </w:rPr>
      </w:pPr>
    </w:p>
    <w:p w14:paraId="53F26ACA"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p>
    <w:p w14:paraId="15F7A041" w14:textId="77777777" w:rsidR="00A83E8E" w:rsidRPr="00FF504D" w:rsidRDefault="00A83E8E" w:rsidP="00A83E8E">
      <w:pPr>
        <w:pStyle w:val="ListParagraph"/>
        <w:rPr>
          <w:rStyle w:val="mn"/>
          <w:rFonts w:ascii="Times New Roman" w:eastAsiaTheme="minorEastAsia" w:hAnsi="Times New Roman" w:cs="Times New Roman"/>
          <w:color w:val="FF0000"/>
          <w:bdr w:val="none" w:sz="0" w:space="0" w:color="auto" w:frame="1"/>
        </w:rPr>
      </w:pPr>
      <w:r w:rsidRPr="00FF504D">
        <w:rPr>
          <w:rStyle w:val="mn"/>
          <w:rFonts w:ascii="Times New Roman" w:hAnsi="Times New Roman" w:cs="Times New Roman"/>
          <w:color w:val="FF0000"/>
          <w:bdr w:val="none" w:sz="0" w:space="0" w:color="auto" w:frame="1"/>
        </w:rPr>
        <w:t xml:space="preserve">t = </w:t>
      </w:r>
      <m:oMath>
        <m:r>
          <w:rPr>
            <w:rStyle w:val="mn"/>
            <w:rFonts w:ascii="Cambria Math" w:hAnsi="Cambria Math" w:cs="Times New Roman"/>
            <w:color w:val="FF0000"/>
            <w:bdr w:val="none" w:sz="0" w:space="0" w:color="auto" w:frame="1"/>
          </w:rPr>
          <m:t>r</m:t>
        </m:r>
        <m:rad>
          <m:radPr>
            <m:degHide m:val="1"/>
            <m:ctrlPr>
              <w:rPr>
                <w:rStyle w:val="mn"/>
                <w:rFonts w:ascii="Cambria Math" w:hAnsi="Cambria Math" w:cs="Times New Roman"/>
                <w:i/>
                <w:color w:val="FF0000"/>
                <w:bdr w:val="none" w:sz="0" w:space="0" w:color="auto" w:frame="1"/>
              </w:rPr>
            </m:ctrlPr>
          </m:radPr>
          <m:deg/>
          <m:e>
            <m:f>
              <m:fPr>
                <m:ctrlPr>
                  <w:rPr>
                    <w:rStyle w:val="mn"/>
                    <w:rFonts w:ascii="Cambria Math" w:hAnsi="Cambria Math" w:cs="Times New Roman"/>
                    <w:i/>
                    <w:color w:val="FF0000"/>
                    <w:bdr w:val="none" w:sz="0" w:space="0" w:color="auto" w:frame="1"/>
                  </w:rPr>
                </m:ctrlPr>
              </m:fPr>
              <m:num>
                <m:r>
                  <w:rPr>
                    <w:rStyle w:val="mn"/>
                    <w:rFonts w:ascii="Cambria Math" w:hAnsi="Cambria Math" w:cs="Times New Roman"/>
                    <w:color w:val="FF0000"/>
                    <w:bdr w:val="none" w:sz="0" w:space="0" w:color="auto" w:frame="1"/>
                  </w:rPr>
                  <m:t>n-2</m:t>
                </m:r>
              </m:num>
              <m:den>
                <m:r>
                  <w:rPr>
                    <w:rStyle w:val="mn"/>
                    <w:rFonts w:ascii="Cambria Math" w:hAnsi="Cambria Math" w:cs="Times New Roman"/>
                    <w:color w:val="FF0000"/>
                    <w:bdr w:val="none" w:sz="0" w:space="0" w:color="auto" w:frame="1"/>
                  </w:rPr>
                  <m:t>1-</m:t>
                </m:r>
                <m:sSup>
                  <m:sSupPr>
                    <m:ctrlPr>
                      <w:rPr>
                        <w:rStyle w:val="mn"/>
                        <w:rFonts w:ascii="Cambria Math" w:hAnsi="Cambria Math" w:cs="Times New Roman"/>
                        <w:i/>
                        <w:color w:val="FF0000"/>
                        <w:bdr w:val="none" w:sz="0" w:space="0" w:color="auto" w:frame="1"/>
                      </w:rPr>
                    </m:ctrlPr>
                  </m:sSupPr>
                  <m:e>
                    <m:r>
                      <w:rPr>
                        <w:rStyle w:val="mn"/>
                        <w:rFonts w:ascii="Cambria Math" w:hAnsi="Cambria Math" w:cs="Times New Roman"/>
                        <w:color w:val="FF0000"/>
                        <w:bdr w:val="none" w:sz="0" w:space="0" w:color="auto" w:frame="1"/>
                      </w:rPr>
                      <m:t>r</m:t>
                    </m:r>
                  </m:e>
                  <m:sup>
                    <m:r>
                      <w:rPr>
                        <w:rStyle w:val="mn"/>
                        <w:rFonts w:ascii="Cambria Math" w:hAnsi="Cambria Math" w:cs="Times New Roman"/>
                        <w:color w:val="FF0000"/>
                        <w:bdr w:val="none" w:sz="0" w:space="0" w:color="auto" w:frame="1"/>
                      </w:rPr>
                      <m:t>2</m:t>
                    </m:r>
                  </m:sup>
                </m:sSup>
              </m:den>
            </m:f>
          </m:e>
        </m:rad>
      </m:oMath>
      <w:r w:rsidRPr="00FF504D">
        <w:rPr>
          <w:rStyle w:val="mn"/>
          <w:rFonts w:ascii="Times New Roman" w:eastAsiaTheme="minorEastAsia" w:hAnsi="Times New Roman" w:cs="Times New Roman"/>
          <w:color w:val="FF0000"/>
          <w:bdr w:val="none" w:sz="0" w:space="0" w:color="auto" w:frame="1"/>
        </w:rPr>
        <w:t xml:space="preserve">    =  </w:t>
      </w:r>
      <m:oMath>
        <m:r>
          <w:rPr>
            <w:rStyle w:val="mn"/>
            <w:rFonts w:ascii="Cambria Math" w:hAnsi="Cambria Math" w:cs="Times New Roman"/>
            <w:color w:val="FF0000"/>
            <w:bdr w:val="none" w:sz="0" w:space="0" w:color="auto" w:frame="1"/>
          </w:rPr>
          <m:t>-0.311</m:t>
        </m:r>
        <m:rad>
          <m:radPr>
            <m:degHide m:val="1"/>
            <m:ctrlPr>
              <w:rPr>
                <w:rStyle w:val="mn"/>
                <w:rFonts w:ascii="Cambria Math" w:hAnsi="Cambria Math" w:cs="Times New Roman"/>
                <w:i/>
                <w:color w:val="FF0000"/>
                <w:bdr w:val="none" w:sz="0" w:space="0" w:color="auto" w:frame="1"/>
              </w:rPr>
            </m:ctrlPr>
          </m:radPr>
          <m:deg/>
          <m:e>
            <m:f>
              <m:fPr>
                <m:ctrlPr>
                  <w:rPr>
                    <w:rStyle w:val="mn"/>
                    <w:rFonts w:ascii="Cambria Math" w:hAnsi="Cambria Math" w:cs="Times New Roman"/>
                    <w:i/>
                    <w:color w:val="FF0000"/>
                    <w:bdr w:val="none" w:sz="0" w:space="0" w:color="auto" w:frame="1"/>
                  </w:rPr>
                </m:ctrlPr>
              </m:fPr>
              <m:num>
                <m:r>
                  <w:rPr>
                    <w:rStyle w:val="mn"/>
                    <w:rFonts w:ascii="Cambria Math" w:hAnsi="Cambria Math" w:cs="Times New Roman"/>
                    <w:color w:val="FF0000"/>
                    <w:bdr w:val="none" w:sz="0" w:space="0" w:color="auto" w:frame="1"/>
                  </w:rPr>
                  <m:t>3753-2</m:t>
                </m:r>
              </m:num>
              <m:den>
                <m:r>
                  <w:rPr>
                    <w:rStyle w:val="mn"/>
                    <w:rFonts w:ascii="Cambria Math" w:hAnsi="Cambria Math" w:cs="Times New Roman"/>
                    <w:color w:val="FF0000"/>
                    <w:bdr w:val="none" w:sz="0" w:space="0" w:color="auto" w:frame="1"/>
                  </w:rPr>
                  <m:t>1-(</m:t>
                </m:r>
                <m:sSup>
                  <m:sSupPr>
                    <m:ctrlPr>
                      <w:rPr>
                        <w:rStyle w:val="mn"/>
                        <w:rFonts w:ascii="Cambria Math" w:hAnsi="Cambria Math" w:cs="Times New Roman"/>
                        <w:i/>
                        <w:color w:val="FF0000"/>
                        <w:bdr w:val="none" w:sz="0" w:space="0" w:color="auto" w:frame="1"/>
                      </w:rPr>
                    </m:ctrlPr>
                  </m:sSupPr>
                  <m:e>
                    <m:r>
                      <w:rPr>
                        <w:rStyle w:val="mn"/>
                        <w:rFonts w:ascii="Cambria Math" w:hAnsi="Cambria Math" w:cs="Times New Roman"/>
                        <w:color w:val="FF0000"/>
                        <w:bdr w:val="none" w:sz="0" w:space="0" w:color="auto" w:frame="1"/>
                      </w:rPr>
                      <m:t>-0.311</m:t>
                    </m:r>
                  </m:e>
                  <m:sup>
                    <m:r>
                      <w:rPr>
                        <w:rStyle w:val="mn"/>
                        <w:rFonts w:ascii="Cambria Math" w:hAnsi="Cambria Math" w:cs="Times New Roman"/>
                        <w:color w:val="FF0000"/>
                        <w:bdr w:val="none" w:sz="0" w:space="0" w:color="auto" w:frame="1"/>
                      </w:rPr>
                      <m:t>2</m:t>
                    </m:r>
                  </m:sup>
                </m:sSup>
                <m:r>
                  <w:rPr>
                    <w:rStyle w:val="mn"/>
                    <w:rFonts w:ascii="Cambria Math" w:hAnsi="Cambria Math" w:cs="Times New Roman"/>
                    <w:color w:val="FF0000"/>
                    <w:bdr w:val="none" w:sz="0" w:space="0" w:color="auto" w:frame="1"/>
                  </w:rPr>
                  <m:t>)</m:t>
                </m:r>
              </m:den>
            </m:f>
          </m:e>
        </m:rad>
        <m:r>
          <m:rPr>
            <m:sty m:val="p"/>
          </m:rPr>
          <w:rPr>
            <w:rStyle w:val="mn"/>
            <w:rFonts w:ascii="Cambria Math" w:eastAsiaTheme="minorEastAsia" w:hAnsi="Cambria Math" w:cs="Times New Roman"/>
            <w:color w:val="FF0000"/>
            <w:bdr w:val="none" w:sz="0" w:space="0" w:color="auto" w:frame="1"/>
          </w:rPr>
          <m:t xml:space="preserve">  </m:t>
        </m:r>
      </m:oMath>
      <w:r w:rsidRPr="00FF504D">
        <w:rPr>
          <w:rStyle w:val="mn"/>
          <w:rFonts w:ascii="Times New Roman" w:eastAsiaTheme="minorEastAsia" w:hAnsi="Times New Roman" w:cs="Times New Roman"/>
          <w:color w:val="FF0000"/>
          <w:bdr w:val="none" w:sz="0" w:space="0" w:color="auto" w:frame="1"/>
        </w:rPr>
        <w:t xml:space="preserve"> = -20.029</w:t>
      </w:r>
    </w:p>
    <w:p w14:paraId="57CB8972" w14:textId="77777777" w:rsidR="00A83E8E" w:rsidRPr="00FF504D" w:rsidRDefault="00A83E8E" w:rsidP="00A83E8E">
      <w:pPr>
        <w:pStyle w:val="ListParagraph"/>
        <w:rPr>
          <w:rStyle w:val="mn"/>
          <w:rFonts w:ascii="Times New Roman" w:eastAsiaTheme="minorEastAsia" w:hAnsi="Times New Roman" w:cs="Times New Roman"/>
          <w:color w:val="FF0000"/>
          <w:bdr w:val="none" w:sz="0" w:space="0" w:color="auto" w:frame="1"/>
        </w:rPr>
      </w:pPr>
    </w:p>
    <w:p w14:paraId="3664BE38" w14:textId="77777777" w:rsidR="00A83E8E" w:rsidRPr="00FF504D" w:rsidRDefault="00A83E8E" w:rsidP="00A83E8E">
      <w:pPr>
        <w:pStyle w:val="ListParagraph"/>
        <w:rPr>
          <w:rStyle w:val="mn"/>
          <w:rFonts w:ascii="Times New Roman" w:eastAsiaTheme="minorEastAsia" w:hAnsi="Times New Roman" w:cs="Times New Roman"/>
          <w:color w:val="FF0000"/>
          <w:bdr w:val="none" w:sz="0" w:space="0" w:color="auto" w:frame="1"/>
        </w:rPr>
      </w:pPr>
    </w:p>
    <w:p w14:paraId="51E24216" w14:textId="77777777" w:rsidR="00A83E8E" w:rsidRPr="00FF504D" w:rsidRDefault="00A83E8E" w:rsidP="00A83E8E">
      <w:pPr>
        <w:pStyle w:val="ListParagraph"/>
        <w:rPr>
          <w:rStyle w:val="mn"/>
          <w:rFonts w:ascii="Times New Roman" w:eastAsiaTheme="minorEastAsia" w:hAnsi="Times New Roman" w:cs="Times New Roman"/>
          <w:color w:val="FF0000"/>
          <w:bdr w:val="none" w:sz="0" w:space="0" w:color="auto" w:frame="1"/>
        </w:rPr>
      </w:pPr>
      <w:r w:rsidRPr="00FF504D">
        <w:rPr>
          <w:rStyle w:val="mn"/>
          <w:rFonts w:ascii="Times New Roman" w:eastAsiaTheme="minorEastAsia" w:hAnsi="Times New Roman" w:cs="Times New Roman"/>
          <w:color w:val="FF0000"/>
          <w:bdr w:val="none" w:sz="0" w:space="0" w:color="auto" w:frame="1"/>
        </w:rPr>
        <w:t>In R:</w:t>
      </w:r>
    </w:p>
    <w:p w14:paraId="700E145D" w14:textId="77777777" w:rsidR="00A83E8E" w:rsidRPr="00FF504D" w:rsidRDefault="00A83E8E" w:rsidP="00A83E8E">
      <w:pPr>
        <w:pStyle w:val="ListParagraph"/>
        <w:rPr>
          <w:rStyle w:val="mn"/>
          <w:rFonts w:ascii="Times New Roman" w:eastAsiaTheme="minorEastAsia" w:hAnsi="Times New Roman" w:cs="Times New Roman"/>
          <w:color w:val="FF0000"/>
          <w:bdr w:val="none" w:sz="0" w:space="0" w:color="auto" w:frame="1"/>
        </w:rPr>
      </w:pPr>
    </w:p>
    <w:p w14:paraId="673033D6"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proofErr w:type="spellStart"/>
      <w:r w:rsidRPr="00FF504D">
        <w:rPr>
          <w:rStyle w:val="mn"/>
          <w:rFonts w:ascii="Times New Roman" w:hAnsi="Times New Roman" w:cs="Times New Roman"/>
          <w:color w:val="FF0000"/>
          <w:bdr w:val="none" w:sz="0" w:space="0" w:color="auto" w:frame="1"/>
        </w:rPr>
        <w:t>cor.</w:t>
      </w:r>
      <w:proofErr w:type="gramStart"/>
      <w:r w:rsidRPr="00FF504D">
        <w:rPr>
          <w:rStyle w:val="mn"/>
          <w:rFonts w:ascii="Times New Roman" w:hAnsi="Times New Roman" w:cs="Times New Roman"/>
          <w:color w:val="FF0000"/>
          <w:bdr w:val="none" w:sz="0" w:space="0" w:color="auto" w:frame="1"/>
        </w:rPr>
        <w:t>test</w:t>
      </w:r>
      <w:proofErr w:type="spellEnd"/>
      <w:r w:rsidRPr="00FF504D">
        <w:rPr>
          <w:rStyle w:val="mn"/>
          <w:rFonts w:ascii="Times New Roman" w:hAnsi="Times New Roman" w:cs="Times New Roman"/>
          <w:color w:val="FF0000"/>
          <w:bdr w:val="none" w:sz="0" w:space="0" w:color="auto" w:frame="1"/>
        </w:rPr>
        <w:t>(</w:t>
      </w:r>
      <w:proofErr w:type="gramEnd"/>
      <w:r w:rsidRPr="00FF504D">
        <w:rPr>
          <w:rStyle w:val="mn"/>
          <w:rFonts w:ascii="Times New Roman" w:hAnsi="Times New Roman" w:cs="Times New Roman"/>
          <w:color w:val="FF0000"/>
          <w:bdr w:val="none" w:sz="0" w:space="0" w:color="auto" w:frame="1"/>
        </w:rPr>
        <w:t xml:space="preserve">d3_wsoc2022$away_score, d3_wsoc2022$home_score) </w:t>
      </w:r>
    </w:p>
    <w:p w14:paraId="3F4182EA"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p>
    <w:p w14:paraId="4F48339B" w14:textId="77777777" w:rsidR="00A83E8E" w:rsidRPr="00FF504D" w:rsidRDefault="00A83E8E" w:rsidP="00A83E8E">
      <w:pPr>
        <w:pStyle w:val="HTMLPreformatted"/>
        <w:shd w:val="clear" w:color="auto" w:fill="FFFFFF"/>
        <w:rPr>
          <w:rFonts w:ascii="Monaco" w:hAnsi="Monaco"/>
          <w:color w:val="FF0000"/>
          <w:sz w:val="18"/>
          <w:szCs w:val="18"/>
        </w:rPr>
      </w:pPr>
      <w:r w:rsidRPr="00FF504D">
        <w:rPr>
          <w:rFonts w:ascii="Monaco" w:hAnsi="Monaco"/>
          <w:color w:val="FF0000"/>
          <w:sz w:val="18"/>
          <w:szCs w:val="18"/>
        </w:rPr>
        <w:tab/>
        <w:t>Pearson's product-moment correlation</w:t>
      </w:r>
    </w:p>
    <w:p w14:paraId="1FF0B107" w14:textId="77777777" w:rsidR="00A83E8E" w:rsidRPr="00FF504D" w:rsidRDefault="00A83E8E" w:rsidP="00A83E8E">
      <w:pPr>
        <w:pStyle w:val="HTMLPreformatted"/>
        <w:shd w:val="clear" w:color="auto" w:fill="FFFFFF"/>
        <w:rPr>
          <w:rFonts w:ascii="Monaco" w:hAnsi="Monaco"/>
          <w:color w:val="FF0000"/>
          <w:sz w:val="18"/>
          <w:szCs w:val="18"/>
        </w:rPr>
      </w:pPr>
    </w:p>
    <w:p w14:paraId="6FC42CB6" w14:textId="77777777" w:rsidR="00A83E8E" w:rsidRPr="00FF504D" w:rsidRDefault="00A83E8E" w:rsidP="00A83E8E">
      <w:pPr>
        <w:pStyle w:val="HTMLPreformatted"/>
        <w:shd w:val="clear" w:color="auto" w:fill="FFFFFF"/>
        <w:rPr>
          <w:rFonts w:ascii="Monaco" w:hAnsi="Monaco"/>
          <w:color w:val="FF0000"/>
          <w:sz w:val="18"/>
          <w:szCs w:val="18"/>
        </w:rPr>
      </w:pPr>
      <w:r w:rsidRPr="00FF504D">
        <w:rPr>
          <w:rFonts w:ascii="Monaco" w:hAnsi="Monaco"/>
          <w:color w:val="FF0000"/>
          <w:sz w:val="18"/>
          <w:szCs w:val="18"/>
        </w:rPr>
        <w:tab/>
        <w:t>data:  d3_wsoc2022$away_score and d3_wsoc2022$home_score</w:t>
      </w:r>
    </w:p>
    <w:p w14:paraId="53F433C8" w14:textId="77777777" w:rsidR="00A83E8E" w:rsidRPr="00FF504D" w:rsidRDefault="00A83E8E" w:rsidP="00A83E8E">
      <w:pPr>
        <w:pStyle w:val="HTMLPreformatted"/>
        <w:shd w:val="clear" w:color="auto" w:fill="FFFFFF"/>
        <w:rPr>
          <w:rFonts w:ascii="Monaco" w:hAnsi="Monaco"/>
          <w:color w:val="FF0000"/>
          <w:sz w:val="18"/>
          <w:szCs w:val="18"/>
        </w:rPr>
      </w:pPr>
      <w:r w:rsidRPr="00FF504D">
        <w:rPr>
          <w:rFonts w:ascii="Monaco" w:hAnsi="Monaco"/>
          <w:color w:val="FF0000"/>
          <w:sz w:val="18"/>
          <w:szCs w:val="18"/>
        </w:rPr>
        <w:tab/>
        <w:t xml:space="preserve">t = -20.029, </w:t>
      </w:r>
      <w:proofErr w:type="spellStart"/>
      <w:r w:rsidRPr="00FF504D">
        <w:rPr>
          <w:rFonts w:ascii="Monaco" w:hAnsi="Monaco"/>
          <w:color w:val="FF0000"/>
          <w:sz w:val="18"/>
          <w:szCs w:val="18"/>
        </w:rPr>
        <w:t>df</w:t>
      </w:r>
      <w:proofErr w:type="spellEnd"/>
      <w:r w:rsidRPr="00FF504D">
        <w:rPr>
          <w:rFonts w:ascii="Monaco" w:hAnsi="Monaco"/>
          <w:color w:val="FF0000"/>
          <w:sz w:val="18"/>
          <w:szCs w:val="18"/>
        </w:rPr>
        <w:t xml:space="preserve"> = 3751, p-value &lt; 2.2e-16</w:t>
      </w:r>
    </w:p>
    <w:p w14:paraId="5A736EA0" w14:textId="77777777" w:rsidR="00A83E8E" w:rsidRPr="00FF504D" w:rsidRDefault="00A83E8E" w:rsidP="00A83E8E">
      <w:pPr>
        <w:pStyle w:val="HTMLPreformatted"/>
        <w:shd w:val="clear" w:color="auto" w:fill="FFFFFF"/>
        <w:rPr>
          <w:rFonts w:ascii="Monaco" w:hAnsi="Monaco"/>
          <w:color w:val="FF0000"/>
          <w:sz w:val="18"/>
          <w:szCs w:val="18"/>
        </w:rPr>
      </w:pPr>
      <w:r w:rsidRPr="00FF504D">
        <w:rPr>
          <w:rFonts w:ascii="Monaco" w:hAnsi="Monaco"/>
          <w:color w:val="FF0000"/>
          <w:sz w:val="18"/>
          <w:szCs w:val="18"/>
        </w:rPr>
        <w:tab/>
        <w:t>alternative hypothesis: true correlation is not equal to 0</w:t>
      </w:r>
    </w:p>
    <w:p w14:paraId="1967CA57" w14:textId="77777777" w:rsidR="00A83E8E" w:rsidRPr="00FF504D" w:rsidRDefault="00A83E8E" w:rsidP="00A83E8E">
      <w:pPr>
        <w:pStyle w:val="HTMLPreformatted"/>
        <w:shd w:val="clear" w:color="auto" w:fill="FFFFFF"/>
        <w:rPr>
          <w:rFonts w:ascii="Monaco" w:hAnsi="Monaco"/>
          <w:color w:val="FF0000"/>
          <w:sz w:val="18"/>
          <w:szCs w:val="18"/>
        </w:rPr>
      </w:pPr>
      <w:r w:rsidRPr="00FF504D">
        <w:rPr>
          <w:rFonts w:ascii="Monaco" w:hAnsi="Monaco"/>
          <w:color w:val="FF0000"/>
          <w:sz w:val="18"/>
          <w:szCs w:val="18"/>
        </w:rPr>
        <w:tab/>
        <w:t>95 percent confidence interval:</w:t>
      </w:r>
    </w:p>
    <w:p w14:paraId="3DCA39C2" w14:textId="77777777" w:rsidR="00A83E8E" w:rsidRPr="00FF504D" w:rsidRDefault="00A83E8E" w:rsidP="00A83E8E">
      <w:pPr>
        <w:pStyle w:val="HTMLPreformatted"/>
        <w:shd w:val="clear" w:color="auto" w:fill="FFFFFF"/>
        <w:rPr>
          <w:rFonts w:ascii="Monaco" w:hAnsi="Monaco"/>
          <w:color w:val="FF0000"/>
          <w:sz w:val="18"/>
          <w:szCs w:val="18"/>
        </w:rPr>
      </w:pPr>
      <w:r w:rsidRPr="00FF504D">
        <w:rPr>
          <w:rFonts w:ascii="Monaco" w:hAnsi="Monaco"/>
          <w:color w:val="FF0000"/>
          <w:sz w:val="18"/>
          <w:szCs w:val="18"/>
        </w:rPr>
        <w:lastRenderedPageBreak/>
        <w:t xml:space="preserve"> </w:t>
      </w:r>
      <w:r w:rsidRPr="00FF504D">
        <w:rPr>
          <w:rFonts w:ascii="Monaco" w:hAnsi="Monaco"/>
          <w:color w:val="FF0000"/>
          <w:sz w:val="18"/>
          <w:szCs w:val="18"/>
        </w:rPr>
        <w:tab/>
        <w:t>-0.3394524 -0.2816389</w:t>
      </w:r>
    </w:p>
    <w:p w14:paraId="12168C44" w14:textId="77777777" w:rsidR="00A83E8E" w:rsidRPr="00FF504D" w:rsidRDefault="00A83E8E" w:rsidP="00A83E8E">
      <w:pPr>
        <w:pStyle w:val="HTMLPreformatted"/>
        <w:shd w:val="clear" w:color="auto" w:fill="FFFFFF"/>
        <w:rPr>
          <w:rFonts w:ascii="Monaco" w:hAnsi="Monaco"/>
          <w:color w:val="FF0000"/>
          <w:sz w:val="18"/>
          <w:szCs w:val="18"/>
        </w:rPr>
      </w:pPr>
      <w:r w:rsidRPr="00FF504D">
        <w:rPr>
          <w:rFonts w:ascii="Monaco" w:hAnsi="Monaco"/>
          <w:color w:val="FF0000"/>
          <w:sz w:val="18"/>
          <w:szCs w:val="18"/>
        </w:rPr>
        <w:tab/>
        <w:t>sample estimates:</w:t>
      </w:r>
    </w:p>
    <w:p w14:paraId="060FB671" w14:textId="77777777" w:rsidR="00A83E8E" w:rsidRPr="00FF504D" w:rsidRDefault="00A83E8E" w:rsidP="00A83E8E">
      <w:pPr>
        <w:pStyle w:val="HTMLPreformatted"/>
        <w:shd w:val="clear" w:color="auto" w:fill="FFFFFF"/>
        <w:rPr>
          <w:rFonts w:ascii="Monaco" w:hAnsi="Monaco"/>
          <w:color w:val="FF0000"/>
          <w:sz w:val="18"/>
          <w:szCs w:val="18"/>
        </w:rPr>
      </w:pPr>
      <w:r w:rsidRPr="00FF504D">
        <w:rPr>
          <w:rFonts w:ascii="Monaco" w:hAnsi="Monaco"/>
          <w:color w:val="FF0000"/>
          <w:sz w:val="18"/>
          <w:szCs w:val="18"/>
        </w:rPr>
        <w:t xml:space="preserve">       </w:t>
      </w:r>
      <w:r w:rsidRPr="00FF504D">
        <w:rPr>
          <w:rFonts w:ascii="Monaco" w:hAnsi="Monaco"/>
          <w:color w:val="FF0000"/>
          <w:sz w:val="18"/>
          <w:szCs w:val="18"/>
        </w:rPr>
        <w:tab/>
      </w:r>
      <w:proofErr w:type="spellStart"/>
      <w:r w:rsidRPr="00FF504D">
        <w:rPr>
          <w:rFonts w:ascii="Monaco" w:hAnsi="Monaco"/>
          <w:color w:val="FF0000"/>
          <w:sz w:val="18"/>
          <w:szCs w:val="18"/>
        </w:rPr>
        <w:t>cor</w:t>
      </w:r>
      <w:proofErr w:type="spellEnd"/>
      <w:r w:rsidRPr="00FF504D">
        <w:rPr>
          <w:rFonts w:ascii="Monaco" w:hAnsi="Monaco"/>
          <w:color w:val="FF0000"/>
          <w:sz w:val="18"/>
          <w:szCs w:val="18"/>
        </w:rPr>
        <w:t xml:space="preserve"> </w:t>
      </w:r>
    </w:p>
    <w:p w14:paraId="23D6C732" w14:textId="77777777" w:rsidR="00A83E8E" w:rsidRPr="00FF504D" w:rsidRDefault="00A83E8E" w:rsidP="00A83E8E">
      <w:pPr>
        <w:pStyle w:val="HTMLPreformatted"/>
        <w:shd w:val="clear" w:color="auto" w:fill="FFFFFF"/>
        <w:rPr>
          <w:rFonts w:ascii="Monaco" w:hAnsi="Monaco"/>
          <w:color w:val="FF0000"/>
          <w:sz w:val="18"/>
          <w:szCs w:val="18"/>
        </w:rPr>
      </w:pPr>
      <w:r w:rsidRPr="00FF504D">
        <w:rPr>
          <w:rFonts w:ascii="Monaco" w:hAnsi="Monaco"/>
          <w:color w:val="FF0000"/>
          <w:sz w:val="18"/>
          <w:szCs w:val="18"/>
        </w:rPr>
        <w:tab/>
        <w:t xml:space="preserve">-0.3108331 </w:t>
      </w:r>
    </w:p>
    <w:p w14:paraId="01A4A135"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p>
    <w:p w14:paraId="23C93224"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p>
    <w:p w14:paraId="78955848"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r w:rsidRPr="00FF504D">
        <w:rPr>
          <w:rStyle w:val="mn"/>
          <w:rFonts w:ascii="Times New Roman" w:hAnsi="Times New Roman" w:cs="Times New Roman"/>
          <w:color w:val="FF0000"/>
          <w:bdr w:val="none" w:sz="0" w:space="0" w:color="auto" w:frame="1"/>
        </w:rPr>
        <w:t>p-value = ~0</w:t>
      </w:r>
    </w:p>
    <w:p w14:paraId="1468B942" w14:textId="77777777" w:rsidR="00A83E8E" w:rsidRPr="00FF504D" w:rsidRDefault="00A83E8E" w:rsidP="00A83E8E">
      <w:pPr>
        <w:pStyle w:val="ListParagraph"/>
        <w:rPr>
          <w:rStyle w:val="mn"/>
          <w:rFonts w:ascii="Times New Roman" w:hAnsi="Times New Roman" w:cs="Times New Roman"/>
          <w:color w:val="FF0000"/>
          <w:bdr w:val="none" w:sz="0" w:space="0" w:color="auto" w:frame="1"/>
        </w:rPr>
      </w:pPr>
    </w:p>
    <w:p w14:paraId="1097D4D9" w14:textId="77777777" w:rsidR="00A83E8E" w:rsidRDefault="00A83E8E" w:rsidP="00A83E8E">
      <w:pPr>
        <w:pStyle w:val="ListParagraph"/>
        <w:rPr>
          <w:rStyle w:val="mn"/>
          <w:rFonts w:ascii="Times New Roman" w:hAnsi="Times New Roman" w:cs="Times New Roman"/>
          <w:color w:val="FF0000"/>
          <w:bdr w:val="none" w:sz="0" w:space="0" w:color="auto" w:frame="1"/>
        </w:rPr>
      </w:pPr>
      <w:r w:rsidRPr="00FF504D">
        <w:rPr>
          <w:rStyle w:val="mn"/>
          <w:rFonts w:ascii="Times New Roman" w:hAnsi="Times New Roman" w:cs="Times New Roman"/>
          <w:color w:val="FF0000"/>
          <w:bdr w:val="none" w:sz="0" w:space="0" w:color="auto" w:frame="1"/>
        </w:rPr>
        <w:t xml:space="preserve">Conclusion: We reject Ho. This means that we have convincing evidence that there is an association between </w:t>
      </w:r>
      <w:proofErr w:type="spellStart"/>
      <w:r w:rsidRPr="00FF504D">
        <w:rPr>
          <w:rStyle w:val="mn"/>
          <w:rFonts w:ascii="Times New Roman" w:hAnsi="Times New Roman" w:cs="Times New Roman"/>
          <w:color w:val="FF0000"/>
          <w:bdr w:val="none" w:sz="0" w:space="0" w:color="auto" w:frame="1"/>
        </w:rPr>
        <w:t>home_score</w:t>
      </w:r>
      <w:proofErr w:type="spellEnd"/>
      <w:r w:rsidRPr="00FF504D">
        <w:rPr>
          <w:rStyle w:val="mn"/>
          <w:rFonts w:ascii="Times New Roman" w:hAnsi="Times New Roman" w:cs="Times New Roman"/>
          <w:color w:val="FF0000"/>
          <w:bdr w:val="none" w:sz="0" w:space="0" w:color="auto" w:frame="1"/>
        </w:rPr>
        <w:t xml:space="preserve"> and </w:t>
      </w:r>
      <w:proofErr w:type="spellStart"/>
      <w:r w:rsidRPr="00FF504D">
        <w:rPr>
          <w:rStyle w:val="mn"/>
          <w:rFonts w:ascii="Times New Roman" w:hAnsi="Times New Roman" w:cs="Times New Roman"/>
          <w:color w:val="FF0000"/>
          <w:bdr w:val="none" w:sz="0" w:space="0" w:color="auto" w:frame="1"/>
        </w:rPr>
        <w:t>away_score</w:t>
      </w:r>
      <w:proofErr w:type="spellEnd"/>
      <w:r w:rsidRPr="00FF504D">
        <w:rPr>
          <w:rStyle w:val="mn"/>
          <w:rFonts w:ascii="Times New Roman" w:hAnsi="Times New Roman" w:cs="Times New Roman"/>
          <w:color w:val="FF0000"/>
          <w:bdr w:val="none" w:sz="0" w:space="0" w:color="auto" w:frame="1"/>
        </w:rPr>
        <w:t xml:space="preserve">. </w:t>
      </w:r>
    </w:p>
    <w:p w14:paraId="2BCD4154" w14:textId="77777777" w:rsidR="00A83E8E" w:rsidRDefault="00A83E8E" w:rsidP="00A83E8E">
      <w:pPr>
        <w:pStyle w:val="ListParagraph"/>
        <w:rPr>
          <w:rStyle w:val="mn"/>
          <w:rFonts w:ascii="Times New Roman" w:hAnsi="Times New Roman" w:cs="Times New Roman"/>
          <w:color w:val="FF0000"/>
          <w:bdr w:val="none" w:sz="0" w:space="0" w:color="auto" w:frame="1"/>
        </w:rPr>
      </w:pPr>
    </w:p>
    <w:p w14:paraId="7C500BB4" w14:textId="77777777" w:rsidR="00A83E8E" w:rsidRDefault="00A83E8E" w:rsidP="00A83E8E">
      <w:pPr>
        <w:pStyle w:val="ListParagraph"/>
        <w:rPr>
          <w:rStyle w:val="mn"/>
          <w:rFonts w:ascii="Times New Roman" w:hAnsi="Times New Roman" w:cs="Times New Roman"/>
          <w:color w:val="FF0000"/>
          <w:bdr w:val="none" w:sz="0" w:space="0" w:color="auto" w:frame="1"/>
        </w:rPr>
      </w:pPr>
    </w:p>
    <w:p w14:paraId="25DDF094" w14:textId="77777777" w:rsidR="00A83E8E" w:rsidRPr="001E24EC" w:rsidRDefault="00A83E8E" w:rsidP="00A83E8E">
      <w:pPr>
        <w:pStyle w:val="ListParagraph"/>
        <w:numPr>
          <w:ilvl w:val="0"/>
          <w:numId w:val="1"/>
        </w:numPr>
        <w:rPr>
          <w:rFonts w:ascii="Times New Roman" w:hAnsi="Times New Roman" w:cs="Times New Roman"/>
        </w:rPr>
      </w:pPr>
      <w:r w:rsidRPr="001E24EC">
        <w:rPr>
          <w:rFonts w:ascii="Times New Roman" w:hAnsi="Times New Roman" w:cs="Times New Roman"/>
        </w:rPr>
        <w:t xml:space="preserve">Plot </w:t>
      </w:r>
      <w:proofErr w:type="spellStart"/>
      <w:r w:rsidRPr="001E24EC">
        <w:rPr>
          <w:rFonts w:ascii="Times New Roman" w:hAnsi="Times New Roman" w:cs="Times New Roman"/>
        </w:rPr>
        <w:t>home_score</w:t>
      </w:r>
      <w:proofErr w:type="spellEnd"/>
      <w:r w:rsidRPr="001E24EC">
        <w:rPr>
          <w:rFonts w:ascii="Times New Roman" w:hAnsi="Times New Roman" w:cs="Times New Roman"/>
        </w:rPr>
        <w:t xml:space="preserve"> vs. </w:t>
      </w:r>
      <w:proofErr w:type="spellStart"/>
      <w:r w:rsidRPr="001E24EC">
        <w:rPr>
          <w:rFonts w:ascii="Times New Roman" w:hAnsi="Times New Roman" w:cs="Times New Roman"/>
        </w:rPr>
        <w:t>away_score</w:t>
      </w:r>
      <w:proofErr w:type="spellEnd"/>
      <w:r w:rsidRPr="001E24EC">
        <w:rPr>
          <w:rFonts w:ascii="Times New Roman" w:hAnsi="Times New Roman" w:cs="Times New Roman"/>
        </w:rPr>
        <w:t xml:space="preserve"> as a scatterplot. Does there appear to be a relationship between the two variables? If so, describe it.</w:t>
      </w:r>
      <w:r>
        <w:rPr>
          <w:rFonts w:ascii="Times New Roman" w:hAnsi="Times New Roman" w:cs="Times New Roman"/>
        </w:rPr>
        <w:t xml:space="preserve"> If not, explain the problem. </w:t>
      </w:r>
    </w:p>
    <w:p w14:paraId="4E631EBA" w14:textId="77777777" w:rsidR="00A83E8E" w:rsidRDefault="00A83E8E" w:rsidP="00A83E8E">
      <w:pPr>
        <w:ind w:left="360"/>
        <w:rPr>
          <w:rStyle w:val="mn"/>
          <w:rFonts w:ascii="Times New Roman" w:hAnsi="Times New Roman" w:cs="Times New Roman"/>
          <w:color w:val="000000" w:themeColor="text1"/>
          <w:bdr w:val="none" w:sz="0" w:space="0" w:color="auto" w:frame="1"/>
        </w:rPr>
      </w:pPr>
    </w:p>
    <w:p w14:paraId="4B9EB1EB" w14:textId="77777777" w:rsidR="00A83E8E" w:rsidRDefault="00A83E8E" w:rsidP="00A83E8E">
      <w:pPr>
        <w:ind w:left="360"/>
        <w:rPr>
          <w:rStyle w:val="mn"/>
          <w:rFonts w:ascii="Times New Roman" w:hAnsi="Times New Roman" w:cs="Times New Roman"/>
          <w:color w:val="000000" w:themeColor="text1"/>
          <w:bdr w:val="none" w:sz="0" w:space="0" w:color="auto" w:frame="1"/>
        </w:rPr>
      </w:pPr>
    </w:p>
    <w:p w14:paraId="221C50E0" w14:textId="77777777" w:rsidR="00A83E8E" w:rsidRDefault="00A83E8E" w:rsidP="00A83E8E">
      <w:pPr>
        <w:ind w:left="360"/>
        <w:rPr>
          <w:rStyle w:val="mn"/>
          <w:rFonts w:ascii="Times New Roman" w:hAnsi="Times New Roman" w:cs="Times New Roman"/>
          <w:color w:val="000000" w:themeColor="text1"/>
          <w:bdr w:val="none" w:sz="0" w:space="0" w:color="auto" w:frame="1"/>
        </w:rPr>
      </w:pPr>
      <w:proofErr w:type="gramStart"/>
      <w:r w:rsidRPr="00FF504D">
        <w:rPr>
          <w:rStyle w:val="mn"/>
          <w:rFonts w:ascii="Times New Roman" w:hAnsi="Times New Roman" w:cs="Times New Roman"/>
          <w:color w:val="000000" w:themeColor="text1"/>
          <w:bdr w:val="none" w:sz="0" w:space="0" w:color="auto" w:frame="1"/>
        </w:rPr>
        <w:t>plot(</w:t>
      </w:r>
      <w:proofErr w:type="gramEnd"/>
      <w:r w:rsidRPr="00FF504D">
        <w:rPr>
          <w:rStyle w:val="mn"/>
          <w:rFonts w:ascii="Times New Roman" w:hAnsi="Times New Roman" w:cs="Times New Roman"/>
          <w:color w:val="000000" w:themeColor="text1"/>
          <w:bdr w:val="none" w:sz="0" w:space="0" w:color="auto" w:frame="1"/>
        </w:rPr>
        <w:t>d3_wsoc2022$away_score, d3_wsoc2022$home_score)</w:t>
      </w:r>
    </w:p>
    <w:p w14:paraId="3357664F" w14:textId="77777777" w:rsidR="00A83E8E" w:rsidRPr="003A3E25" w:rsidRDefault="00A83E8E" w:rsidP="00A83E8E">
      <w:pPr>
        <w:ind w:left="360"/>
        <w:rPr>
          <w:rFonts w:ascii="Times New Roman" w:hAnsi="Times New Roman" w:cs="Times New Roman"/>
          <w:color w:val="000000" w:themeColor="text1"/>
          <w:bdr w:val="none" w:sz="0" w:space="0" w:color="auto" w:frame="1"/>
        </w:rPr>
      </w:pPr>
    </w:p>
    <w:p w14:paraId="3AFCC2BC" w14:textId="77777777" w:rsidR="00A83E8E" w:rsidRPr="00FF504D" w:rsidRDefault="00A83E8E" w:rsidP="00A83E8E">
      <w:pPr>
        <w:pStyle w:val="HTMLPreformatted"/>
        <w:shd w:val="clear" w:color="auto" w:fill="FFFFFF"/>
        <w:rPr>
          <w:rFonts w:ascii="Monaco" w:hAnsi="Monaco"/>
          <w:color w:val="000000"/>
          <w:sz w:val="24"/>
          <w:szCs w:val="24"/>
        </w:rPr>
      </w:pPr>
      <w:r>
        <w:rPr>
          <w:rFonts w:ascii="Monaco" w:hAnsi="Monaco"/>
          <w:noProof/>
          <w:color w:val="000000"/>
          <w:sz w:val="24"/>
          <w:szCs w:val="24"/>
          <w14:ligatures w14:val="standardContextual"/>
        </w:rPr>
        <w:drawing>
          <wp:inline distT="0" distB="0" distL="0" distR="0" wp14:anchorId="72C48006" wp14:editId="77705585">
            <wp:extent cx="5731510" cy="3392805"/>
            <wp:effectExtent l="0" t="0" r="0" b="0"/>
            <wp:docPr id="2010506230" name="Picture 1"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06230" name="Picture 1" descr="A graph of a numb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14:paraId="0DC77E91" w14:textId="77777777" w:rsidR="00A83E8E" w:rsidRDefault="00A83E8E" w:rsidP="00A83E8E">
      <w:pPr>
        <w:pStyle w:val="ListParagraph"/>
        <w:rPr>
          <w:rFonts w:ascii="Times New Roman" w:hAnsi="Times New Roman" w:cs="Times New Roman"/>
          <w:color w:val="000000" w:themeColor="text1"/>
        </w:rPr>
      </w:pPr>
    </w:p>
    <w:p w14:paraId="394F331A" w14:textId="77777777" w:rsidR="00A83E8E" w:rsidRDefault="00A83E8E" w:rsidP="00A83E8E">
      <w:pPr>
        <w:pStyle w:val="ListParagraph"/>
        <w:rPr>
          <w:rFonts w:ascii="Times New Roman" w:hAnsi="Times New Roman" w:cs="Times New Roman"/>
          <w:color w:val="000000" w:themeColor="text1"/>
        </w:rPr>
      </w:pPr>
    </w:p>
    <w:p w14:paraId="2E684FA7" w14:textId="77777777" w:rsidR="00A83E8E" w:rsidRPr="00FF504D" w:rsidRDefault="00A83E8E" w:rsidP="00A83E8E">
      <w:pPr>
        <w:pStyle w:val="ListParagraph"/>
        <w:rPr>
          <w:rFonts w:ascii="Times New Roman" w:hAnsi="Times New Roman" w:cs="Times New Roman"/>
          <w:color w:val="FF0000"/>
        </w:rPr>
      </w:pPr>
      <w:r w:rsidRPr="00FF504D">
        <w:rPr>
          <w:rFonts w:ascii="Times New Roman" w:hAnsi="Times New Roman" w:cs="Times New Roman"/>
          <w:color w:val="FF0000"/>
        </w:rPr>
        <w:t xml:space="preserve">This scatterplot shows that there seems to be a concern about normality. In a Pearson correlation, both variables are assumed to be normally distributed. </w:t>
      </w:r>
    </w:p>
    <w:p w14:paraId="41BA6E2A" w14:textId="77777777" w:rsidR="003A280F" w:rsidRDefault="003A280F" w:rsidP="00A83E8E">
      <w:pPr>
        <w:jc w:val="center"/>
      </w:pPr>
    </w:p>
    <w:p w14:paraId="23621860" w14:textId="7F283F3C" w:rsidR="00F2021E" w:rsidRPr="00F2021E" w:rsidRDefault="00F2021E" w:rsidP="00F2021E">
      <w:pPr>
        <w:rPr>
          <w:rFonts w:ascii="Times New Roman" w:hAnsi="Times New Roman" w:cs="Times New Roman"/>
          <w:b/>
          <w:bCs/>
          <w:color w:val="000000" w:themeColor="text1"/>
        </w:rPr>
      </w:pPr>
      <w:r w:rsidRPr="00F2021E">
        <w:rPr>
          <w:rFonts w:ascii="Times New Roman" w:hAnsi="Times New Roman" w:cs="Times New Roman"/>
          <w:b/>
          <w:bCs/>
          <w:color w:val="000000" w:themeColor="text1"/>
        </w:rPr>
        <w:t>Part 2:</w:t>
      </w:r>
    </w:p>
    <w:p w14:paraId="47391EEA" w14:textId="77777777" w:rsidR="00F2021E" w:rsidRDefault="00F2021E" w:rsidP="00F2021E">
      <w:pPr>
        <w:rPr>
          <w:rFonts w:ascii="Times New Roman" w:hAnsi="Times New Roman" w:cs="Times New Roman"/>
          <w:color w:val="000000" w:themeColor="text1"/>
        </w:rPr>
      </w:pPr>
    </w:p>
    <w:p w14:paraId="5D83824E" w14:textId="0D2BBD6A" w:rsidR="00F2021E" w:rsidRDefault="00F2021E" w:rsidP="00F2021E">
      <w:pPr>
        <w:pStyle w:val="ListParagraph"/>
        <w:numPr>
          <w:ilvl w:val="0"/>
          <w:numId w:val="1"/>
        </w:numPr>
        <w:rPr>
          <w:rFonts w:ascii="Times New Roman" w:hAnsi="Times New Roman" w:cs="Times New Roman"/>
        </w:rPr>
      </w:pPr>
      <w:r w:rsidRPr="00F2021E">
        <w:rPr>
          <w:rFonts w:ascii="Times New Roman" w:hAnsi="Times New Roman" w:cs="Times New Roman"/>
        </w:rPr>
        <w:t xml:space="preserve">From the scatterplot in question 4, it is evident that there are a lot of games with many different scores that range from 0-0 all the way to 18-0. Let’s see if there is a significant association between </w:t>
      </w:r>
      <w:proofErr w:type="spellStart"/>
      <w:r w:rsidRPr="00F2021E">
        <w:rPr>
          <w:rFonts w:ascii="Times New Roman" w:hAnsi="Times New Roman" w:cs="Times New Roman"/>
        </w:rPr>
        <w:t>home_score</w:t>
      </w:r>
      <w:proofErr w:type="spellEnd"/>
      <w:r w:rsidRPr="00F2021E">
        <w:rPr>
          <w:rFonts w:ascii="Times New Roman" w:hAnsi="Times New Roman" w:cs="Times New Roman"/>
        </w:rPr>
        <w:t xml:space="preserve"> and </w:t>
      </w:r>
      <w:proofErr w:type="spellStart"/>
      <w:r w:rsidRPr="00F2021E">
        <w:rPr>
          <w:rFonts w:ascii="Times New Roman" w:hAnsi="Times New Roman" w:cs="Times New Roman"/>
        </w:rPr>
        <w:t>away_score</w:t>
      </w:r>
      <w:proofErr w:type="spellEnd"/>
      <w:r w:rsidRPr="00F2021E">
        <w:rPr>
          <w:rFonts w:ascii="Times New Roman" w:hAnsi="Times New Roman" w:cs="Times New Roman"/>
        </w:rPr>
        <w:t xml:space="preserve"> when we group the games by scores and treat the various groups as categorical variables. </w:t>
      </w:r>
      <w:r>
        <w:rPr>
          <w:rFonts w:ascii="Times New Roman" w:hAnsi="Times New Roman" w:cs="Times New Roman"/>
        </w:rPr>
        <w:t>Using statistical software, c</w:t>
      </w:r>
      <w:r w:rsidRPr="00F2021E">
        <w:rPr>
          <w:rFonts w:ascii="Times New Roman" w:hAnsi="Times New Roman" w:cs="Times New Roman"/>
        </w:rPr>
        <w:t xml:space="preserve">reate a two-way contingency table that separates the games into 0, 1, 2, and 3+ goals for the home team and the away team. </w:t>
      </w:r>
    </w:p>
    <w:p w14:paraId="007E9828" w14:textId="65FBD03F" w:rsidR="00F2021E" w:rsidRPr="00F2021E" w:rsidRDefault="00F2021E" w:rsidP="00F2021E">
      <w:pPr>
        <w:ind w:left="720"/>
        <w:rPr>
          <w:rFonts w:ascii="Times New Roman" w:hAnsi="Times New Roman" w:cs="Times New Roman"/>
          <w:color w:val="FF0000"/>
        </w:rPr>
      </w:pPr>
      <w:r w:rsidRPr="00F2021E">
        <w:rPr>
          <w:rFonts w:ascii="Times New Roman" w:hAnsi="Times New Roman" w:cs="Times New Roman"/>
          <w:color w:val="FF0000"/>
        </w:rPr>
        <w:lastRenderedPageBreak/>
        <w:t xml:space="preserve">Two-Way Contingency Table: </w:t>
      </w:r>
    </w:p>
    <w:p w14:paraId="6CEE3E74" w14:textId="17C92EDA" w:rsidR="00F2021E" w:rsidRPr="00F2021E" w:rsidRDefault="00F2021E" w:rsidP="00F2021E">
      <w:pPr>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78C85F2" wp14:editId="3B616917">
                <wp:simplePos x="0" y="0"/>
                <wp:positionH relativeFrom="column">
                  <wp:posOffset>1379855</wp:posOffset>
                </wp:positionH>
                <wp:positionV relativeFrom="paragraph">
                  <wp:posOffset>175895</wp:posOffset>
                </wp:positionV>
                <wp:extent cx="940435" cy="325120"/>
                <wp:effectExtent l="0" t="0" r="12065" b="17780"/>
                <wp:wrapNone/>
                <wp:docPr id="1562223562" name="Text Box 2"/>
                <wp:cNvGraphicFramePr/>
                <a:graphic xmlns:a="http://schemas.openxmlformats.org/drawingml/2006/main">
                  <a:graphicData uri="http://schemas.microsoft.com/office/word/2010/wordprocessingShape">
                    <wps:wsp>
                      <wps:cNvSpPr txBox="1"/>
                      <wps:spPr>
                        <a:xfrm rot="10800000" flipV="1">
                          <a:off x="0" y="0"/>
                          <a:ext cx="940435" cy="325120"/>
                        </a:xfrm>
                        <a:prstGeom prst="rect">
                          <a:avLst/>
                        </a:prstGeom>
                        <a:solidFill>
                          <a:schemeClr val="lt1"/>
                        </a:solidFill>
                        <a:ln w="6350">
                          <a:solidFill>
                            <a:prstClr val="black"/>
                          </a:solidFill>
                        </a:ln>
                      </wps:spPr>
                      <wps:txbx>
                        <w:txbxContent>
                          <w:p w14:paraId="501DCA62" w14:textId="16B10ED7" w:rsidR="00F2021E" w:rsidRDefault="00F2021E">
                            <w:proofErr w:type="spellStart"/>
                            <w:r>
                              <w:t>away_score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C85F2" id="_x0000_t202" coordsize="21600,21600" o:spt="202" path="m,l,21600r21600,l21600,xe">
                <v:stroke joinstyle="miter"/>
                <v:path gradientshapeok="t" o:connecttype="rect"/>
              </v:shapetype>
              <v:shape id="Text Box 2" o:spid="_x0000_s1026" type="#_x0000_t202" style="position:absolute;left:0;text-align:left;margin-left:108.65pt;margin-top:13.85pt;width:74.05pt;height:25.6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" fillcolor="white [3201]" strokeweight=".5pt">
                <v:textbox>
                  <w:txbxContent>
                    <w:p w14:paraId="501DCA62" w14:textId="16B10ED7" w:rsidR="00F2021E" w:rsidRDefault="00F2021E">
                      <w:proofErr w:type="spellStart"/>
                      <w:r>
                        <w:t>away_score</w:t>
                      </w:r>
                      <w:proofErr w:type="spellEnd"/>
                    </w:p>
                  </w:txbxContent>
                </v:textbox>
              </v:shape>
            </w:pict>
          </mc:Fallback>
        </mc:AlternateContent>
      </w:r>
    </w:p>
    <w:p w14:paraId="01943E38" w14:textId="4695D189" w:rsidR="00F2021E" w:rsidRPr="00F2021E" w:rsidRDefault="00F2021E" w:rsidP="00F2021E">
      <w:pPr>
        <w:ind w:left="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D27172D" wp14:editId="6ABC56FD">
                <wp:simplePos x="0" y="0"/>
                <wp:positionH relativeFrom="column">
                  <wp:posOffset>-456907</wp:posOffset>
                </wp:positionH>
                <wp:positionV relativeFrom="paragraph">
                  <wp:posOffset>827404</wp:posOffset>
                </wp:positionV>
                <wp:extent cx="1011115" cy="325121"/>
                <wp:effectExtent l="0" t="0" r="17780" b="17780"/>
                <wp:wrapNone/>
                <wp:docPr id="1790782340" name="Text Box 2"/>
                <wp:cNvGraphicFramePr/>
                <a:graphic xmlns:a="http://schemas.openxmlformats.org/drawingml/2006/main">
                  <a:graphicData uri="http://schemas.microsoft.com/office/word/2010/wordprocessingShape">
                    <wps:wsp>
                      <wps:cNvSpPr txBox="1"/>
                      <wps:spPr>
                        <a:xfrm rot="10800000" flipV="1">
                          <a:off x="0" y="0"/>
                          <a:ext cx="1011115" cy="325121"/>
                        </a:xfrm>
                        <a:prstGeom prst="rect">
                          <a:avLst/>
                        </a:prstGeom>
                        <a:solidFill>
                          <a:schemeClr val="lt1"/>
                        </a:solidFill>
                        <a:ln w="6350">
                          <a:solidFill>
                            <a:prstClr val="black"/>
                          </a:solidFill>
                        </a:ln>
                      </wps:spPr>
                      <wps:txbx>
                        <w:txbxContent>
                          <w:p w14:paraId="302D7BB7" w14:textId="58F538F8" w:rsidR="00F2021E" w:rsidRDefault="00F2021E" w:rsidP="00F2021E">
                            <w:proofErr w:type="spellStart"/>
                            <w:r>
                              <w:t>home_score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172D" id="_x0000_s1027" type="#_x0000_t202" style="position:absolute;left:0;text-align:left;margin-left:-36pt;margin-top:65.15pt;width:79.6pt;height:25.6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" fillcolor="white [3201]" strokeweight=".5pt">
                <v:textbox>
                  <w:txbxContent>
                    <w:p w14:paraId="302D7BB7" w14:textId="58F538F8" w:rsidR="00F2021E" w:rsidRDefault="00F2021E" w:rsidP="00F2021E">
                      <w:proofErr w:type="spellStart"/>
                      <w:r>
                        <w:t>home</w:t>
                      </w:r>
                      <w:r>
                        <w:t>_score</w:t>
                      </w:r>
                      <w:proofErr w:type="spellEnd"/>
                    </w:p>
                  </w:txbxContent>
                </v:textbox>
              </v:shape>
            </w:pict>
          </mc:Fallback>
        </mc:AlternateContent>
      </w:r>
      <w:r>
        <w:rPr>
          <w:rFonts w:ascii="Times New Roman" w:hAnsi="Times New Roman" w:cs="Times New Roman"/>
          <w:noProof/>
        </w:rPr>
        <w:drawing>
          <wp:inline distT="0" distB="0" distL="0" distR="0" wp14:anchorId="391A991D" wp14:editId="1C390F96">
            <wp:extent cx="2679700" cy="1651000"/>
            <wp:effectExtent l="0" t="0" r="0" b="0"/>
            <wp:docPr id="441334449" name="Picture 1" descr="A number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34449" name="Picture 1" descr="A number grid with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9700" cy="1651000"/>
                    </a:xfrm>
                    <a:prstGeom prst="rect">
                      <a:avLst/>
                    </a:prstGeom>
                  </pic:spPr>
                </pic:pic>
              </a:graphicData>
            </a:graphic>
          </wp:inline>
        </w:drawing>
      </w:r>
    </w:p>
    <w:p w14:paraId="43CA1563" w14:textId="4EA0FCB2" w:rsidR="00F2021E" w:rsidRDefault="00F2021E" w:rsidP="00F2021E">
      <w:pPr>
        <w:ind w:left="360"/>
        <w:rPr>
          <w:rFonts w:ascii="Times New Roman" w:hAnsi="Times New Roman" w:cs="Times New Roman"/>
        </w:rPr>
      </w:pPr>
    </w:p>
    <w:p w14:paraId="5DD9AF6C" w14:textId="3D6C5BF7" w:rsidR="00F2021E" w:rsidRDefault="00F2021E" w:rsidP="00F2021E">
      <w:pPr>
        <w:rPr>
          <w:rFonts w:ascii="Times New Roman" w:hAnsi="Times New Roman" w:cs="Times New Roman"/>
        </w:rPr>
      </w:pPr>
      <w:r>
        <w:rPr>
          <w:rFonts w:ascii="Times New Roman" w:hAnsi="Times New Roman" w:cs="Times New Roman"/>
        </w:rPr>
        <w:tab/>
      </w:r>
    </w:p>
    <w:p w14:paraId="3EEC4117" w14:textId="77777777" w:rsidR="00F2021E" w:rsidRDefault="00F2021E" w:rsidP="00F2021E">
      <w:pPr>
        <w:rPr>
          <w:rFonts w:ascii="Times New Roman" w:hAnsi="Times New Roman" w:cs="Times New Roman"/>
        </w:rPr>
      </w:pPr>
    </w:p>
    <w:p w14:paraId="2C9BF929" w14:textId="306893DE" w:rsidR="00F2021E" w:rsidRPr="00F2021E" w:rsidRDefault="00F2021E" w:rsidP="00F2021E">
      <w:pPr>
        <w:rPr>
          <w:rFonts w:ascii="Times New Roman" w:hAnsi="Times New Roman" w:cs="Times New Roman"/>
        </w:rPr>
      </w:pPr>
    </w:p>
    <w:p w14:paraId="385604FA" w14:textId="31A6D6C2" w:rsidR="00F2021E" w:rsidRDefault="00F2021E" w:rsidP="00F2021E">
      <w:pPr>
        <w:pStyle w:val="ListParagraph"/>
        <w:numPr>
          <w:ilvl w:val="0"/>
          <w:numId w:val="1"/>
        </w:numPr>
        <w:rPr>
          <w:rFonts w:ascii="Times New Roman" w:hAnsi="Times New Roman" w:cs="Times New Roman"/>
        </w:rPr>
      </w:pPr>
      <w:r>
        <w:rPr>
          <w:rFonts w:ascii="Times New Roman" w:hAnsi="Times New Roman" w:cs="Times New Roman"/>
        </w:rPr>
        <w:t xml:space="preserve">Perform a chi-square test. State the hypotheses clearly and interpret the p-value in context. </w:t>
      </w:r>
    </w:p>
    <w:p w14:paraId="78986E13" w14:textId="7313026E" w:rsidR="00F2021E" w:rsidRDefault="00F2021E" w:rsidP="00F2021E">
      <w:pPr>
        <w:pStyle w:val="ListParagraph"/>
        <w:rPr>
          <w:rFonts w:ascii="Times New Roman" w:hAnsi="Times New Roman" w:cs="Times New Roman"/>
        </w:rPr>
      </w:pPr>
    </w:p>
    <w:p w14:paraId="15D0266B" w14:textId="660F814B"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color w:val="FF0000"/>
        </w:rPr>
        <w:t>Ho: There is no association between the groups of scores</w:t>
      </w:r>
    </w:p>
    <w:p w14:paraId="28B1D17F" w14:textId="34873129"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color w:val="FF0000"/>
        </w:rPr>
        <w:t>Ha: There is association between the groups of scores</w:t>
      </w:r>
    </w:p>
    <w:p w14:paraId="51000B73" w14:textId="2953B413" w:rsidR="00F2021E" w:rsidRPr="00F2021E" w:rsidRDefault="00F2021E" w:rsidP="00F2021E">
      <w:pPr>
        <w:rPr>
          <w:rFonts w:ascii="Times New Roman" w:hAnsi="Times New Roman" w:cs="Times New Roman"/>
          <w:color w:val="FF0000"/>
        </w:rPr>
      </w:pPr>
    </w:p>
    <w:p w14:paraId="58BFEE6C" w14:textId="77777777" w:rsidR="00F2021E" w:rsidRPr="00F2021E" w:rsidRDefault="00F2021E" w:rsidP="00F2021E">
      <w:pPr>
        <w:pStyle w:val="ListParagraph"/>
        <w:rPr>
          <w:rFonts w:ascii="Times New Roman" w:hAnsi="Times New Roman" w:cs="Times New Roman"/>
          <w:color w:val="FF0000"/>
        </w:rPr>
      </w:pPr>
    </w:p>
    <w:p w14:paraId="03DCE0E7" w14:textId="5C193AAA"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noProof/>
          <w:color w:val="FF0000"/>
        </w:rPr>
        <w:drawing>
          <wp:inline distT="0" distB="0" distL="0" distR="0" wp14:anchorId="23FCA442" wp14:editId="062757AC">
            <wp:extent cx="5731510" cy="1009015"/>
            <wp:effectExtent l="0" t="0" r="0" b="0"/>
            <wp:docPr id="271750609" name="Picture 3"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50609" name="Picture 3" descr="A close-up of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09015"/>
                    </a:xfrm>
                    <a:prstGeom prst="rect">
                      <a:avLst/>
                    </a:prstGeom>
                  </pic:spPr>
                </pic:pic>
              </a:graphicData>
            </a:graphic>
          </wp:inline>
        </w:drawing>
      </w:r>
    </w:p>
    <w:p w14:paraId="33F93DC9" w14:textId="49817033" w:rsidR="00F2021E" w:rsidRDefault="00F2021E" w:rsidP="00F2021E">
      <w:pPr>
        <w:pStyle w:val="ListParagraph"/>
        <w:rPr>
          <w:rFonts w:ascii="Times New Roman" w:hAnsi="Times New Roman" w:cs="Times New Roman"/>
          <w:color w:val="FF0000"/>
        </w:rPr>
      </w:pPr>
    </w:p>
    <w:p w14:paraId="505BC7E6" w14:textId="23AEE87C" w:rsidR="00F2021E" w:rsidRPr="00F2021E" w:rsidRDefault="00F2021E" w:rsidP="00F2021E">
      <w:pPr>
        <w:pStyle w:val="ListParagraph"/>
        <w:rPr>
          <w:rFonts w:ascii="Times New Roman" w:hAnsi="Times New Roman" w:cs="Times New Roman"/>
          <w:color w:val="FF0000"/>
        </w:rPr>
      </w:pPr>
      <w:r>
        <w:rPr>
          <w:rFonts w:ascii="Times New Roman" w:hAnsi="Times New Roman" w:cs="Times New Roman"/>
          <w:color w:val="FF0000"/>
        </w:rPr>
        <w:t>X-squared = 542.89</w:t>
      </w:r>
    </w:p>
    <w:p w14:paraId="7A0FA4EA" w14:textId="2612DF87"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color w:val="FF0000"/>
        </w:rPr>
        <w:t>p-value = ~0</w:t>
      </w:r>
    </w:p>
    <w:p w14:paraId="4293A4C7" w14:textId="2BA24355" w:rsidR="00F2021E" w:rsidRDefault="00F2021E" w:rsidP="00F2021E">
      <w:pPr>
        <w:pStyle w:val="ListParagraph"/>
        <w:rPr>
          <w:rFonts w:ascii="Times New Roman" w:hAnsi="Times New Roman" w:cs="Times New Roman"/>
          <w:color w:val="FF0000"/>
        </w:rPr>
      </w:pPr>
      <w:r w:rsidRPr="00F2021E">
        <w:rPr>
          <w:rFonts w:ascii="Times New Roman" w:hAnsi="Times New Roman" w:cs="Times New Roman"/>
          <w:color w:val="FF0000"/>
        </w:rPr>
        <w:br/>
        <w:t xml:space="preserve">Conclusion: We reject Ho. This means that we have significant evidence to conclude that there is association between the number of goals an away team scores compared to the number of goals that a home team score. </w:t>
      </w:r>
    </w:p>
    <w:p w14:paraId="34C04E13" w14:textId="7B59A8B2" w:rsidR="00F2021E" w:rsidRDefault="00F2021E" w:rsidP="00F2021E">
      <w:pPr>
        <w:pStyle w:val="ListParagraph"/>
        <w:rPr>
          <w:rFonts w:ascii="Times New Roman" w:hAnsi="Times New Roman" w:cs="Times New Roman"/>
          <w:color w:val="FF0000"/>
        </w:rPr>
      </w:pPr>
    </w:p>
    <w:p w14:paraId="5B1B6FD9" w14:textId="4E4C204E" w:rsidR="00F2021E" w:rsidRDefault="00F2021E" w:rsidP="00F2021E">
      <w:pPr>
        <w:pStyle w:val="ListParagraph"/>
        <w:rPr>
          <w:rFonts w:ascii="Times New Roman" w:hAnsi="Times New Roman" w:cs="Times New Roman"/>
          <w:color w:val="FF0000"/>
        </w:rPr>
      </w:pPr>
    </w:p>
    <w:p w14:paraId="61B95A3C" w14:textId="1C3E4E4D" w:rsidR="00F2021E" w:rsidRPr="002A5E51" w:rsidRDefault="00F2021E" w:rsidP="00F2021E">
      <w:pPr>
        <w:pStyle w:val="ListParagraph"/>
        <w:numPr>
          <w:ilvl w:val="0"/>
          <w:numId w:val="1"/>
        </w:numPr>
        <w:rPr>
          <w:rFonts w:ascii="Times New Roman" w:hAnsi="Times New Roman" w:cs="Times New Roman"/>
        </w:rPr>
      </w:pPr>
      <w:r>
        <w:rPr>
          <w:rFonts w:ascii="Times New Roman" w:hAnsi="Times New Roman" w:cs="Times New Roman"/>
        </w:rPr>
        <w:t xml:space="preserve">Find the largest discrepancies between the expected counts and observed counts. Explain how these values confirm that there is a </w:t>
      </w:r>
      <w:r w:rsidR="00DB501A">
        <w:rPr>
          <w:rFonts w:ascii="Times New Roman" w:hAnsi="Times New Roman" w:cs="Times New Roman"/>
        </w:rPr>
        <w:t xml:space="preserve">positive or </w:t>
      </w:r>
      <w:r>
        <w:rPr>
          <w:rFonts w:ascii="Times New Roman" w:hAnsi="Times New Roman" w:cs="Times New Roman"/>
        </w:rPr>
        <w:t xml:space="preserve">negative correlation between </w:t>
      </w:r>
      <w:proofErr w:type="spellStart"/>
      <w:r>
        <w:rPr>
          <w:rFonts w:ascii="Times New Roman" w:hAnsi="Times New Roman" w:cs="Times New Roman"/>
        </w:rPr>
        <w:t>away_score</w:t>
      </w:r>
      <w:proofErr w:type="spellEnd"/>
      <w:r>
        <w:rPr>
          <w:rFonts w:ascii="Times New Roman" w:hAnsi="Times New Roman" w:cs="Times New Roman"/>
        </w:rPr>
        <w:t xml:space="preserve"> and </w:t>
      </w:r>
      <w:proofErr w:type="spellStart"/>
      <w:r>
        <w:rPr>
          <w:rFonts w:ascii="Times New Roman" w:hAnsi="Times New Roman" w:cs="Times New Roman"/>
        </w:rPr>
        <w:t>home_score</w:t>
      </w:r>
      <w:proofErr w:type="spellEnd"/>
      <w:r>
        <w:rPr>
          <w:rFonts w:ascii="Times New Roman" w:hAnsi="Times New Roman" w:cs="Times New Roman"/>
        </w:rPr>
        <w:t xml:space="preserve">. </w:t>
      </w:r>
    </w:p>
    <w:p w14:paraId="54AABBC5" w14:textId="0895911D" w:rsidR="00F2021E" w:rsidRDefault="00F2021E" w:rsidP="00F2021E">
      <w:pPr>
        <w:pStyle w:val="ListParagraph"/>
        <w:rPr>
          <w:rFonts w:ascii="Times New Roman" w:hAnsi="Times New Roman" w:cs="Times New Roman"/>
          <w:color w:val="000000" w:themeColor="text1"/>
        </w:rPr>
      </w:pPr>
    </w:p>
    <w:p w14:paraId="2E6EA6E5" w14:textId="57D0530E"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noProof/>
          <w:color w:val="FF0000"/>
        </w:rPr>
        <mc:AlternateContent>
          <mc:Choice Requires="wps">
            <w:drawing>
              <wp:anchor distT="0" distB="0" distL="114300" distR="114300" simplePos="0" relativeHeight="251663360" behindDoc="0" locked="0" layoutInCell="1" allowOverlap="1" wp14:anchorId="7C4415D2" wp14:editId="36952C3A">
                <wp:simplePos x="0" y="0"/>
                <wp:positionH relativeFrom="column">
                  <wp:posOffset>1670537</wp:posOffset>
                </wp:positionH>
                <wp:positionV relativeFrom="paragraph">
                  <wp:posOffset>178191</wp:posOffset>
                </wp:positionV>
                <wp:extent cx="1011116" cy="272366"/>
                <wp:effectExtent l="0" t="0" r="17780" b="7620"/>
                <wp:wrapNone/>
                <wp:docPr id="1557919204" name="Text Box 2"/>
                <wp:cNvGraphicFramePr/>
                <a:graphic xmlns:a="http://schemas.openxmlformats.org/drawingml/2006/main">
                  <a:graphicData uri="http://schemas.microsoft.com/office/word/2010/wordprocessingShape">
                    <wps:wsp>
                      <wps:cNvSpPr txBox="1"/>
                      <wps:spPr>
                        <a:xfrm rot="10800000" flipV="1">
                          <a:off x="0" y="0"/>
                          <a:ext cx="1011116" cy="272366"/>
                        </a:xfrm>
                        <a:prstGeom prst="rect">
                          <a:avLst/>
                        </a:prstGeom>
                        <a:solidFill>
                          <a:schemeClr val="lt1"/>
                        </a:solidFill>
                        <a:ln w="6350">
                          <a:solidFill>
                            <a:prstClr val="black"/>
                          </a:solidFill>
                        </a:ln>
                      </wps:spPr>
                      <wps:txbx>
                        <w:txbxContent>
                          <w:p w14:paraId="62946AC1" w14:textId="77777777" w:rsidR="00F2021E" w:rsidRDefault="00F2021E" w:rsidP="00F2021E">
                            <w:proofErr w:type="spellStart"/>
                            <w:r>
                              <w:t>away_score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15D2" id="_x0000_s1028" type="#_x0000_t202" style="position:absolute;left:0;text-align:left;margin-left:131.55pt;margin-top:14.05pt;width:79.6pt;height:21.45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" fillcolor="white [3201]" strokeweight=".5pt">
                <v:textbox>
                  <w:txbxContent>
                    <w:p w14:paraId="62946AC1" w14:textId="77777777" w:rsidR="00F2021E" w:rsidRDefault="00F2021E" w:rsidP="00F2021E">
                      <w:proofErr w:type="spellStart"/>
                      <w:r>
                        <w:t>away_score</w:t>
                      </w:r>
                      <w:proofErr w:type="spellEnd"/>
                    </w:p>
                  </w:txbxContent>
                </v:textbox>
              </v:shape>
            </w:pict>
          </mc:Fallback>
        </mc:AlternateContent>
      </w:r>
      <w:r w:rsidRPr="00F2021E">
        <w:rPr>
          <w:rFonts w:ascii="Times New Roman" w:hAnsi="Times New Roman" w:cs="Times New Roman"/>
          <w:color w:val="FF0000"/>
        </w:rPr>
        <w:t>Expected Counts:</w:t>
      </w:r>
    </w:p>
    <w:p w14:paraId="74F73A99" w14:textId="53101821"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noProof/>
          <w:color w:val="FF0000"/>
        </w:rPr>
        <mc:AlternateContent>
          <mc:Choice Requires="wps">
            <w:drawing>
              <wp:anchor distT="0" distB="0" distL="114300" distR="114300" simplePos="0" relativeHeight="251665408" behindDoc="0" locked="0" layoutInCell="1" allowOverlap="1" wp14:anchorId="5C8BAAE9" wp14:editId="310D2D15">
                <wp:simplePos x="0" y="0"/>
                <wp:positionH relativeFrom="column">
                  <wp:posOffset>-550545</wp:posOffset>
                </wp:positionH>
                <wp:positionV relativeFrom="paragraph">
                  <wp:posOffset>550496</wp:posOffset>
                </wp:positionV>
                <wp:extent cx="1011115" cy="325121"/>
                <wp:effectExtent l="0" t="0" r="17780" b="17780"/>
                <wp:wrapNone/>
                <wp:docPr id="1105907487" name="Text Box 2"/>
                <wp:cNvGraphicFramePr/>
                <a:graphic xmlns:a="http://schemas.openxmlformats.org/drawingml/2006/main">
                  <a:graphicData uri="http://schemas.microsoft.com/office/word/2010/wordprocessingShape">
                    <wps:wsp>
                      <wps:cNvSpPr txBox="1"/>
                      <wps:spPr>
                        <a:xfrm rot="10800000" flipV="1">
                          <a:off x="0" y="0"/>
                          <a:ext cx="1011115" cy="325121"/>
                        </a:xfrm>
                        <a:prstGeom prst="rect">
                          <a:avLst/>
                        </a:prstGeom>
                        <a:solidFill>
                          <a:schemeClr val="lt1"/>
                        </a:solidFill>
                        <a:ln w="6350">
                          <a:solidFill>
                            <a:prstClr val="black"/>
                          </a:solidFill>
                        </a:ln>
                      </wps:spPr>
                      <wps:txbx>
                        <w:txbxContent>
                          <w:p w14:paraId="3F051ECD" w14:textId="77777777" w:rsidR="00F2021E" w:rsidRDefault="00F2021E" w:rsidP="00F2021E">
                            <w:proofErr w:type="spellStart"/>
                            <w:r>
                              <w:t>home_score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BAAE9" id="_x0000_s1029" type="#_x0000_t202" style="position:absolute;left:0;text-align:left;margin-left:-43.35pt;margin-top:43.35pt;width:79.6pt;height:25.6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" fillcolor="white [3201]" strokeweight=".5pt">
                <v:textbox>
                  <w:txbxContent>
                    <w:p w14:paraId="3F051ECD" w14:textId="77777777" w:rsidR="00F2021E" w:rsidRDefault="00F2021E" w:rsidP="00F2021E">
                      <w:proofErr w:type="spellStart"/>
                      <w:r>
                        <w:t>home_score</w:t>
                      </w:r>
                      <w:proofErr w:type="spellEnd"/>
                    </w:p>
                  </w:txbxContent>
                </v:textbox>
              </v:shape>
            </w:pict>
          </mc:Fallback>
        </mc:AlternateContent>
      </w:r>
      <w:r w:rsidRPr="00F2021E">
        <w:rPr>
          <w:rFonts w:ascii="Times New Roman" w:hAnsi="Times New Roman" w:cs="Times New Roman"/>
          <w:noProof/>
          <w:color w:val="FF0000"/>
        </w:rPr>
        <w:drawing>
          <wp:inline distT="0" distB="0" distL="0" distR="0" wp14:anchorId="5A3554D0" wp14:editId="0446C70C">
            <wp:extent cx="3200400" cy="1142377"/>
            <wp:effectExtent l="0" t="0" r="0" b="635"/>
            <wp:docPr id="1051754203" name="Picture 4" descr="A number with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54203" name="Picture 4" descr="A number with numbers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4300" cy="1150908"/>
                    </a:xfrm>
                    <a:prstGeom prst="rect">
                      <a:avLst/>
                    </a:prstGeom>
                  </pic:spPr>
                </pic:pic>
              </a:graphicData>
            </a:graphic>
          </wp:inline>
        </w:drawing>
      </w:r>
    </w:p>
    <w:p w14:paraId="2460FFAE" w14:textId="77777777" w:rsidR="00F2021E" w:rsidRPr="00F2021E" w:rsidRDefault="00F2021E" w:rsidP="00F2021E">
      <w:pPr>
        <w:pStyle w:val="ListParagraph"/>
        <w:rPr>
          <w:rFonts w:ascii="Times New Roman" w:hAnsi="Times New Roman" w:cs="Times New Roman"/>
          <w:color w:val="FF0000"/>
        </w:rPr>
      </w:pPr>
    </w:p>
    <w:p w14:paraId="52D7CD16" w14:textId="2028EC6E"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color w:val="FF0000"/>
        </w:rPr>
        <w:lastRenderedPageBreak/>
        <w:t xml:space="preserve">Observed Counts: </w:t>
      </w:r>
    </w:p>
    <w:p w14:paraId="35D0E83E" w14:textId="5D02E9A3"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noProof/>
          <w:color w:val="FF0000"/>
        </w:rPr>
        <mc:AlternateContent>
          <mc:Choice Requires="wps">
            <w:drawing>
              <wp:anchor distT="0" distB="0" distL="114300" distR="114300" simplePos="0" relativeHeight="251667456" behindDoc="0" locked="0" layoutInCell="1" allowOverlap="1" wp14:anchorId="1421D9D6" wp14:editId="41349796">
                <wp:simplePos x="0" y="0"/>
                <wp:positionH relativeFrom="column">
                  <wp:posOffset>1256420</wp:posOffset>
                </wp:positionH>
                <wp:positionV relativeFrom="paragraph">
                  <wp:posOffset>175846</wp:posOffset>
                </wp:positionV>
                <wp:extent cx="940435" cy="325120"/>
                <wp:effectExtent l="0" t="0" r="12065" b="17780"/>
                <wp:wrapNone/>
                <wp:docPr id="947405497" name="Text Box 2"/>
                <wp:cNvGraphicFramePr/>
                <a:graphic xmlns:a="http://schemas.openxmlformats.org/drawingml/2006/main">
                  <a:graphicData uri="http://schemas.microsoft.com/office/word/2010/wordprocessingShape">
                    <wps:wsp>
                      <wps:cNvSpPr txBox="1"/>
                      <wps:spPr>
                        <a:xfrm rot="10800000" flipV="1">
                          <a:off x="0" y="0"/>
                          <a:ext cx="940435" cy="325120"/>
                        </a:xfrm>
                        <a:prstGeom prst="rect">
                          <a:avLst/>
                        </a:prstGeom>
                        <a:solidFill>
                          <a:schemeClr val="lt1"/>
                        </a:solidFill>
                        <a:ln w="6350">
                          <a:solidFill>
                            <a:prstClr val="black"/>
                          </a:solidFill>
                        </a:ln>
                      </wps:spPr>
                      <wps:txbx>
                        <w:txbxContent>
                          <w:p w14:paraId="7CF31262" w14:textId="77777777" w:rsidR="00F2021E" w:rsidRDefault="00F2021E" w:rsidP="00F2021E">
                            <w:proofErr w:type="spellStart"/>
                            <w:r>
                              <w:t>away_score</w:t>
                            </w:r>
                            <w:proofErr w:type="spellEnd"/>
                          </w:p>
                          <w:p w14:paraId="3F4BBF44" w14:textId="77777777" w:rsidR="00F2021E" w:rsidRDefault="00F2021E" w:rsidP="00F2021E"/>
                          <w:p w14:paraId="7D0B0414" w14:textId="77777777" w:rsidR="00F2021E" w:rsidRDefault="00F2021E" w:rsidP="00F20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1D9D6" id="_x0000_s1030" type="#_x0000_t202" style="position:absolute;left:0;text-align:left;margin-left:98.95pt;margin-top:13.85pt;width:74.05pt;height:25.6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" fillcolor="white [3201]" strokeweight=".5pt">
                <v:textbox>
                  <w:txbxContent>
                    <w:p w14:paraId="7CF31262" w14:textId="77777777" w:rsidR="00F2021E" w:rsidRDefault="00F2021E" w:rsidP="00F2021E">
                      <w:proofErr w:type="spellStart"/>
                      <w:r>
                        <w:t>away_score</w:t>
                      </w:r>
                      <w:proofErr w:type="spellEnd"/>
                    </w:p>
                    <w:p w14:paraId="3F4BBF44" w14:textId="77777777" w:rsidR="00F2021E" w:rsidRDefault="00F2021E" w:rsidP="00F2021E"/>
                    <w:p w14:paraId="7D0B0414" w14:textId="77777777" w:rsidR="00F2021E" w:rsidRDefault="00F2021E" w:rsidP="00F2021E"/>
                  </w:txbxContent>
                </v:textbox>
              </v:shape>
            </w:pict>
          </mc:Fallback>
        </mc:AlternateContent>
      </w:r>
    </w:p>
    <w:p w14:paraId="2714F639" w14:textId="4719973D"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noProof/>
          <w:color w:val="FF0000"/>
        </w:rPr>
        <mc:AlternateContent>
          <mc:Choice Requires="wps">
            <w:drawing>
              <wp:anchor distT="0" distB="0" distL="114300" distR="114300" simplePos="0" relativeHeight="251669504" behindDoc="0" locked="0" layoutInCell="1" allowOverlap="1" wp14:anchorId="10BAB742" wp14:editId="140A369F">
                <wp:simplePos x="0" y="0"/>
                <wp:positionH relativeFrom="column">
                  <wp:posOffset>-413238</wp:posOffset>
                </wp:positionH>
                <wp:positionV relativeFrom="paragraph">
                  <wp:posOffset>887388</wp:posOffset>
                </wp:positionV>
                <wp:extent cx="1011115" cy="325121"/>
                <wp:effectExtent l="0" t="0" r="17780" b="17780"/>
                <wp:wrapNone/>
                <wp:docPr id="548780150" name="Text Box 2"/>
                <wp:cNvGraphicFramePr/>
                <a:graphic xmlns:a="http://schemas.openxmlformats.org/drawingml/2006/main">
                  <a:graphicData uri="http://schemas.microsoft.com/office/word/2010/wordprocessingShape">
                    <wps:wsp>
                      <wps:cNvSpPr txBox="1"/>
                      <wps:spPr>
                        <a:xfrm rot="10800000" flipV="1">
                          <a:off x="0" y="0"/>
                          <a:ext cx="1011115" cy="325121"/>
                        </a:xfrm>
                        <a:prstGeom prst="rect">
                          <a:avLst/>
                        </a:prstGeom>
                        <a:solidFill>
                          <a:schemeClr val="lt1"/>
                        </a:solidFill>
                        <a:ln w="6350">
                          <a:solidFill>
                            <a:prstClr val="black"/>
                          </a:solidFill>
                        </a:ln>
                      </wps:spPr>
                      <wps:txbx>
                        <w:txbxContent>
                          <w:p w14:paraId="00A6216A" w14:textId="77777777" w:rsidR="00F2021E" w:rsidRDefault="00F2021E" w:rsidP="00F2021E">
                            <w:proofErr w:type="spellStart"/>
                            <w:r>
                              <w:t>home_score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B742" id="_x0000_s1031" type="#_x0000_t202" style="position:absolute;left:0;text-align:left;margin-left:-32.55pt;margin-top:69.85pt;width:79.6pt;height:25.6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" fillcolor="white [3201]" strokeweight=".5pt">
                <v:textbox>
                  <w:txbxContent>
                    <w:p w14:paraId="00A6216A" w14:textId="77777777" w:rsidR="00F2021E" w:rsidRDefault="00F2021E" w:rsidP="00F2021E">
                      <w:proofErr w:type="spellStart"/>
                      <w:r>
                        <w:t>home_score</w:t>
                      </w:r>
                      <w:proofErr w:type="spellEnd"/>
                    </w:p>
                  </w:txbxContent>
                </v:textbox>
              </v:shape>
            </w:pict>
          </mc:Fallback>
        </mc:AlternateContent>
      </w:r>
      <w:r w:rsidRPr="00F2021E">
        <w:rPr>
          <w:rFonts w:ascii="Times New Roman" w:hAnsi="Times New Roman" w:cs="Times New Roman"/>
          <w:noProof/>
          <w:color w:val="FF0000"/>
        </w:rPr>
        <w:drawing>
          <wp:inline distT="0" distB="0" distL="0" distR="0" wp14:anchorId="0650D48A" wp14:editId="65F6635C">
            <wp:extent cx="2679700" cy="1651000"/>
            <wp:effectExtent l="0" t="0" r="0" b="0"/>
            <wp:docPr id="1832081725" name="Picture 1832081725" descr="A number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34449" name="Picture 1" descr="A number grid with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9700" cy="1651000"/>
                    </a:xfrm>
                    <a:prstGeom prst="rect">
                      <a:avLst/>
                    </a:prstGeom>
                  </pic:spPr>
                </pic:pic>
              </a:graphicData>
            </a:graphic>
          </wp:inline>
        </w:drawing>
      </w:r>
    </w:p>
    <w:p w14:paraId="06E72A70" w14:textId="503C6E62" w:rsidR="00F2021E" w:rsidRPr="00F2021E" w:rsidRDefault="00F2021E" w:rsidP="00F2021E">
      <w:pPr>
        <w:pStyle w:val="ListParagraph"/>
        <w:rPr>
          <w:rFonts w:ascii="Times New Roman" w:hAnsi="Times New Roman" w:cs="Times New Roman"/>
          <w:color w:val="FF0000"/>
        </w:rPr>
      </w:pPr>
    </w:p>
    <w:p w14:paraId="3E4D1B29" w14:textId="0F3BDA03" w:rsidR="00F2021E" w:rsidRPr="00F2021E" w:rsidRDefault="00F2021E" w:rsidP="00F2021E">
      <w:pPr>
        <w:pStyle w:val="ListParagraph"/>
        <w:rPr>
          <w:rFonts w:ascii="Times New Roman" w:hAnsi="Times New Roman" w:cs="Times New Roman"/>
          <w:color w:val="FF0000"/>
        </w:rPr>
      </w:pPr>
      <w:r w:rsidRPr="00F2021E">
        <w:rPr>
          <w:rFonts w:ascii="Times New Roman" w:hAnsi="Times New Roman" w:cs="Times New Roman"/>
          <w:color w:val="FF0000"/>
        </w:rPr>
        <w:t>From the residuals below: (</w:t>
      </w:r>
      <w:proofErr w:type="spellStart"/>
      <w:r w:rsidRPr="00F2021E">
        <w:rPr>
          <w:rFonts w:ascii="Times New Roman" w:hAnsi="Times New Roman" w:cs="Times New Roman"/>
          <w:color w:val="FF0000"/>
        </w:rPr>
        <w:t>chi_sq_test$residuals</w:t>
      </w:r>
      <w:proofErr w:type="spellEnd"/>
      <w:r w:rsidRPr="00F2021E">
        <w:rPr>
          <w:rFonts w:ascii="Times New Roman" w:hAnsi="Times New Roman" w:cs="Times New Roman"/>
          <w:color w:val="FF0000"/>
        </w:rPr>
        <w:t xml:space="preserve">), we see that the corners (0-0, 3+ - 0, 3+ - 3+, 0 – 3+) have the largest residuals. </w:t>
      </w:r>
    </w:p>
    <w:p w14:paraId="3C511898" w14:textId="17AC8C99" w:rsidR="00F2021E" w:rsidRDefault="00F2021E" w:rsidP="00F2021E">
      <w:pPr>
        <w:pStyle w:val="ListParagraph"/>
        <w:rPr>
          <w:rFonts w:ascii="Times New Roman" w:hAnsi="Times New Roman" w:cs="Times New Roman"/>
          <w:color w:val="000000" w:themeColor="text1"/>
        </w:rPr>
      </w:pPr>
    </w:p>
    <w:p w14:paraId="62D1AB8D" w14:textId="3A240041" w:rsidR="00F2021E" w:rsidRDefault="00F2021E" w:rsidP="00F2021E">
      <w:pPr>
        <w:pStyle w:val="ListParagraph"/>
        <w:rPr>
          <w:rFonts w:ascii="Times New Roman" w:hAnsi="Times New Roman" w:cs="Times New Roman"/>
          <w:color w:val="000000" w:themeColor="text1"/>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1ECC893" wp14:editId="050445B5">
                <wp:simplePos x="0" y="0"/>
                <wp:positionH relativeFrom="column">
                  <wp:posOffset>2532184</wp:posOffset>
                </wp:positionH>
                <wp:positionV relativeFrom="paragraph">
                  <wp:posOffset>119967</wp:posOffset>
                </wp:positionV>
                <wp:extent cx="940435" cy="325120"/>
                <wp:effectExtent l="0" t="0" r="12065" b="17780"/>
                <wp:wrapNone/>
                <wp:docPr id="29781420" name="Text Box 2"/>
                <wp:cNvGraphicFramePr/>
                <a:graphic xmlns:a="http://schemas.openxmlformats.org/drawingml/2006/main">
                  <a:graphicData uri="http://schemas.microsoft.com/office/word/2010/wordprocessingShape">
                    <wps:wsp>
                      <wps:cNvSpPr txBox="1"/>
                      <wps:spPr>
                        <a:xfrm rot="10800000" flipV="1">
                          <a:off x="0" y="0"/>
                          <a:ext cx="940435" cy="325120"/>
                        </a:xfrm>
                        <a:prstGeom prst="rect">
                          <a:avLst/>
                        </a:prstGeom>
                        <a:solidFill>
                          <a:schemeClr val="lt1"/>
                        </a:solidFill>
                        <a:ln w="6350">
                          <a:solidFill>
                            <a:prstClr val="black"/>
                          </a:solidFill>
                        </a:ln>
                      </wps:spPr>
                      <wps:txbx>
                        <w:txbxContent>
                          <w:p w14:paraId="52B376B3" w14:textId="77777777" w:rsidR="00F2021E" w:rsidRDefault="00F2021E" w:rsidP="00F2021E">
                            <w:proofErr w:type="spellStart"/>
                            <w:r>
                              <w:t>away_score</w:t>
                            </w:r>
                            <w:proofErr w:type="spellEnd"/>
                          </w:p>
                          <w:p w14:paraId="49DD8B47" w14:textId="77777777" w:rsidR="00F2021E" w:rsidRDefault="00F2021E" w:rsidP="00F2021E"/>
                          <w:p w14:paraId="533507A5" w14:textId="77777777" w:rsidR="00F2021E" w:rsidRDefault="00F2021E" w:rsidP="00F20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CC893" id="_x0000_s1032" type="#_x0000_t202" style="position:absolute;left:0;text-align:left;margin-left:199.4pt;margin-top:9.45pt;width:74.05pt;height:25.6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" fillcolor="white [3201]" strokeweight=".5pt">
                <v:textbox>
                  <w:txbxContent>
                    <w:p w14:paraId="52B376B3" w14:textId="77777777" w:rsidR="00F2021E" w:rsidRDefault="00F2021E" w:rsidP="00F2021E">
                      <w:proofErr w:type="spellStart"/>
                      <w:r>
                        <w:t>away_score</w:t>
                      </w:r>
                      <w:proofErr w:type="spellEnd"/>
                    </w:p>
                    <w:p w14:paraId="49DD8B47" w14:textId="77777777" w:rsidR="00F2021E" w:rsidRDefault="00F2021E" w:rsidP="00F2021E"/>
                    <w:p w14:paraId="533507A5" w14:textId="77777777" w:rsidR="00F2021E" w:rsidRDefault="00F2021E" w:rsidP="00F2021E"/>
                  </w:txbxContent>
                </v:textbox>
              </v:shape>
            </w:pict>
          </mc:Fallback>
        </mc:AlternateContent>
      </w:r>
    </w:p>
    <w:p w14:paraId="435C6448" w14:textId="3BCBC751" w:rsidR="00F2021E" w:rsidRPr="00F2021E" w:rsidRDefault="00F2021E" w:rsidP="00F2021E">
      <w:pPr>
        <w:pStyle w:val="ListParagraph"/>
        <w:rPr>
          <w:rFonts w:ascii="Times New Roman" w:hAnsi="Times New Roman" w:cs="Times New Roman"/>
          <w:color w:val="000000" w:themeColor="text1"/>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1AED462" wp14:editId="7CD3D794">
                <wp:simplePos x="0" y="0"/>
                <wp:positionH relativeFrom="column">
                  <wp:posOffset>-550301</wp:posOffset>
                </wp:positionH>
                <wp:positionV relativeFrom="paragraph">
                  <wp:posOffset>694592</wp:posOffset>
                </wp:positionV>
                <wp:extent cx="1011115" cy="325121"/>
                <wp:effectExtent l="0" t="0" r="17780" b="17780"/>
                <wp:wrapNone/>
                <wp:docPr id="1360331305" name="Text Box 2"/>
                <wp:cNvGraphicFramePr/>
                <a:graphic xmlns:a="http://schemas.openxmlformats.org/drawingml/2006/main">
                  <a:graphicData uri="http://schemas.microsoft.com/office/word/2010/wordprocessingShape">
                    <wps:wsp>
                      <wps:cNvSpPr txBox="1"/>
                      <wps:spPr>
                        <a:xfrm rot="10800000" flipV="1">
                          <a:off x="0" y="0"/>
                          <a:ext cx="1011115" cy="325121"/>
                        </a:xfrm>
                        <a:prstGeom prst="rect">
                          <a:avLst/>
                        </a:prstGeom>
                        <a:solidFill>
                          <a:schemeClr val="lt1"/>
                        </a:solidFill>
                        <a:ln w="6350">
                          <a:solidFill>
                            <a:prstClr val="black"/>
                          </a:solidFill>
                        </a:ln>
                      </wps:spPr>
                      <wps:txbx>
                        <w:txbxContent>
                          <w:p w14:paraId="5A2383D0" w14:textId="77777777" w:rsidR="00F2021E" w:rsidRDefault="00F2021E" w:rsidP="00F2021E">
                            <w:proofErr w:type="spellStart"/>
                            <w:r>
                              <w:t>home_score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ED462" id="_x0000_s1033" type="#_x0000_t202" style="position:absolute;left:0;text-align:left;margin-left:-43.35pt;margin-top:54.7pt;width:79.6pt;height:25.6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" fillcolor="white [3201]" strokeweight=".5pt">
                <v:textbox>
                  <w:txbxContent>
                    <w:p w14:paraId="5A2383D0" w14:textId="77777777" w:rsidR="00F2021E" w:rsidRDefault="00F2021E" w:rsidP="00F2021E">
                      <w:proofErr w:type="spellStart"/>
                      <w:r>
                        <w:t>home_score</w:t>
                      </w:r>
                      <w:proofErr w:type="spellEnd"/>
                    </w:p>
                  </w:txbxContent>
                </v:textbox>
              </v:shape>
            </w:pict>
          </mc:Fallback>
        </mc:AlternateContent>
      </w:r>
      <w:r>
        <w:rPr>
          <w:rFonts w:ascii="Times New Roman" w:hAnsi="Times New Roman" w:cs="Times New Roman"/>
          <w:noProof/>
          <w:color w:val="000000" w:themeColor="text1"/>
        </w:rPr>
        <w:drawing>
          <wp:inline distT="0" distB="0" distL="0" distR="0" wp14:anchorId="226E3F03" wp14:editId="35BB8702">
            <wp:extent cx="4636118" cy="1345224"/>
            <wp:effectExtent l="0" t="0" r="0" b="1270"/>
            <wp:docPr id="347768531" name="Picture 5"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68531" name="Picture 5" descr="A number and numbers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9448" cy="1372305"/>
                    </a:xfrm>
                    <a:prstGeom prst="rect">
                      <a:avLst/>
                    </a:prstGeom>
                  </pic:spPr>
                </pic:pic>
              </a:graphicData>
            </a:graphic>
          </wp:inline>
        </w:drawing>
      </w:r>
    </w:p>
    <w:sectPr w:rsidR="00F2021E" w:rsidRPr="00F2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51C0A"/>
    <w:multiLevelType w:val="hybridMultilevel"/>
    <w:tmpl w:val="FFA612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B719F1"/>
    <w:multiLevelType w:val="hybridMultilevel"/>
    <w:tmpl w:val="FFA61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062E7"/>
    <w:multiLevelType w:val="hybridMultilevel"/>
    <w:tmpl w:val="FFA612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692075">
    <w:abstractNumId w:val="1"/>
  </w:num>
  <w:num w:numId="2" w16cid:durableId="2089883006">
    <w:abstractNumId w:val="2"/>
  </w:num>
  <w:num w:numId="3" w16cid:durableId="132940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8E"/>
    <w:rsid w:val="003857BF"/>
    <w:rsid w:val="003A280F"/>
    <w:rsid w:val="00A83E8E"/>
    <w:rsid w:val="00DB501A"/>
    <w:rsid w:val="00F202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ECBF"/>
  <w15:chartTrackingRefBased/>
  <w15:docId w15:val="{AB8CEF3E-F69E-654A-85D9-81D0906A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8E"/>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E8E"/>
    <w:pPr>
      <w:ind w:left="720"/>
      <w:contextualSpacing/>
    </w:pPr>
  </w:style>
  <w:style w:type="paragraph" w:styleId="HTMLPreformatted">
    <w:name w:val="HTML Preformatted"/>
    <w:basedOn w:val="Normal"/>
    <w:link w:val="HTMLPreformattedChar"/>
    <w:uiPriority w:val="99"/>
    <w:semiHidden/>
    <w:unhideWhenUsed/>
    <w:rsid w:val="00A8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Z"/>
      <w14:ligatures w14:val="none"/>
    </w:rPr>
  </w:style>
  <w:style w:type="character" w:customStyle="1" w:styleId="HTMLPreformattedChar">
    <w:name w:val="HTML Preformatted Char"/>
    <w:basedOn w:val="DefaultParagraphFont"/>
    <w:link w:val="HTMLPreformatted"/>
    <w:uiPriority w:val="99"/>
    <w:semiHidden/>
    <w:rsid w:val="00A83E8E"/>
    <w:rPr>
      <w:rFonts w:ascii="Courier New" w:eastAsia="Times New Roman" w:hAnsi="Courier New" w:cs="Courier New"/>
      <w:kern w:val="0"/>
      <w:sz w:val="20"/>
      <w:szCs w:val="20"/>
      <w14:ligatures w14:val="none"/>
    </w:rPr>
  </w:style>
  <w:style w:type="character" w:customStyle="1" w:styleId="mi">
    <w:name w:val="mi"/>
    <w:basedOn w:val="DefaultParagraphFont"/>
    <w:rsid w:val="00A83E8E"/>
  </w:style>
  <w:style w:type="character" w:customStyle="1" w:styleId="mo">
    <w:name w:val="mo"/>
    <w:basedOn w:val="DefaultParagraphFont"/>
    <w:rsid w:val="00A83E8E"/>
  </w:style>
  <w:style w:type="character" w:customStyle="1" w:styleId="mn">
    <w:name w:val="mn"/>
    <w:basedOn w:val="DefaultParagraphFont"/>
    <w:rsid w:val="00A8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Hope Donoghue</dc:creator>
  <cp:keywords/>
  <dc:description/>
  <cp:lastModifiedBy>Hope Donoghue</cp:lastModifiedBy>
  <cp:revision>4</cp:revision>
  <dcterms:created xsi:type="dcterms:W3CDTF">2023-12-05T23:36:00Z</dcterms:created>
  <dcterms:modified xsi:type="dcterms:W3CDTF">2023-12-08T18:05:00Z</dcterms:modified>
</cp:coreProperties>
</file>