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5802" w14:textId="77777777" w:rsidR="00622FA1" w:rsidRPr="00E101D9" w:rsidRDefault="00622FA1" w:rsidP="00622FA1">
      <w:pPr>
        <w:rPr>
          <w:b/>
        </w:rPr>
      </w:pPr>
      <w:r w:rsidRPr="00E101D9">
        <w:rPr>
          <w:b/>
        </w:rPr>
        <w:t>Part 1: About yourself</w:t>
      </w:r>
    </w:p>
    <w:p w14:paraId="05A32EC1" w14:textId="77777777" w:rsidR="00622FA1" w:rsidRDefault="00622FA1" w:rsidP="00622FA1">
      <w:pPr>
        <w:rPr>
          <w:color w:val="FF0000"/>
        </w:rPr>
      </w:pPr>
    </w:p>
    <w:p w14:paraId="6045567D" w14:textId="77777777" w:rsidR="00622FA1" w:rsidRDefault="00622FA1" w:rsidP="00622FA1">
      <w:pPr>
        <w:rPr>
          <w:color w:val="FF0000"/>
        </w:rPr>
      </w:pPr>
    </w:p>
    <w:p w14:paraId="5F13D1F9" w14:textId="28C80CD5" w:rsidR="00622FA1" w:rsidRDefault="00622FA1" w:rsidP="00622FA1">
      <w:pPr>
        <w:rPr>
          <w:b/>
        </w:rPr>
      </w:pPr>
      <w:r w:rsidRPr="00E101D9">
        <w:rPr>
          <w:b/>
        </w:rPr>
        <w:t xml:space="preserve">Part 2: About </w:t>
      </w:r>
      <w:r>
        <w:rPr>
          <w:b/>
        </w:rPr>
        <w:t>The Dakar Rally</w:t>
      </w:r>
    </w:p>
    <w:p w14:paraId="14490868" w14:textId="2E3CBD1F" w:rsidR="00622FA1" w:rsidRPr="00FF6AC8" w:rsidRDefault="00FF6AC8" w:rsidP="00FF6AC8">
      <w:pPr>
        <w:ind w:firstLine="720"/>
        <w:rPr>
          <w:bCs/>
        </w:rPr>
      </w:pPr>
      <w:r w:rsidRPr="00FF6AC8">
        <w:rPr>
          <w:bCs/>
        </w:rPr>
        <w:t xml:space="preserve">The Dakar Rally is an annual off-road endurance event that typically spans over two weeks and covers thousands of kilometers across challenging terrain, and the most recent rally took place in Saudi Arabia. Participants, including motorcyclists, drivers, and truckers, compete in various categories, facing extreme conditions like deserts, mountains, and dunes, making it one of the toughest motor-sport events in the world. For this investigation, we will be looking at the motorist statistics for all 12 stages of race. In this race, riders can drop out or be eliminated after each stage due to various reasons such as mechanical failures, accidents, injuries, or if an rules are violated penalties are applied to </w:t>
      </w:r>
      <w:r w:rsidR="004542F0" w:rsidRPr="00FF6AC8">
        <w:rPr>
          <w:bCs/>
        </w:rPr>
        <w:t>rider’s</w:t>
      </w:r>
      <w:r w:rsidRPr="00FF6AC8">
        <w:rPr>
          <w:bCs/>
        </w:rPr>
        <w:t xml:space="preserve"> overall time, affecting their final ranking.</w:t>
      </w:r>
    </w:p>
    <w:p w14:paraId="50D438AD" w14:textId="77777777" w:rsidR="00622FA1" w:rsidRPr="00E101D9" w:rsidRDefault="00622FA1" w:rsidP="00622FA1">
      <w:pPr>
        <w:rPr>
          <w:b/>
        </w:rPr>
      </w:pPr>
      <w:r w:rsidRPr="00E101D9">
        <w:rPr>
          <w:b/>
        </w:rPr>
        <w:t>Part 3: About the module(s)</w:t>
      </w:r>
    </w:p>
    <w:p w14:paraId="0F80E457" w14:textId="4BFAE41D" w:rsidR="00DC25CF" w:rsidRDefault="00FF6AC8" w:rsidP="004542F0">
      <w:pPr>
        <w:ind w:firstLine="720"/>
      </w:pPr>
      <w:r>
        <w:t xml:space="preserve">For this module,  it will </w:t>
      </w:r>
      <w:r w:rsidRPr="00FF6AC8">
        <w:t>explor</w:t>
      </w:r>
      <w:r>
        <w:t>e</w:t>
      </w:r>
      <w:r w:rsidRPr="00FF6AC8">
        <w:t xml:space="preserve"> </w:t>
      </w:r>
      <w:r>
        <w:t>the</w:t>
      </w:r>
      <w:r w:rsidRPr="00FF6AC8">
        <w:t xml:space="preserve"> motorist statistics throughout all 12 stages of the 2024 Dakar Rally seeks to enhance the understanding of predictive modeling and statistical analysis among learners interested in competitive motorsport events. This investigation involves the application of multiple linear regression models to forecast driver rankings based on their cumulative stage times. Readers will glean insights into interpreting model summaries, detecting patterns and trends, and handling potential outliers. Through interactive exercises, individuals can hone their skills in model diagnostics, outlier detection, and evaluating model effectiveness using nested-hypothesis tests. Ultimately, this endeavor furnishes a pragmatic framework for employing statistical techniques in sports contexts.</w:t>
      </w:r>
    </w:p>
    <w:sectPr w:rsidR="00DC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5"/>
    <w:rsid w:val="000A4E7C"/>
    <w:rsid w:val="001D3ED2"/>
    <w:rsid w:val="004542F0"/>
    <w:rsid w:val="00477B52"/>
    <w:rsid w:val="00622FA1"/>
    <w:rsid w:val="00646B65"/>
    <w:rsid w:val="00894E5D"/>
    <w:rsid w:val="00DC25CF"/>
    <w:rsid w:val="00E95BE3"/>
    <w:rsid w:val="00EB7A8E"/>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D41CD"/>
  <w15:chartTrackingRefBased/>
  <w15:docId w15:val="{0AF72485-4B6F-0E4A-888C-3807B8E7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A1"/>
    <w:pPr>
      <w:spacing w:before="100" w:beforeAutospacing="1" w:after="100" w:afterAutospacing="1"/>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646B65"/>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46B65"/>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46B65"/>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46B65"/>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646B65"/>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646B65"/>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646B65"/>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646B65"/>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646B65"/>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65"/>
    <w:rPr>
      <w:rFonts w:eastAsiaTheme="majorEastAsia" w:cstheme="majorBidi"/>
      <w:color w:val="272727" w:themeColor="text1" w:themeTint="D8"/>
    </w:rPr>
  </w:style>
  <w:style w:type="paragraph" w:styleId="Title">
    <w:name w:val="Title"/>
    <w:basedOn w:val="Normal"/>
    <w:next w:val="Normal"/>
    <w:link w:val="TitleChar"/>
    <w:uiPriority w:val="10"/>
    <w:qFormat/>
    <w:rsid w:val="00646B65"/>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4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65"/>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4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65"/>
    <w:pPr>
      <w:spacing w:before="160" w:beforeAutospacing="0" w:after="160" w:afterAutospacing="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646B65"/>
    <w:rPr>
      <w:i/>
      <w:iCs/>
      <w:color w:val="404040" w:themeColor="text1" w:themeTint="BF"/>
    </w:rPr>
  </w:style>
  <w:style w:type="paragraph" w:styleId="ListParagraph">
    <w:name w:val="List Paragraph"/>
    <w:basedOn w:val="Normal"/>
    <w:uiPriority w:val="34"/>
    <w:qFormat/>
    <w:rsid w:val="00646B65"/>
    <w:pPr>
      <w:spacing w:before="0" w:beforeAutospacing="0" w:after="0" w:afterAutospacing="0"/>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646B65"/>
    <w:rPr>
      <w:i/>
      <w:iCs/>
      <w:color w:val="0F4761" w:themeColor="accent1" w:themeShade="BF"/>
    </w:rPr>
  </w:style>
  <w:style w:type="paragraph" w:styleId="IntenseQuote">
    <w:name w:val="Intense Quote"/>
    <w:basedOn w:val="Normal"/>
    <w:next w:val="Normal"/>
    <w:link w:val="IntenseQuoteChar"/>
    <w:uiPriority w:val="30"/>
    <w:qFormat/>
    <w:rsid w:val="00646B65"/>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646B65"/>
    <w:rPr>
      <w:i/>
      <w:iCs/>
      <w:color w:val="0F4761" w:themeColor="accent1" w:themeShade="BF"/>
    </w:rPr>
  </w:style>
  <w:style w:type="character" w:styleId="IntenseReference">
    <w:name w:val="Intense Reference"/>
    <w:basedOn w:val="DefaultParagraphFont"/>
    <w:uiPriority w:val="32"/>
    <w:qFormat/>
    <w:rsid w:val="00646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5</cp:revision>
  <dcterms:created xsi:type="dcterms:W3CDTF">2024-05-01T22:49:00Z</dcterms:created>
  <dcterms:modified xsi:type="dcterms:W3CDTF">2024-05-01T23:08:00Z</dcterms:modified>
</cp:coreProperties>
</file>