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97A1" w14:textId="77492BED" w:rsidR="0070313B" w:rsidRPr="00A233B9" w:rsidRDefault="00A233B9" w:rsidP="0070313B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dataset </w:t>
      </w:r>
      <w:r w:rsidRPr="00A233B9">
        <w:rPr>
          <w:rFonts w:asciiTheme="minorHAnsi" w:hAnsiTheme="minorHAnsi"/>
          <w:b/>
          <w:bCs/>
          <w:sz w:val="22"/>
        </w:rPr>
        <w:t>opl_female.csv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sz w:val="22"/>
        </w:rPr>
        <w:t>contains data on</w:t>
      </w:r>
      <w:r w:rsidR="00CA6736">
        <w:rPr>
          <w:rFonts w:asciiTheme="minorHAnsi" w:hAnsiTheme="minorHAnsi"/>
          <w:sz w:val="22"/>
        </w:rPr>
        <w:t xml:space="preserve"> females</w:t>
      </w:r>
      <w:r w:rsidR="006F2C1E">
        <w:rPr>
          <w:rFonts w:asciiTheme="minorHAnsi" w:hAnsiTheme="minorHAnsi"/>
          <w:sz w:val="22"/>
        </w:rPr>
        <w:t xml:space="preserve"> </w:t>
      </w:r>
      <w:r w:rsidR="00F308C5">
        <w:rPr>
          <w:rFonts w:asciiTheme="minorHAnsi" w:hAnsiTheme="minorHAnsi"/>
          <w:sz w:val="22"/>
        </w:rPr>
        <w:t xml:space="preserve">who have completed in different powerlifting competitions </w:t>
      </w:r>
      <w:r w:rsidR="005B726B">
        <w:rPr>
          <w:rFonts w:asciiTheme="minorHAnsi" w:hAnsiTheme="minorHAnsi"/>
          <w:sz w:val="22"/>
        </w:rPr>
        <w:t>since 19</w:t>
      </w:r>
      <w:r w:rsidR="006F2C1E">
        <w:rPr>
          <w:rFonts w:asciiTheme="minorHAnsi" w:hAnsiTheme="minorHAnsi"/>
          <w:sz w:val="22"/>
        </w:rPr>
        <w:t>64</w:t>
      </w:r>
      <w:r w:rsidR="00773DD0">
        <w:rPr>
          <w:rFonts w:asciiTheme="minorHAnsi" w:hAnsiTheme="minorHAnsi"/>
          <w:sz w:val="22"/>
        </w:rPr>
        <w:t xml:space="preserve">. </w:t>
      </w:r>
      <w:r w:rsidR="00B048E7">
        <w:rPr>
          <w:rFonts w:asciiTheme="minorHAnsi" w:hAnsiTheme="minorHAnsi"/>
          <w:sz w:val="22"/>
        </w:rPr>
        <w:t xml:space="preserve">The motivation for this data analysis is to explore the </w:t>
      </w:r>
      <w:r w:rsidR="00646A28">
        <w:rPr>
          <w:rFonts w:asciiTheme="minorHAnsi" w:hAnsiTheme="minorHAnsi"/>
          <w:sz w:val="22"/>
        </w:rPr>
        <w:t>relationships between the bench, squat</w:t>
      </w:r>
      <w:r w:rsidR="002C4413">
        <w:rPr>
          <w:rFonts w:asciiTheme="minorHAnsi" w:hAnsiTheme="minorHAnsi"/>
          <w:sz w:val="22"/>
        </w:rPr>
        <w:t xml:space="preserve">, and deadlift events (in kilograms) in order to </w:t>
      </w:r>
      <w:r w:rsidR="00CD7ED5">
        <w:rPr>
          <w:rFonts w:asciiTheme="minorHAnsi" w:hAnsiTheme="minorHAnsi"/>
          <w:sz w:val="22"/>
        </w:rPr>
        <w:t xml:space="preserve">gain insights into the performance patterns of athletes. By analyzing relationships, we can understand the interplay between different segments of the </w:t>
      </w:r>
      <w:r w:rsidR="00397DBC">
        <w:rPr>
          <w:rFonts w:asciiTheme="minorHAnsi" w:hAnsiTheme="minorHAnsi"/>
          <w:sz w:val="22"/>
        </w:rPr>
        <w:t xml:space="preserve">competition and potentially </w:t>
      </w:r>
      <w:r w:rsidR="0030633C">
        <w:rPr>
          <w:rFonts w:asciiTheme="minorHAnsi" w:hAnsiTheme="minorHAnsi"/>
          <w:sz w:val="22"/>
        </w:rPr>
        <w:t>identify areas of improvement for athletes.</w:t>
      </w:r>
      <w:r w:rsidR="006F2C1E">
        <w:rPr>
          <w:rFonts w:asciiTheme="minorHAnsi" w:hAnsiTheme="minorHAnsi"/>
          <w:sz w:val="22"/>
        </w:rPr>
        <w:t xml:space="preserve"> For this activity</w:t>
      </w:r>
      <w:r w:rsidR="00CA6736">
        <w:rPr>
          <w:rFonts w:asciiTheme="minorHAnsi" w:hAnsiTheme="minorHAnsi"/>
          <w:sz w:val="22"/>
        </w:rPr>
        <w:t xml:space="preserve">, we will focus on female competitors who are 25 years old. </w:t>
      </w:r>
    </w:p>
    <w:p w14:paraId="279EC7FE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14:paraId="116B2036" w14:textId="77777777" w:rsidR="0070313B" w:rsidRPr="00F9072D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14:paraId="55BF6F4A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and describe the distribution for each event of Open Power Lifting</w:t>
      </w:r>
    </w:p>
    <w:p w14:paraId="2C1D4226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Bench</w:t>
      </w:r>
    </w:p>
    <w:p w14:paraId="797F8497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Squat                         </w:t>
      </w:r>
      <w:r>
        <w:rPr>
          <w:rFonts w:asciiTheme="minorHAnsi" w:hAnsiTheme="minorHAnsi"/>
          <w:color w:val="FF0000"/>
          <w:sz w:val="22"/>
        </w:rPr>
        <w:t>See Page 3</w:t>
      </w:r>
    </w:p>
    <w:p w14:paraId="2C0E9E6D" w14:textId="77777777" w:rsidR="0070313B" w:rsidRPr="00F9072D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Deadlift</w:t>
      </w:r>
      <w:r>
        <w:rPr>
          <w:rFonts w:asciiTheme="minorHAnsi" w:hAnsiTheme="minorHAnsi"/>
          <w:sz w:val="22"/>
        </w:rPr>
        <w:br/>
      </w:r>
    </w:p>
    <w:p w14:paraId="47E081F5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14:paraId="0AE65CFD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Bench vs. Squat</w:t>
      </w:r>
    </w:p>
    <w:p w14:paraId="428A063D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Bench vs. Deadlift                        </w:t>
      </w:r>
      <w:r>
        <w:rPr>
          <w:rFonts w:asciiTheme="minorHAnsi" w:hAnsiTheme="minorHAnsi"/>
          <w:color w:val="FF0000"/>
          <w:sz w:val="22"/>
        </w:rPr>
        <w:t>See Page 4</w:t>
      </w:r>
    </w:p>
    <w:p w14:paraId="441E3212" w14:textId="77777777"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Squat vs. Deadlift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0313B" w14:paraId="798E5F95" w14:textId="77777777" w:rsidTr="001840CE">
        <w:trPr>
          <w:trHeight w:val="422"/>
        </w:trPr>
        <w:tc>
          <w:tcPr>
            <w:tcW w:w="3235" w:type="dxa"/>
          </w:tcPr>
          <w:p w14:paraId="5573A332" w14:textId="77777777" w:rsidR="0070313B" w:rsidRPr="0071195D" w:rsidRDefault="0070313B" w:rsidP="001840CE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14:paraId="50489A04" w14:textId="77777777"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2ABB71" wp14:editId="5265901A">
                      <wp:simplePos x="0" y="0"/>
                      <wp:positionH relativeFrom="column">
                        <wp:posOffset>479662</wp:posOffset>
                      </wp:positionH>
                      <wp:positionV relativeFrom="paragraph">
                        <wp:posOffset>214010</wp:posOffset>
                      </wp:positionV>
                      <wp:extent cx="407157" cy="286438"/>
                      <wp:effectExtent l="0" t="0" r="12065" b="1841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4182D0" id="Oval 11" o:spid="_x0000_s1026" style="position:absolute;margin-left:37.75pt;margin-top:16.85pt;width:32.05pt;height:22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68fgIAAGEFAAAOAAAAZHJzL2Uyb0RvYy54bWysVEtv2zAMvg/YfxB0X+1kSZsFdYogRYcB&#10;QRusHXpWZCkWIIuapMTJfv0o+ZFgLXYY5oNMiuTHh0je3h1rTQ7CeQWmoKOrnBJhOJTK7Ar64+Xh&#10;04wSH5gpmQYjCnoSnt4tPn64bexcjKECXQpHEMT4eWMLWoVg51nmeSVq5q/ACoNCCa5mAVm3y0rH&#10;GkSvdTbO8+usAVdaB1x4j7f3rZAuEr6UgocnKb0IRBcUYwvpdOncxjNb3LL5zjFbKd6Fwf4hipop&#10;g04HqHsWGNk79QaqVtyBBxmuONQZSKm4SDlgNqP8j2yeK2ZFygWL4+1QJv//YPnj4dluHJahsX7u&#10;kYxZHKWr4x/jI8dUrNNQLHEMhOPlJL8ZTW8o4Sgaz64nn2exmNnZ2DofvgqoSSQKKrRW1sd02Jwd&#10;1j602r1WvDbwoLROT6JNvPCgVRnvEuN225V25MDwLVd5/DqPF2roP5pm52wSFU5aRAxtvgtJVInx&#10;j1MkqdHEAMs4FyaMWlHFStF6m146i60ZLVKyCTAiS4xywO4Aes0WpMdu8+70o6lIfToY538LrDUe&#10;LJJnMGEwrpUB9x6Axqw6z61+X6S2NLFKWyhPG0cctFPiLX9Q+HRr5sOGORwLHCAc9fCEh9TQFBQ6&#10;ipIK3K/37qM+ditKKWlwzArqf+6ZE5Tobwb7+MtoMolzmZjJ9GaMjLuUbC8lZl+vAF9/hEvF8kRG&#10;/aB7UjqoX3EjLKNXFDHD0XdBeXA9swrt+ONO4WK5TGo4i5aFtXm2PILHqsa+fDm+Mme7/g3Y+I/Q&#10;j+SbHm51o6WB5T6AVKnBz3Xt6o1znBqn2zlxUVzySeu8GRe/AQAA//8DAFBLAwQUAAYACAAAACEA&#10;ihdwkt4AAAAIAQAADwAAAGRycy9kb3ducmV2LnhtbEyPy27CMBBF95X6D9ZU6q44NALSEAfRqo9F&#10;xQIK+yGePEQ8jmIH0r+vWdHl6FzdeyZbjaYVZ+pdY1nBdBKBIC6sbrhSsP/5eEpAOI+ssbVMCn7J&#10;wSq/v8sw1fbCWzrvfCVCCbsUFdTed6mUrqjJoJvYjjiw0vYGfTj7SuoeL6HctPI5iubSYMNhocaO&#10;3moqTrvBKEhev/fv5kDV+mvYfh42m3JoTqVSjw/jegnC0+hvYbjqB3XIg9PRDqydaBUsZrOQVBDH&#10;CxBXHr/MQRwDSBKQeSb/P5D/AQAA//8DAFBLAQItABQABgAIAAAAIQC2gziS/gAAAOEBAAATAAAA&#10;AAAAAAAAAAAAAAAAAABbQ29udGVudF9UeXBlc10ueG1sUEsBAi0AFAAGAAgAAAAhADj9If/WAAAA&#10;lAEAAAsAAAAAAAAAAAAAAAAALwEAAF9yZWxzLy5yZWxzUEsBAi0AFAAGAAgAAAAhAHhyXrx+AgAA&#10;YQUAAA4AAAAAAAAAAAAAAAAALgIAAGRycy9lMm9Eb2MueG1sUEsBAi0AFAAGAAgAAAAhAIoXcJLe&#10;AAAACAEAAA8AAAAAAAAAAAAAAAAA2AQAAGRycy9kb3ducmV2LnhtbFBLBQYAAAAABAAEAPMAAADj&#10;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14:paraId="0C497807" w14:textId="77777777"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 for correlation</w:t>
            </w:r>
          </w:p>
        </w:tc>
      </w:tr>
      <w:tr w:rsidR="0070313B" w14:paraId="1AD1D377" w14:textId="77777777" w:rsidTr="001840CE">
        <w:trPr>
          <w:trHeight w:val="599"/>
        </w:trPr>
        <w:tc>
          <w:tcPr>
            <w:tcW w:w="3235" w:type="dxa"/>
          </w:tcPr>
          <w:p w14:paraId="65F5DC6D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 vs. Squat</w:t>
            </w:r>
          </w:p>
        </w:tc>
        <w:tc>
          <w:tcPr>
            <w:tcW w:w="1440" w:type="dxa"/>
          </w:tcPr>
          <w:p w14:paraId="241620D5" w14:textId="77777777"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561C2D" wp14:editId="0B839EF3">
                      <wp:simplePos x="0" y="0"/>
                      <wp:positionH relativeFrom="column">
                        <wp:posOffset>471232</wp:posOffset>
                      </wp:positionH>
                      <wp:positionV relativeFrom="paragraph">
                        <wp:posOffset>334232</wp:posOffset>
                      </wp:positionV>
                      <wp:extent cx="407157" cy="286438"/>
                      <wp:effectExtent l="0" t="0" r="12065" b="1841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7F6FE25" id="Oval 10" o:spid="_x0000_s1026" style="position:absolute;margin-left:37.1pt;margin-top:26.3pt;width:32.05pt;height:22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68fgIAAGEFAAAOAAAAZHJzL2Uyb0RvYy54bWysVEtv2zAMvg/YfxB0X+1kSZsFdYogRYcB&#10;QRusHXpWZCkWIIuapMTJfv0o+ZFgLXYY5oNMiuTHh0je3h1rTQ7CeQWmoKOrnBJhOJTK7Ar64+Xh&#10;04wSH5gpmQYjCnoSnt4tPn64bexcjKECXQpHEMT4eWMLWoVg51nmeSVq5q/ACoNCCa5mAVm3y0rH&#10;GkSvdTbO8+usAVdaB1x4j7f3rZAuEr6UgocnKb0IRBcUYwvpdOncxjNb3LL5zjFbKd6Fwf4hipop&#10;g04HqHsWGNk79QaqVtyBBxmuONQZSKm4SDlgNqP8j2yeK2ZFygWL4+1QJv//YPnj4dluHJahsX7u&#10;kYxZHKWr4x/jI8dUrNNQLHEMhOPlJL8ZTW8o4Sgaz64nn2exmNnZ2DofvgqoSSQKKrRW1sd02Jwd&#10;1j602r1WvDbwoLROT6JNvPCgVRnvEuN225V25MDwLVd5/DqPF2roP5pm52wSFU5aRAxtvgtJVInx&#10;j1MkqdHEAMs4FyaMWlHFStF6m146i60ZLVKyCTAiS4xywO4Aes0WpMdu8+70o6lIfToY538LrDUe&#10;LJJnMGEwrpUB9x6Axqw6z61+X6S2NLFKWyhPG0cctFPiLX9Q+HRr5sOGORwLHCAc9fCEh9TQFBQ6&#10;ipIK3K/37qM+ditKKWlwzArqf+6ZE5Tobwb7+MtoMolzmZjJ9GaMjLuUbC8lZl+vAF9/hEvF8kRG&#10;/aB7UjqoX3EjLKNXFDHD0XdBeXA9swrt+ONO4WK5TGo4i5aFtXm2PILHqsa+fDm+Mme7/g3Y+I/Q&#10;j+SbHm51o6WB5T6AVKnBz3Xt6o1znBqn2zlxUVzySeu8GRe/AQAA//8DAFBLAwQUAAYACAAAACEA&#10;6jLZi98AAAAIAQAADwAAAGRycy9kb3ducmV2LnhtbEyPS0/DMBCE70j8B2uRuFGHFJoQsqkK4nFA&#10;PbS0dzfePNR4HcVOG/497gmOoxnNfJMvJ9OJEw2utYxwP4tAEJdWt1wj7L7f71IQzivWqrNMCD/k&#10;YFlcX+Uq0/bMGzptfS1CCbtMITTe95mUrmzIKDezPXHwKjsY5YMcaqkHdQ7lppNxFC2kUS2HhUb1&#10;9NpQedyOBiF9+dq9mT3Vq89x87Ffr6uxPVaItzfT6hmEp8n/heGCH9ChCEwHO7J2okNIHuKQRHiM&#10;FyAu/jydgzggPCUJyCKX/w8UvwAAAP//AwBQSwECLQAUAAYACAAAACEAtoM4kv4AAADhAQAAEwAA&#10;AAAAAAAAAAAAAAAAAAAAW0NvbnRlbnRfVHlwZXNdLnhtbFBLAQItABQABgAIAAAAIQA4/SH/1gAA&#10;AJQBAAALAAAAAAAAAAAAAAAAAC8BAABfcmVscy8ucmVsc1BLAQItABQABgAIAAAAIQB4cl68fgIA&#10;AGEFAAAOAAAAAAAAAAAAAAAAAC4CAABkcnMvZTJvRG9jLnhtbFBLAQItABQABgAIAAAAIQDqMtmL&#10;3wAAAAgBAAAPAAAAAAAAAAAAAAAAANgEAABkcnMvZG93bnJldi54bWxQSwUGAAAAAAQABADzAAAA&#10;5A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7FF6600B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29CF8FF1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14:paraId="71D5D41A" w14:textId="77777777" w:rsidTr="001840CE">
        <w:trPr>
          <w:trHeight w:val="634"/>
        </w:trPr>
        <w:tc>
          <w:tcPr>
            <w:tcW w:w="3235" w:type="dxa"/>
          </w:tcPr>
          <w:p w14:paraId="7EAA3792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 vs. Deadlift</w:t>
            </w:r>
          </w:p>
        </w:tc>
        <w:tc>
          <w:tcPr>
            <w:tcW w:w="1440" w:type="dxa"/>
          </w:tcPr>
          <w:p w14:paraId="6322D6D8" w14:textId="77777777"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759762" wp14:editId="613D72E6">
                      <wp:simplePos x="0" y="0"/>
                      <wp:positionH relativeFrom="column">
                        <wp:posOffset>468645</wp:posOffset>
                      </wp:positionH>
                      <wp:positionV relativeFrom="paragraph">
                        <wp:posOffset>359035</wp:posOffset>
                      </wp:positionV>
                      <wp:extent cx="407157" cy="286438"/>
                      <wp:effectExtent l="0" t="0" r="12065" b="1841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218293A" id="Oval 12" o:spid="_x0000_s1026" style="position:absolute;margin-left:36.9pt;margin-top:28.25pt;width:32.05pt;height:22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68fgIAAGEFAAAOAAAAZHJzL2Uyb0RvYy54bWysVEtv2zAMvg/YfxB0X+1kSZsFdYogRYcB&#10;QRusHXpWZCkWIIuapMTJfv0o+ZFgLXYY5oNMiuTHh0je3h1rTQ7CeQWmoKOrnBJhOJTK7Ar64+Xh&#10;04wSH5gpmQYjCnoSnt4tPn64bexcjKECXQpHEMT4eWMLWoVg51nmeSVq5q/ACoNCCa5mAVm3y0rH&#10;GkSvdTbO8+usAVdaB1x4j7f3rZAuEr6UgocnKb0IRBcUYwvpdOncxjNb3LL5zjFbKd6Fwf4hipop&#10;g04HqHsWGNk79QaqVtyBBxmuONQZSKm4SDlgNqP8j2yeK2ZFygWL4+1QJv//YPnj4dluHJahsX7u&#10;kYxZHKWr4x/jI8dUrNNQLHEMhOPlJL8ZTW8o4Sgaz64nn2exmNnZ2DofvgqoSSQKKrRW1sd02Jwd&#10;1j602r1WvDbwoLROT6JNvPCgVRnvEuN225V25MDwLVd5/DqPF2roP5pm52wSFU5aRAxtvgtJVInx&#10;j1MkqdHEAMs4FyaMWlHFStF6m146i60ZLVKyCTAiS4xywO4Aes0WpMdu8+70o6lIfToY538LrDUe&#10;LJJnMGEwrpUB9x6Axqw6z61+X6S2NLFKWyhPG0cctFPiLX9Q+HRr5sOGORwLHCAc9fCEh9TQFBQ6&#10;ipIK3K/37qM+ditKKWlwzArqf+6ZE5Tobwb7+MtoMolzmZjJ9GaMjLuUbC8lZl+vAF9/hEvF8kRG&#10;/aB7UjqoX3EjLKNXFDHD0XdBeXA9swrt+ONO4WK5TGo4i5aFtXm2PILHqsa+fDm+Mme7/g3Y+I/Q&#10;j+SbHm51o6WB5T6AVKnBz3Xt6o1znBqn2zlxUVzySeu8GRe/AQAA//8DAFBLAwQUAAYACAAAACEA&#10;aMlJ5t8AAAAJAQAADwAAAGRycy9kb3ducmV2LnhtbEyPS2/CMBCE75X4D9Yi9VYcQASaZoOg6uNQ&#10;cYDC3cSbh4jXUexA+u9rTu1tRzOa+TZdD6YRV+pcbRlhOolAEOdW11wiHL/fn1YgnFesVWOZEH7I&#10;wTobPaQq0fbGe7oefClCCbtEIVTet4mULq/IKDexLXHwCtsZ5YPsSqk7dQvlppGzKIqlUTWHhUq1&#10;9FpRfjn0BmG1/Tq+mROVm89+/3Ha7Yq+vhSIj+Nh8wLC0+D/wnDHD+iQBaaz7Vk70SAs54HcIyzi&#10;BYi7P18+gziHI5rGILNU/v8g+wUAAP//AwBQSwECLQAUAAYACAAAACEAtoM4kv4AAADhAQAAEwAA&#10;AAAAAAAAAAAAAAAAAAAAW0NvbnRlbnRfVHlwZXNdLnhtbFBLAQItABQABgAIAAAAIQA4/SH/1gAA&#10;AJQBAAALAAAAAAAAAAAAAAAAAC8BAABfcmVscy8ucmVsc1BLAQItABQABgAIAAAAIQB4cl68fgIA&#10;AGEFAAAOAAAAAAAAAAAAAAAAAC4CAABkcnMvZTJvRG9jLnhtbFBLAQItABQABgAIAAAAIQBoyUnm&#10;3wAAAAkBAAAPAAAAAAAAAAAAAAAAANgEAABkcnMvZG93bnJldi54bWxQSwUGAAAAAAQABADzAAAA&#10;5A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4A991195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6D44574B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14:paraId="3F35CA78" w14:textId="77777777" w:rsidTr="001840CE">
        <w:trPr>
          <w:trHeight w:val="599"/>
        </w:trPr>
        <w:tc>
          <w:tcPr>
            <w:tcW w:w="3235" w:type="dxa"/>
          </w:tcPr>
          <w:p w14:paraId="3336CD07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Squat vs. Deadlift</w:t>
            </w:r>
          </w:p>
        </w:tc>
        <w:tc>
          <w:tcPr>
            <w:tcW w:w="1440" w:type="dxa"/>
          </w:tcPr>
          <w:p w14:paraId="58644874" w14:textId="77777777"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1A3C6BDA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1B023847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14:paraId="0DA52CCC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Question 3, is a correlation an appropriate calculation for these data? If so, guess the correlation between the different events.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70313B" w14:paraId="50670F6E" w14:textId="77777777" w:rsidTr="001840CE">
        <w:trPr>
          <w:trHeight w:val="422"/>
        </w:trPr>
        <w:tc>
          <w:tcPr>
            <w:tcW w:w="3235" w:type="dxa"/>
          </w:tcPr>
          <w:p w14:paraId="14B4415D" w14:textId="77777777" w:rsidR="0070313B" w:rsidRPr="0071195D" w:rsidRDefault="0070313B" w:rsidP="001840CE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14:paraId="623C498D" w14:textId="77777777"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6DDBC4" wp14:editId="4A94AB7F">
                      <wp:simplePos x="0" y="0"/>
                      <wp:positionH relativeFrom="column">
                        <wp:posOffset>655932</wp:posOffset>
                      </wp:positionH>
                      <wp:positionV relativeFrom="paragraph">
                        <wp:posOffset>148299</wp:posOffset>
                      </wp:positionV>
                      <wp:extent cx="1046602" cy="253143"/>
                      <wp:effectExtent l="0" t="0" r="127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80C27" w14:textId="77777777"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0.821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DDB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65pt;margin-top:11.7pt;width:82.4pt;height:1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6nKwIAAFQEAAAOAAAAZHJzL2Uyb0RvYy54bWysVEtv2zAMvg/YfxB0X+w8txlxiixFhgFB&#10;WyAdelZkKTYgi5qkxM5+/SjZeaztadhFJkXq4+uj53dtrchRWFeBzulwkFIiNIei0vuc/nxef/pC&#10;ifNMF0yBFjk9CUfvFh8/zBuTiRGUoAphCYJolzUmp6X3JksSx0tRMzcAIzQaJdiaeVTtPiksaxC9&#10;VskoTWdJA7YwFrhwDm/vOyNdRHwpBfePUjrhicop5ubjaeO5C2eymLNsb5kpK96nwf4hi5pVGoNe&#10;oO6ZZ+RgqzdQdcUtOJB+wKFOQMqKi1gDVjNMX1WzLZkRsRZsjjOXNrn/B8sfjlvzZIlvv0GLAwwN&#10;aYzLHF6Gelpp6/DFTAnasYWnS9tE6wkPj9LJbJaOKOFoG03Hw8k4wCTX18Y6/11ATYKQU4tjid1i&#10;x43znevZJQRzoKpiXSkVlUAFsVKWHBkOUfmYI4L/5aU0aXI6G0/TCKwhPO+QlcZcrjUFybe7ti90&#10;B8UJ67fQUcMZvq4wyQ1z/olZ5AKWjPz2j3hIBRgEeomSEuzv9+6DP44IrZQ0yK2cul8HZgUl6ofG&#10;4X0dTiaBjFGZTD+PULG3lt2tRR/qFWDlQ9wkw6MY/L06i9JC/YJrsAxR0cQ0x9g59Wdx5TvG4xpx&#10;sVxGJ6SfYX6jt4YH6NDpMILn9oVZ08/J44Qf4MxClr0aV+cbXmpYHjzIKs4yNLjrat93pG5kQ79m&#10;YTdu9eh1/Rks/gAAAP//AwBQSwMEFAAGAAgAAAAhAFEILzvfAAAACQEAAA8AAABkcnMvZG93bnJl&#10;di54bWxMj01LxDAQhu+C/yGM4EXcdButS226iPgB3tz6gbdsM7bFZlKabFv/veNJjy/vwzvPFNvF&#10;9WLCMXSeNKxXCQik2tuOGg0v1f35BkSIhqzpPaGGbwywLY+PCpNbP9MzTrvYCB6hkBsNbYxDLmWo&#10;W3QmrPyAxN2nH52JHMdG2tHMPO56mSZJJp3piC+0ZsDbFuuv3cFp+Dhr3p/C8vA6q0s13D1O1dWb&#10;rbQ+PVlurkFEXOIfDL/6rA4lO+39gWwQPedEKUY1pOoCBANptlmD2GvIuJBlIf9/UP4AAAD//wMA&#10;UEsBAi0AFAAGAAgAAAAhALaDOJL+AAAA4QEAABMAAAAAAAAAAAAAAAAAAAAAAFtDb250ZW50X1R5&#10;cGVzXS54bWxQSwECLQAUAAYACAAAACEAOP0h/9YAAACUAQAACwAAAAAAAAAAAAAAAAAvAQAAX3Jl&#10;bHMvLnJlbHNQSwECLQAUAAYACAAAACEAm99upysCAABUBAAADgAAAAAAAAAAAAAAAAAuAgAAZHJz&#10;L2Uyb0RvYy54bWxQSwECLQAUAAYACAAAACEAUQgvO98AAAAJAQAADwAAAAAAAAAAAAAAAACFBAAA&#10;ZHJzL2Rvd25yZXYueG1sUEsFBgAAAAAEAAQA8wAAAJEFAAAAAA==&#10;" fillcolor="white [3201]" stroked="f" strokeweight=".5pt">
                      <v:textbox>
                        <w:txbxContent>
                          <w:p w14:paraId="39280C27" w14:textId="77777777"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0.821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70313B" w14:paraId="42D94960" w14:textId="77777777" w:rsidTr="001840CE">
        <w:trPr>
          <w:trHeight w:val="599"/>
        </w:trPr>
        <w:tc>
          <w:tcPr>
            <w:tcW w:w="3235" w:type="dxa"/>
          </w:tcPr>
          <w:p w14:paraId="1CC7D1F2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 vs. Squat</w:t>
            </w:r>
          </w:p>
        </w:tc>
        <w:tc>
          <w:tcPr>
            <w:tcW w:w="3510" w:type="dxa"/>
          </w:tcPr>
          <w:p w14:paraId="38CDE25E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83F0F1" wp14:editId="14BF242C">
                      <wp:simplePos x="0" y="0"/>
                      <wp:positionH relativeFrom="column">
                        <wp:posOffset>667048</wp:posOffset>
                      </wp:positionH>
                      <wp:positionV relativeFrom="paragraph">
                        <wp:posOffset>245791</wp:posOffset>
                      </wp:positionV>
                      <wp:extent cx="1046602" cy="264405"/>
                      <wp:effectExtent l="0" t="0" r="1270" b="25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005C14" w14:textId="77777777"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0.782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3F0F1" id="Text Box 2" o:spid="_x0000_s1027" type="#_x0000_t202" style="position:absolute;left:0;text-align:left;margin-left:52.5pt;margin-top:19.35pt;width:82.4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zbLgIAAFsEAAAOAAAAZHJzL2Uyb0RvYy54bWysVE2P2yAQvVfqf0DcGztpkm6tOKs0q1SV&#10;ot2VstWeCYYYCTMUSOz013fA+eq2p6oXPDDDY+bNG8/uu0aTg3BegSnpcJBTIgyHSpldSb+/rD7c&#10;UeIDMxXTYERJj8LT+/n7d7PWFmIENehKOIIgxhetLWkdgi2yzPNaNMwPwAqDTgmuYQG3bpdVjrWI&#10;3uhslOfTrAVXWQdceI+nD72TzhO+lIKHJym9CESXFHMLaXVp3cY1m89YsXPM1oqf0mD/kEXDlMFH&#10;L1APLDCyd+oPqEZxBx5kGHBoMpBScZFqwGqG+ZtqNjWzItWC5Hh7ocn/P1j+eNjYZ0dC9wU6bGAk&#10;pLW+8HgY6+mka+IXMyXoRwqPF9pEFwiPl/LxdJqPKOHoG03H43wSYbLrbet8+CqgIdEoqcO2JLbY&#10;Ye1DH3oOiY950KpaKa3TJkpBLLUjB4ZN1CHliOC/RWlD2pJOP07yBGwgXu+RtcFcrjVFK3Tbjqjq&#10;pt4tVEekwUGvEG/5SmGua+bDM3MoCawcZR6ecJEa8C04WZTU4H7+7TzGY6fQS0mLEiup/7FnTlCi&#10;vxns4echUoWaTJvx5NMIN+7Ws731mH2zBCRgiANleTJjfNBnUzpoXnEaFvFVdDHD8e2ShrO5DL3w&#10;cZq4WCxSEKrQsrA2G8sjdCQ8duKle2XOntoVsNGPcBYjK950rY+NNw0s9gGkSi2NPPesnuhHBSdR&#10;nKYtjsjtPkVd/wnzXwAAAP//AwBQSwMEFAAGAAgAAAAhAHPYs4TgAAAACQEAAA8AAABkcnMvZG93&#10;bnJldi54bWxMj8tOwzAQRfdI/IM1SGwQtWnUNoQ4FUI8pO5oeIidGw9JRDyOYjcJf8+wguXVXN05&#10;J9/OrhMjDqH1pOFqoUAgVd62VGt4KR8uUxAhGrKm84QavjHAtjg9yU1m/UTPOO5jLXiEQmY0NDH2&#10;mZShatCZsPA9Et8+/eBM5DjU0g5m4nHXyaVSa+lMS/yhMT3eNVh97Y9Ow8dF/b4L8+PrlKyS/v5p&#10;LDdvttT6/Gy+vQERcY5/ZfjFZ3QomOngj2SD6DirFbtEDUm6AcGF5fqaXQ4aUpWALHL536D4AQAA&#10;//8DAFBLAQItABQABgAIAAAAIQC2gziS/gAAAOEBAAATAAAAAAAAAAAAAAAAAAAAAABbQ29udGVu&#10;dF9UeXBlc10ueG1sUEsBAi0AFAAGAAgAAAAhADj9If/WAAAAlAEAAAsAAAAAAAAAAAAAAAAALwEA&#10;AF9yZWxzLy5yZWxzUEsBAi0AFAAGAAgAAAAhAAszbNsuAgAAWwQAAA4AAAAAAAAAAAAAAAAALgIA&#10;AGRycy9lMm9Eb2MueG1sUEsBAi0AFAAGAAgAAAAhAHPYs4TgAAAACQEAAA8AAAAAAAAAAAAAAAAA&#10;iAQAAGRycy9kb3ducmV2LnhtbFBLBQYAAAAABAAEAPMAAACVBQAAAAA=&#10;" fillcolor="white [3201]" stroked="f" strokeweight=".5pt">
                      <v:textbox>
                        <w:txbxContent>
                          <w:p w14:paraId="62005C14" w14:textId="77777777"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0.782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14:paraId="0DD680B1" w14:textId="77777777" w:rsidTr="001840CE">
        <w:trPr>
          <w:trHeight w:val="634"/>
        </w:trPr>
        <w:tc>
          <w:tcPr>
            <w:tcW w:w="3235" w:type="dxa"/>
          </w:tcPr>
          <w:p w14:paraId="24E0C71C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 vs. Deadlift</w:t>
            </w:r>
          </w:p>
        </w:tc>
        <w:tc>
          <w:tcPr>
            <w:tcW w:w="3510" w:type="dxa"/>
          </w:tcPr>
          <w:p w14:paraId="5E4351D7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DB5E91" wp14:editId="11C78518">
                      <wp:simplePos x="0" y="0"/>
                      <wp:positionH relativeFrom="column">
                        <wp:posOffset>634587</wp:posOffset>
                      </wp:positionH>
                      <wp:positionV relativeFrom="paragraph">
                        <wp:posOffset>228669</wp:posOffset>
                      </wp:positionV>
                      <wp:extent cx="1046602" cy="264405"/>
                      <wp:effectExtent l="0" t="0" r="1270" b="25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5FA8AB" w14:textId="77777777"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0.863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B5E91" id="Text Box 3" o:spid="_x0000_s1028" type="#_x0000_t202" style="position:absolute;left:0;text-align:left;margin-left:49.95pt;margin-top:18pt;width:82.4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81/LwIAAFsEAAAOAAAAZHJzL2Uyb0RvYy54bWysVE2P2yAQvVfqf0DcGztpkm6tOKs0q1SV&#10;ot2VstWeCYYYCTMUSOz013fA+eq2p6oXPDDDY+bNG8/uu0aTg3BegSnpcJBTIgyHSpldSb+/rD7c&#10;UeIDMxXTYERJj8LT+/n7d7PWFmIENehKOIIgxhetLWkdgi2yzPNaNMwPwAqDTgmuYQG3bpdVjrWI&#10;3uhslOfTrAVXWQdceI+nD72TzhO+lIKHJym9CESXFHMLaXVp3cY1m89YsXPM1oqf0mD/kEXDlMFH&#10;L1APLDCyd+oPqEZxBx5kGHBoMpBScZFqwGqG+ZtqNjWzItWC5Hh7ocn/P1j+eNjYZ0dC9wU6bGAk&#10;pLW+8HgY6+mka+IXMyXoRwqPF9pEFwiPl/LxdJqPKOHoG03H43wSYbLrbet8+CqgIdEoqcO2JLbY&#10;Ye1DH3oOiY950KpaKa3TJkpBLLUjB4ZN1CHliOC/RWlD2pJOP07yBGwgXu+RtcFcrjVFK3TbjqgK&#10;sz3Xu4XqiDQ46BXiLV8pzHXNfHhmDiWBlaPMwxMuUgO+BSeLkhrcz7+dx3jsFHopaVFiJfU/9swJ&#10;SvQ3gz38PESqUJNpM558GuHG3Xq2tx6zb5aABAxxoCxPZowP+mxKB80rTsMivoouZji+XdJwNpeh&#10;Fz5OExeLRQpCFVoW1mZjeYSOhMdOvHSvzNlTuwI2+hHOYmTFm671sfGmgcU+gFSppZHnntUT/ajg&#10;JIrTtMURud2nqOs/Yf4LAAD//wMAUEsDBBQABgAIAAAAIQDTlijR3wAAAAgBAAAPAAAAZHJzL2Rv&#10;d25yZXYueG1sTI9PT4QwFMTvJn6H5pl4MW5xURDksTFG3cSbi3/irUufQKQtoV3Ab+/zpMfJTGZ+&#10;U2wW04uJRt85i3CxikCQrZ3ubIPwUj2cX4PwQVmtemcJ4Zs8bMrjo0Ll2s32maZdaASXWJ8rhDaE&#10;IZfS1y0Z5VduIMvepxuNCizHRupRzVxuermOokQa1VleaNVAdy3VX7uDQfg4a96f/PL4OsdX8XC/&#10;nar0TVeIpyfL7Q2IQEv4C8MvPqNDyUx7d7Daix4hyzJOIsQJX2J/nVymIPYIaZqALAv5/0D5AwAA&#10;//8DAFBLAQItABQABgAIAAAAIQC2gziS/gAAAOEBAAATAAAAAAAAAAAAAAAAAAAAAABbQ29udGVu&#10;dF9UeXBlc10ueG1sUEsBAi0AFAAGAAgAAAAhADj9If/WAAAAlAEAAAsAAAAAAAAAAAAAAAAALwEA&#10;AF9yZWxzLy5yZWxzUEsBAi0AFAAGAAgAAAAhAMvjzX8vAgAAWwQAAA4AAAAAAAAAAAAAAAAALgIA&#10;AGRycy9lMm9Eb2MueG1sUEsBAi0AFAAGAAgAAAAhANOWKNHfAAAACAEAAA8AAAAAAAAAAAAAAAAA&#10;iQQAAGRycy9kb3ducmV2LnhtbFBLBQYAAAAABAAEAPMAAACVBQAAAAA=&#10;" fillcolor="white [3201]" stroked="f" strokeweight=".5pt">
                      <v:textbox>
                        <w:txbxContent>
                          <w:p w14:paraId="415FA8AB" w14:textId="77777777"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0.863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14:paraId="1E96A1F6" w14:textId="77777777" w:rsidTr="001840CE">
        <w:trPr>
          <w:trHeight w:val="599"/>
        </w:trPr>
        <w:tc>
          <w:tcPr>
            <w:tcW w:w="3235" w:type="dxa"/>
          </w:tcPr>
          <w:p w14:paraId="7913AE3C" w14:textId="77777777"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Squat vs. Deadlift</w:t>
            </w:r>
          </w:p>
        </w:tc>
        <w:tc>
          <w:tcPr>
            <w:tcW w:w="3510" w:type="dxa"/>
          </w:tcPr>
          <w:p w14:paraId="03102CE3" w14:textId="77777777"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14:paraId="13D01544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using technology, calculate the correlations and compare them to your </w:t>
      </w:r>
      <w:proofErr w:type="gramStart"/>
      <w:r>
        <w:rPr>
          <w:rFonts w:asciiTheme="minorHAnsi" w:hAnsiTheme="minorHAnsi"/>
          <w:sz w:val="22"/>
        </w:rPr>
        <w:t>guesses</w:t>
      </w:r>
      <w:proofErr w:type="gramEnd"/>
    </w:p>
    <w:p w14:paraId="30CC9357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14:paraId="333D4EF1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520A4153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6E78FBD2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32618BFE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63446DE8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14:paraId="533946EE" w14:textId="77777777"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14:paraId="5762F6A5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Which relationship has the largest correlation? What is a possible reason why we may see this?</w:t>
      </w:r>
    </w:p>
    <w:p w14:paraId="0A9CFE26" w14:textId="77777777" w:rsidR="0070313B" w:rsidRDefault="0070313B" w:rsidP="0070313B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9A7D6" wp14:editId="5AB88678">
                <wp:simplePos x="0" y="0"/>
                <wp:positionH relativeFrom="column">
                  <wp:posOffset>611435</wp:posOffset>
                </wp:positionH>
                <wp:positionV relativeFrom="paragraph">
                  <wp:posOffset>14261</wp:posOffset>
                </wp:positionV>
                <wp:extent cx="5596569" cy="583894"/>
                <wp:effectExtent l="0" t="0" r="444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9E5F6" w14:textId="75C6A8BE" w:rsidR="0070313B" w:rsidRPr="00D642A5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r = 0863. 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A possible explanation for this would be that</w:t>
                            </w:r>
                            <w:r w:rsidR="005C0750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both squat and deadlift use length strength which isn’t </w:t>
                            </w:r>
                            <w:r w:rsidR="00B92A46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seen when someone benches.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They have similar motions.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A7D6" id="Text Box 8" o:spid="_x0000_s1029" type="#_x0000_t202" style="position:absolute;margin-left:48.15pt;margin-top:1.1pt;width:440.6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1dMQIAAFsEAAAOAAAAZHJzL2Uyb0RvYy54bWysVE2P2yAQvVfqf0DcG+fLaWLFWaVZpaoU&#10;7a6UrfZMMMSWMEOBxE5/fQecr257qnrBM8zwmHnz8PyhrRU5Cusq0Dkd9PqUCM2hqPQ+p99f15+m&#10;lDjPdMEUaJHTk3D0YfHxw7wxmRhCCaoQliCIdlljclp6b7IkcbwUNXM9MEJjUIKtmUfX7pPCsgbR&#10;a5UM+/1J0oAtjAUunMPdxy5IFxFfSsH9s5ROeKJyirX5uNq47sKaLOYs21tmyoqfy2D/UEXNKo2X&#10;XqEemWfkYKs/oOqKW3AgfY9DnYCUFRexB+xm0H/XzbZkRsRekBxnrjS5/wfLn45b82KJb79AiwMM&#10;hDTGZQ43Qz+ttHX4YqUE40jh6UqbaD3huJmms0k6mVHCMZZOR9PZOMAkt9PGOv9VQE2CkVOLY4ls&#10;sePG+S71khIuc6CqYl0pFZ0gBbFSlhwZDlH5WCOC/5alNGlyOhml/QisIRzvkJXGWm49Bcu3u5ZU&#10;RU5Hl353UJyQBgudQpzh6wpr3TDnX5hFSWDnKHP/jItUgHfB2aKkBPvzb/shHyeFUUoalFhO3Y8D&#10;s4IS9U3jDGeD8ThoMjrj9PMQHXsf2d1H9KFeARIwwAdleDRDvlcXU1qo3/A1LMOtGGKa49059Rdz&#10;5Tvh42viYrmMSahCw/xGbw0P0IHwMInX9o1Zcx6Xx0E/wUWMLHs3tS43nNSwPHiQVRxp4Llj9Uw/&#10;KjiK4vzawhO592PW7Z+w+AUAAP//AwBQSwMEFAAGAAgAAAAhAJV4QZ3eAAAABwEAAA8AAABkcnMv&#10;ZG93bnJldi54bWxMjk9PhDAUxO8mfofmmXgxbhEUXKRsjFE38ebin3jr0icQ6SuhXcBv7/Okt5nM&#10;ZOZXbBbbiwlH3zlScLGKQCDVznTUKHipHs6vQfigyejeESr4Rg+b8vio0LlxMz3jtAuN4BHyuVbQ&#10;hjDkUvq6Rav9yg1InH260erAdmykGfXM47aXcRSl0uqO+KHVA961WH/tDlbBx1nz/uSXx9c5uUqG&#10;++1UZW+mUur0ZLm9ARFwCX9l+MVndCiZae8OZLzoFazThJsK4hgEx+ssS0HsWVzGIMtC/ucvfwAA&#10;AP//AwBQSwECLQAUAAYACAAAACEAtoM4kv4AAADhAQAAEwAAAAAAAAAAAAAAAAAAAAAAW0NvbnRl&#10;bnRfVHlwZXNdLnhtbFBLAQItABQABgAIAAAAIQA4/SH/1gAAAJQBAAALAAAAAAAAAAAAAAAAAC8B&#10;AABfcmVscy8ucmVsc1BLAQItABQABgAIAAAAIQCLMO1dMQIAAFsEAAAOAAAAAAAAAAAAAAAAAC4C&#10;AABkcnMvZTJvRG9jLnhtbFBLAQItABQABgAIAAAAIQCVeEGd3gAAAAcBAAAPAAAAAAAAAAAAAAAA&#10;AIsEAABkcnMvZG93bnJldi54bWxQSwUGAAAAAAQABADzAAAAlgUAAAAA&#10;" fillcolor="white [3201]" stroked="f" strokeweight=".5pt">
                <v:textbox>
                  <w:txbxContent>
                    <w:p w14:paraId="7029E5F6" w14:textId="75C6A8BE" w:rsidR="0070313B" w:rsidRPr="00D642A5" w:rsidRDefault="0070313B" w:rsidP="0070313B">
                      <w:pPr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r = 0863. 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A possible explanation for this would be that</w:t>
                      </w:r>
                      <w:r w:rsidR="005C0750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both squat and deadlift use length strength which isn’t </w:t>
                      </w:r>
                      <w:r w:rsidR="00B92A46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seen when someone benches.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They have similar motions.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63EC7322" w14:textId="77777777" w:rsidR="00F43551" w:rsidRPr="00586E2E" w:rsidRDefault="00F43551" w:rsidP="0070313B">
      <w:pPr>
        <w:rPr>
          <w:rFonts w:asciiTheme="minorHAnsi" w:hAnsiTheme="minorHAnsi"/>
          <w:sz w:val="22"/>
        </w:rPr>
      </w:pPr>
    </w:p>
    <w:p w14:paraId="3A0FCAB9" w14:textId="77777777"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Which relationship has the smallest correlation? What is a possible reason why we may see this?</w:t>
      </w:r>
    </w:p>
    <w:p w14:paraId="0AE0FE44" w14:textId="77777777" w:rsidR="0070313B" w:rsidRDefault="0070313B" w:rsidP="0070313B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B9F9A" wp14:editId="7CF6DA5E">
                <wp:simplePos x="0" y="0"/>
                <wp:positionH relativeFrom="column">
                  <wp:posOffset>429658</wp:posOffset>
                </wp:positionH>
                <wp:positionV relativeFrom="paragraph">
                  <wp:posOffset>109641</wp:posOffset>
                </wp:positionV>
                <wp:extent cx="5596569" cy="583894"/>
                <wp:effectExtent l="0" t="0" r="444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1EDC6" w14:textId="37889D40" w:rsidR="0070313B" w:rsidRPr="00881CB1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r = 0.782. 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A possible explanation for this would be that </w:t>
                            </w:r>
                            <w:r w:rsidR="00EC0328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bench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and </w:t>
                            </w:r>
                            <w:r w:rsidR="00EC0328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deadlift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have different </w:t>
                            </w:r>
                            <w:r w:rsidR="00EC0328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limitations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.</w:t>
                            </w:r>
                            <w:r w:rsidR="00881CB1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Leg strength isn’t a factor when benching weights.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="00EC0328"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Bench </w:t>
                            </w:r>
                            <w:r w:rsidRPr="00881CB1"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requires much more arm strength.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9F9A" id="Text Box 9" o:spid="_x0000_s1030" type="#_x0000_t202" style="position:absolute;left:0;text-align:left;margin-left:33.85pt;margin-top:8.65pt;width:440.6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AaMAIAAFsEAAAOAAAAZHJzL2Uyb0RvYy54bWysVE2P2jAQvVfqf7B8LwGWUECEFWVFVWm1&#10;uxJb7dk4NrHkeFzbkNBf37HDV7c9Vb04M57x88yb58zv21qTg3BegSnooNenRBgOpTK7gn5/XX+a&#10;UOIDMyXTYERBj8LT+8XHD/PGzsQQKtClcARBjJ81tqBVCHaWZZ5Xoma+B1YYDEpwNQvoul1WOtYg&#10;eq2zYb8/zhpwpXXAhfe4+9AF6SLhSyl4eJbSi0B0QbG2kFaX1m1cs8WczXaO2UrxUxnsH6qomTJ4&#10;6QXqgQVG9k79AVUr7sCDDD0OdQZSKi5SD9jNoP+um03FrEi9IDneXmjy/w+WPx029sWR0H6BFgcY&#10;CWmsn3ncjP200tXxi5USjCOFxwttog2E42aeT8f5eEoJx1g+uZtMRxEmu562zoevAmoSjYI6HEti&#10;ix0efehSzynxMg9alWuldXKiFMRKO3JgOEQdUo0I/luWNqQp6Pgu7ydgA/F4h6wN1nLtKVqh3bZE&#10;lQVNhcadLZRHpMFBpxBv+VphrY/MhxfmUBLYOco8POMiNeBdcLIoqcD9/Nt+zMdJYZSSBiVWUP9j&#10;z5ygRH8zOMPpYDSKmkzOKP88RMfdRra3EbOvV4AEDPBBWZ7MmB/02ZQO6jd8Dct4K4aY4Xh3QcPZ&#10;XIVO+PiauFguUxKq0LLwaDaWR+hIeJzEa/vGnD2NK+Cgn+AsRjZ7N7UuN540sNwHkCqN9MrqiX5U&#10;cBLF6bXFJ3Lrp6zrP2HxCwAA//8DAFBLAwQUAAYACAAAACEAedA0w+AAAAAJAQAADwAAAGRycy9k&#10;b3ducmV2LnhtbEyPS0/DMBCE70j9D9ZW4oKoA6ENCXEqhHhI3Gh4iJsbL0lEvI5iNwn/nuVEjzsz&#10;mv0m3862EyMOvnWk4GIVgUCqnGmpVvBaPpxfg/BBk9GdI1Twgx62xeIk15lxE73guAu14BLymVbQ&#10;hNBnUvqqQav9yvVI7H25werA51BLM+iJy20nL6NoI61uiT80use7Bqvv3cEq+DyrP579/Pg2xeu4&#10;v38ay+TdlEqdLufbGxAB5/Afhj98RoeCmfbuQMaLTsEmSTjJehKDYD+9SnnbnoUojUEWuTxeUPwC&#10;AAD//wMAUEsBAi0AFAAGAAgAAAAhALaDOJL+AAAA4QEAABMAAAAAAAAAAAAAAAAAAAAAAFtDb250&#10;ZW50X1R5cGVzXS54bWxQSwECLQAUAAYACAAAACEAOP0h/9YAAACUAQAACwAAAAAAAAAAAAAAAAAv&#10;AQAAX3JlbHMvLnJlbHNQSwECLQAUAAYACAAAACEANSWQGjACAABbBAAADgAAAAAAAAAAAAAAAAAu&#10;AgAAZHJzL2Uyb0RvYy54bWxQSwECLQAUAAYACAAAACEAedA0w+AAAAAJAQAADwAAAAAAAAAAAAAA&#10;AACKBAAAZHJzL2Rvd25yZXYueG1sUEsFBgAAAAAEAAQA8wAAAJcFAAAAAA==&#10;" fillcolor="white [3201]" stroked="f" strokeweight=".5pt">
                <v:textbox>
                  <w:txbxContent>
                    <w:p w14:paraId="6A91EDC6" w14:textId="37889D40" w:rsidR="0070313B" w:rsidRPr="00881CB1" w:rsidRDefault="0070313B" w:rsidP="0070313B">
                      <w:pP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r = 0.782. 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A possible explanation for this would be that </w:t>
                      </w:r>
                      <w:r w:rsidR="00EC0328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bench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and </w:t>
                      </w:r>
                      <w:r w:rsidR="00EC0328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deadlift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have different </w:t>
                      </w:r>
                      <w:r w:rsidR="00EC0328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limitations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.</w:t>
                      </w:r>
                      <w:r w:rsidR="00881CB1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Leg strength isn’t a factor when benching weights.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 </w:t>
                      </w:r>
                      <w:r w:rsidR="00EC0328"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Bench </w:t>
                      </w:r>
                      <w:r w:rsidRPr="00881CB1"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requires much more arm strength.</w:t>
                      </w:r>
                    </w:p>
                  </w:txbxContent>
                </v:textbox>
              </v:shape>
            </w:pict>
          </mc:Fallback>
        </mc:AlternateContent>
      </w:r>
    </w:p>
    <w:p w14:paraId="7B5BABE1" w14:textId="77777777" w:rsidR="0070313B" w:rsidRDefault="0070313B" w:rsidP="0070313B">
      <w:pPr>
        <w:pStyle w:val="ListParagraph"/>
        <w:rPr>
          <w:rFonts w:asciiTheme="minorHAnsi" w:hAnsiTheme="minorHAnsi"/>
          <w:sz w:val="22"/>
        </w:rPr>
      </w:pPr>
    </w:p>
    <w:p w14:paraId="14A619F3" w14:textId="77777777" w:rsidR="0070313B" w:rsidRPr="00881CB1" w:rsidRDefault="0070313B" w:rsidP="00881CB1">
      <w:pPr>
        <w:rPr>
          <w:rFonts w:asciiTheme="minorHAnsi" w:hAnsiTheme="minorHAnsi"/>
          <w:sz w:val="22"/>
        </w:rPr>
      </w:pPr>
    </w:p>
    <w:p w14:paraId="433E2CE9" w14:textId="77777777" w:rsidR="0070313B" w:rsidRPr="00CD0DF5" w:rsidRDefault="0070313B" w:rsidP="0070313B">
      <w:pPr>
        <w:pStyle w:val="ListParagraph"/>
        <w:rPr>
          <w:rFonts w:asciiTheme="minorHAnsi" w:hAnsiTheme="minorHAnsi"/>
          <w:sz w:val="22"/>
        </w:rPr>
      </w:pPr>
    </w:p>
    <w:p w14:paraId="434DB1DF" w14:textId="4B20D297" w:rsidR="0070313B" w:rsidRPr="00C2332A" w:rsidRDefault="00C2332A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C2332A">
        <w:rPr>
          <w:rFonts w:asciiTheme="minorHAnsi" w:hAnsiTheme="minorHAnsi"/>
          <w:sz w:val="22"/>
        </w:rPr>
        <w:t>This</w:t>
      </w:r>
      <w:r w:rsidR="0070313B" w:rsidRPr="00C2332A">
        <w:rPr>
          <w:rFonts w:asciiTheme="minorHAnsi" w:hAnsiTheme="minorHAnsi"/>
          <w:sz w:val="22"/>
        </w:rPr>
        <w:t xml:space="preserve"> data </w:t>
      </w:r>
      <w:r w:rsidRPr="00C2332A">
        <w:rPr>
          <w:rFonts w:asciiTheme="minorHAnsi" w:hAnsiTheme="minorHAnsi"/>
          <w:sz w:val="22"/>
        </w:rPr>
        <w:t>is only looking at females</w:t>
      </w:r>
      <w:r w:rsidR="0070313B" w:rsidRPr="00C2332A">
        <w:rPr>
          <w:rFonts w:asciiTheme="minorHAnsi" w:hAnsiTheme="minorHAnsi"/>
          <w:sz w:val="22"/>
        </w:rPr>
        <w:t xml:space="preserve">.  How might these relationships be different for </w:t>
      </w:r>
      <w:r w:rsidRPr="00C2332A">
        <w:rPr>
          <w:rFonts w:asciiTheme="minorHAnsi" w:hAnsiTheme="minorHAnsi"/>
          <w:sz w:val="22"/>
        </w:rPr>
        <w:t>males</w:t>
      </w:r>
      <w:r w:rsidR="0070313B" w:rsidRPr="00C2332A">
        <w:rPr>
          <w:rFonts w:asciiTheme="minorHAnsi" w:hAnsiTheme="minorHAnsi"/>
          <w:sz w:val="22"/>
        </w:rPr>
        <w:t xml:space="preserve"> that</w:t>
      </w:r>
      <w:r w:rsidRPr="00C2332A">
        <w:rPr>
          <w:rFonts w:asciiTheme="minorHAnsi" w:hAnsiTheme="minorHAnsi"/>
          <w:sz w:val="22"/>
        </w:rPr>
        <w:t xml:space="preserve"> competed</w:t>
      </w:r>
      <w:r w:rsidR="0070313B" w:rsidRPr="00C2332A">
        <w:rPr>
          <w:rFonts w:asciiTheme="minorHAnsi" w:hAnsiTheme="minorHAnsi"/>
          <w:sz w:val="22"/>
        </w:rPr>
        <w:t xml:space="preserve">? </w:t>
      </w:r>
    </w:p>
    <w:p w14:paraId="16AD9FF1" w14:textId="77777777" w:rsidR="0070313B" w:rsidRPr="0008303D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 w:rsidRPr="0008303D">
        <w:rPr>
          <w:rFonts w:asciiTheme="minorHAnsi" w:hAnsiTheme="minorHAnsi"/>
          <w:color w:val="FF0000"/>
          <w:sz w:val="22"/>
        </w:rPr>
        <w:t xml:space="preserve">Answers may </w:t>
      </w:r>
      <w:proofErr w:type="gramStart"/>
      <w:r w:rsidRPr="0008303D">
        <w:rPr>
          <w:rFonts w:asciiTheme="minorHAnsi" w:hAnsiTheme="minorHAnsi"/>
          <w:color w:val="FF0000"/>
          <w:sz w:val="22"/>
        </w:rPr>
        <w:t>vary</w:t>
      </w:r>
      <w:proofErr w:type="gramEnd"/>
    </w:p>
    <w:p w14:paraId="1DDD918E" w14:textId="694A8A60" w:rsidR="0070313B" w:rsidRPr="00D642A5" w:rsidRDefault="0070313B" w:rsidP="0070313B">
      <w:pPr>
        <w:ind w:left="720"/>
        <w:rPr>
          <w:rFonts w:asciiTheme="minorHAnsi" w:hAnsiTheme="minorHAnsi"/>
          <w:color w:val="4472C4" w:themeColor="accent1"/>
          <w:sz w:val="22"/>
        </w:rPr>
      </w:pPr>
      <w:r>
        <w:rPr>
          <w:rFonts w:asciiTheme="minorHAnsi" w:hAnsiTheme="minorHAnsi"/>
          <w:color w:val="FF0000"/>
          <w:sz w:val="22"/>
        </w:rPr>
        <w:t>Sample Response:</w:t>
      </w:r>
      <w:r w:rsidR="00C2332A">
        <w:rPr>
          <w:rFonts w:asciiTheme="minorHAnsi" w:hAnsiTheme="minorHAnsi"/>
          <w:color w:val="FF0000"/>
          <w:sz w:val="22"/>
        </w:rPr>
        <w:t xml:space="preserve"> The summary statistics for the histograms which be larger values overall because men in these competitions tend to be able to lift more weight.</w:t>
      </w:r>
      <w:r w:rsidRPr="00D642A5">
        <w:rPr>
          <w:rFonts w:asciiTheme="minorHAnsi" w:hAnsiTheme="minorHAnsi"/>
          <w:color w:val="4472C4" w:themeColor="accent1"/>
          <w:sz w:val="22"/>
        </w:rPr>
        <w:t xml:space="preserve"> </w:t>
      </w:r>
    </w:p>
    <w:p w14:paraId="5825C67B" w14:textId="77777777" w:rsidR="0070313B" w:rsidRDefault="0070313B" w:rsidP="0070313B">
      <w:pPr>
        <w:rPr>
          <w:rFonts w:asciiTheme="minorHAnsi" w:hAnsiTheme="minorHAnsi"/>
          <w:sz w:val="22"/>
        </w:rPr>
      </w:pPr>
    </w:p>
    <w:p w14:paraId="3C3C4AFB" w14:textId="77777777" w:rsidR="0070313B" w:rsidRPr="00586E2E" w:rsidRDefault="0070313B" w:rsidP="0070313B">
      <w:pPr>
        <w:rPr>
          <w:rFonts w:asciiTheme="minorHAnsi" w:hAnsiTheme="minorHAnsi"/>
          <w:sz w:val="22"/>
        </w:rPr>
      </w:pPr>
    </w:p>
    <w:p w14:paraId="7015410B" w14:textId="47FFA6D1" w:rsidR="0070313B" w:rsidRPr="00C2332A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C2332A">
        <w:rPr>
          <w:rFonts w:asciiTheme="minorHAnsi" w:hAnsiTheme="minorHAnsi"/>
          <w:sz w:val="22"/>
        </w:rPr>
        <w:t xml:space="preserve">What do these correlations suggest for athletes about </w:t>
      </w:r>
      <w:r w:rsidR="00C2332A" w:rsidRPr="00C2332A">
        <w:rPr>
          <w:rFonts w:asciiTheme="minorHAnsi" w:hAnsiTheme="minorHAnsi"/>
          <w:sz w:val="22"/>
        </w:rPr>
        <w:t>which events</w:t>
      </w:r>
      <w:r w:rsidRPr="00C2332A">
        <w:rPr>
          <w:rFonts w:asciiTheme="minorHAnsi" w:hAnsiTheme="minorHAnsi"/>
          <w:sz w:val="22"/>
        </w:rPr>
        <w:t xml:space="preserve"> they want to concentrate on?  </w:t>
      </w:r>
    </w:p>
    <w:p w14:paraId="7A6D363C" w14:textId="77777777" w:rsidR="0070313B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Answers may </w:t>
      </w:r>
      <w:proofErr w:type="gramStart"/>
      <w:r>
        <w:rPr>
          <w:rFonts w:asciiTheme="minorHAnsi" w:hAnsiTheme="minorHAnsi"/>
          <w:color w:val="FF0000"/>
          <w:sz w:val="22"/>
        </w:rPr>
        <w:t>vary</w:t>
      </w:r>
      <w:proofErr w:type="gramEnd"/>
    </w:p>
    <w:p w14:paraId="4AC683B9" w14:textId="71E54783" w:rsidR="0070313B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Sample Response: </w:t>
      </w:r>
      <w:r w:rsidRPr="00C2332A">
        <w:rPr>
          <w:rFonts w:asciiTheme="minorHAnsi" w:hAnsiTheme="minorHAnsi"/>
          <w:color w:val="FF0000"/>
          <w:sz w:val="22"/>
        </w:rPr>
        <w:t xml:space="preserve">Focus on </w:t>
      </w:r>
      <w:r w:rsidR="00C2332A" w:rsidRPr="00C2332A">
        <w:rPr>
          <w:rFonts w:asciiTheme="minorHAnsi" w:hAnsiTheme="minorHAnsi"/>
          <w:color w:val="FF0000"/>
          <w:sz w:val="22"/>
        </w:rPr>
        <w:t xml:space="preserve">bench </w:t>
      </w:r>
      <w:r w:rsidRPr="00C2332A">
        <w:rPr>
          <w:rFonts w:asciiTheme="minorHAnsi" w:hAnsiTheme="minorHAnsi"/>
          <w:color w:val="FF0000"/>
          <w:sz w:val="22"/>
        </w:rPr>
        <w:t xml:space="preserve">and one of either </w:t>
      </w:r>
      <w:r w:rsidR="00C2332A" w:rsidRPr="00C2332A">
        <w:rPr>
          <w:rFonts w:asciiTheme="minorHAnsi" w:hAnsiTheme="minorHAnsi"/>
          <w:color w:val="FF0000"/>
          <w:sz w:val="22"/>
        </w:rPr>
        <w:t>squat</w:t>
      </w:r>
      <w:r w:rsidRPr="00C2332A">
        <w:rPr>
          <w:rFonts w:asciiTheme="minorHAnsi" w:hAnsiTheme="minorHAnsi"/>
          <w:color w:val="FF0000"/>
          <w:sz w:val="22"/>
        </w:rPr>
        <w:t xml:space="preserve"> or </w:t>
      </w:r>
      <w:proofErr w:type="gramStart"/>
      <w:r w:rsidR="00C2332A" w:rsidRPr="00C2332A">
        <w:rPr>
          <w:rFonts w:asciiTheme="minorHAnsi" w:hAnsiTheme="minorHAnsi"/>
          <w:color w:val="FF0000"/>
          <w:sz w:val="22"/>
        </w:rPr>
        <w:t>deadlift</w:t>
      </w:r>
      <w:proofErr w:type="gramEnd"/>
      <w:r w:rsidRPr="00C2332A">
        <w:rPr>
          <w:rFonts w:asciiTheme="minorHAnsi" w:hAnsiTheme="minorHAnsi"/>
          <w:color w:val="FF0000"/>
          <w:sz w:val="22"/>
        </w:rPr>
        <w:t>.</w:t>
      </w:r>
    </w:p>
    <w:p w14:paraId="3CB827A6" w14:textId="77777777" w:rsidR="0070313B" w:rsidRDefault="0070313B" w:rsidP="0070313B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</w:p>
    <w:p w14:paraId="7FD5E42B" w14:textId="7068C79F" w:rsidR="00BE599F" w:rsidRDefault="003874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F0E7A" wp14:editId="079BB319">
                <wp:simplePos x="0" y="0"/>
                <wp:positionH relativeFrom="column">
                  <wp:posOffset>4480560</wp:posOffset>
                </wp:positionH>
                <wp:positionV relativeFrom="paragraph">
                  <wp:posOffset>190500</wp:posOffset>
                </wp:positionV>
                <wp:extent cx="1844040" cy="2232660"/>
                <wp:effectExtent l="0" t="0" r="22860" b="15240"/>
                <wp:wrapNone/>
                <wp:docPr id="8819801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D0C38" w14:textId="48729C4C" w:rsidR="005F3353" w:rsidRPr="005B311A" w:rsidRDefault="005F3353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Min: 20</w:t>
                            </w:r>
                          </w:p>
                          <w:p w14:paraId="46FFCEDE" w14:textId="6F166FC3" w:rsidR="001136AF" w:rsidRPr="005B311A" w:rsidRDefault="001136AF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1</w:t>
                            </w:r>
                            <w:r w:rsidRPr="005B311A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 w:rsidRPr="005B311A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DC3715" w:rsidRPr="005B311A">
                              <w:rPr>
                                <w:color w:val="FF0000"/>
                              </w:rPr>
                              <w:t>52.50</w:t>
                            </w:r>
                          </w:p>
                          <w:p w14:paraId="543DD844" w14:textId="08D8477F" w:rsidR="00DC3715" w:rsidRPr="005B311A" w:rsidRDefault="00DC3715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Median: 62.50</w:t>
                            </w:r>
                          </w:p>
                          <w:p w14:paraId="43ECD818" w14:textId="3F92BF07" w:rsidR="00DC3715" w:rsidRPr="005B311A" w:rsidRDefault="00DC3715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 xml:space="preserve">Mean: </w:t>
                            </w:r>
                            <w:r w:rsidR="006F782E" w:rsidRPr="005B311A">
                              <w:rPr>
                                <w:color w:val="FF0000"/>
                              </w:rPr>
                              <w:t>64.25</w:t>
                            </w:r>
                          </w:p>
                          <w:p w14:paraId="053F3F00" w14:textId="72A2A192" w:rsidR="00DC3715" w:rsidRPr="005B311A" w:rsidRDefault="00DC3715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3</w:t>
                            </w:r>
                            <w:r w:rsidRPr="005B311A">
                              <w:rPr>
                                <w:color w:val="FF0000"/>
                                <w:vertAlign w:val="superscript"/>
                              </w:rPr>
                              <w:t>rd</w:t>
                            </w:r>
                            <w:r w:rsidRPr="005B311A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F782E" w:rsidRPr="005B311A">
                              <w:rPr>
                                <w:color w:val="FF0000"/>
                              </w:rPr>
                              <w:t>Q</w:t>
                            </w:r>
                            <w:r w:rsidRPr="005B311A">
                              <w:rPr>
                                <w:color w:val="FF0000"/>
                              </w:rPr>
                              <w:t>uarti</w:t>
                            </w:r>
                            <w:r w:rsidR="006F782E" w:rsidRPr="005B311A">
                              <w:rPr>
                                <w:color w:val="FF0000"/>
                              </w:rPr>
                              <w:t>le: 72.50</w:t>
                            </w:r>
                          </w:p>
                          <w:p w14:paraId="2424BBD4" w14:textId="112C8170" w:rsidR="00EB6BE9" w:rsidRPr="005B311A" w:rsidRDefault="00EB6BE9" w:rsidP="001136AF">
                            <w:pPr>
                              <w:rPr>
                                <w:color w:val="FF0000"/>
                              </w:rPr>
                            </w:pPr>
                            <w:r w:rsidRPr="005B311A">
                              <w:rPr>
                                <w:color w:val="FF0000"/>
                              </w:rPr>
                              <w:t>Max: 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F0E7A" id="_x0000_s1031" type="#_x0000_t202" style="position:absolute;margin-left:352.8pt;margin-top:15pt;width:145.2pt;height:17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MVOwIAAIQEAAAOAAAAZHJzL2Uyb0RvYy54bWysVE1v2zAMvQ/YfxB0X+y4SdYGcYosRYYB&#10;RVsgHXpWZCkWJouapMTOfv0o5bvbadhFJkXyiXwkPbnvGk22wnkFpqT9Xk6JMBwqZdYl/f66+HRL&#10;iQ/MVEyDESXdCU/vpx8/TFo7FgXUoCvhCIIYP25tSesQ7DjLPK9Fw3wPrDBolOAaFlB166xyrEX0&#10;RmdFno+yFlxlHXDhPd4+7I10mvClFDw8S+lFILqkmFtIp0vnKp7ZdMLGa8dsrfghDfYPWTRMGXz0&#10;BPXAAiMbp/6AahR34EGGHocmAykVF6kGrKafv6tmWTMrUi1Ijrcnmvz/g+VP26V9cSR0X6DDBkZC&#10;WuvHHi9jPZ10TfxipgTtSOHuRJvoAuEx6HYwyAdo4mgriptiNErEZudw63z4KqAhUSipw74kutj2&#10;0Qd8El2PLvE1D1pVC6V1UuIsiLl2ZMuwizqkJDHiyksb0pZ0dDPME/CVLUKf4lea8R+xzGsE1LTB&#10;y3PxUQrdqiOqKunwSMwKqh3y5WA/St7yhUL4R+bDC3M4O8gD7kN4xkNqwJzgIFFSg/v1t/vojy1F&#10;KyUtzmJJ/c8Nc4IS/c1gs+/6SDAOb1IGw88FKu7Ssrq0mE0zBySqj5tneRKjf9BHUTpo3nBtZvFV&#10;NDHD8e2ShqM4D/sNwbXjYjZLTjiuloVHs7Q8QsfGRFpfuzfm7KGtASfiCY5Ty8bvurv3jZEGZpsA&#10;UqXWR573rB7ox1FP3TmsZdylSz15nX8e098AAAD//wMAUEsDBBQABgAIAAAAIQC1TtHl3QAAAAoB&#10;AAAPAAAAZHJzL2Rvd25yZXYueG1sTI/BTsMwEETvSPyDtUjcqF0QIQlxKkCFCycK4uzGW9sitiPb&#10;TcPfs5zgtrszmn3TbRY/shlTdjFIWK8EMAxD1C4YCR/vz1c1sFxU0GqMASV8Y4ZNf37WqVbHU3jD&#10;eVcMo5CQWyXBljK1nOfBold5FScMpB1i8qrQmgzXSZ0o3I/8WoiKe+UCfbBqwieLw9fu6CVsH01j&#10;hlolu621c/PyeXg1L1JeXiwP98AKLuXPDL/4hA49Me3jMejMRgl34rYiq4QbQZ3I0DQVDXs61OsK&#10;eN/x/xX6HwAAAP//AwBQSwECLQAUAAYACAAAACEAtoM4kv4AAADhAQAAEwAAAAAAAAAAAAAAAAAA&#10;AAAAW0NvbnRlbnRfVHlwZXNdLnhtbFBLAQItABQABgAIAAAAIQA4/SH/1gAAAJQBAAALAAAAAAAA&#10;AAAAAAAAAC8BAABfcmVscy8ucmVsc1BLAQItABQABgAIAAAAIQBMo+MVOwIAAIQEAAAOAAAAAAAA&#10;AAAAAAAAAC4CAABkcnMvZTJvRG9jLnhtbFBLAQItABQABgAIAAAAIQC1TtHl3QAAAAoBAAAPAAAA&#10;AAAAAAAAAAAAAJUEAABkcnMvZG93bnJldi54bWxQSwUGAAAAAAQABADzAAAAnwUAAAAA&#10;" fillcolor="white [3201]" strokeweight=".5pt">
                <v:textbox>
                  <w:txbxContent>
                    <w:p w14:paraId="667D0C38" w14:textId="48729C4C" w:rsidR="005F3353" w:rsidRPr="005B311A" w:rsidRDefault="005F3353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Min: 20</w:t>
                      </w:r>
                    </w:p>
                    <w:p w14:paraId="46FFCEDE" w14:textId="6F166FC3" w:rsidR="001136AF" w:rsidRPr="005B311A" w:rsidRDefault="001136AF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1</w:t>
                      </w:r>
                      <w:r w:rsidRPr="005B311A">
                        <w:rPr>
                          <w:color w:val="FF0000"/>
                          <w:vertAlign w:val="superscript"/>
                        </w:rPr>
                        <w:t>st</w:t>
                      </w:r>
                      <w:r w:rsidRPr="005B311A">
                        <w:rPr>
                          <w:color w:val="FF0000"/>
                        </w:rPr>
                        <w:t xml:space="preserve"> Quartile: </w:t>
                      </w:r>
                      <w:r w:rsidR="00DC3715" w:rsidRPr="005B311A">
                        <w:rPr>
                          <w:color w:val="FF0000"/>
                        </w:rPr>
                        <w:t>52.50</w:t>
                      </w:r>
                    </w:p>
                    <w:p w14:paraId="543DD844" w14:textId="08D8477F" w:rsidR="00DC3715" w:rsidRPr="005B311A" w:rsidRDefault="00DC3715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Median: 62.50</w:t>
                      </w:r>
                    </w:p>
                    <w:p w14:paraId="43ECD818" w14:textId="3F92BF07" w:rsidR="00DC3715" w:rsidRPr="005B311A" w:rsidRDefault="00DC3715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 xml:space="preserve">Mean: </w:t>
                      </w:r>
                      <w:r w:rsidR="006F782E" w:rsidRPr="005B311A">
                        <w:rPr>
                          <w:color w:val="FF0000"/>
                        </w:rPr>
                        <w:t>64.25</w:t>
                      </w:r>
                    </w:p>
                    <w:p w14:paraId="053F3F00" w14:textId="72A2A192" w:rsidR="00DC3715" w:rsidRPr="005B311A" w:rsidRDefault="00DC3715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3</w:t>
                      </w:r>
                      <w:r w:rsidRPr="005B311A">
                        <w:rPr>
                          <w:color w:val="FF0000"/>
                          <w:vertAlign w:val="superscript"/>
                        </w:rPr>
                        <w:t>rd</w:t>
                      </w:r>
                      <w:r w:rsidRPr="005B311A">
                        <w:rPr>
                          <w:color w:val="FF0000"/>
                        </w:rPr>
                        <w:t xml:space="preserve"> </w:t>
                      </w:r>
                      <w:r w:rsidR="006F782E" w:rsidRPr="005B311A">
                        <w:rPr>
                          <w:color w:val="FF0000"/>
                        </w:rPr>
                        <w:t>Q</w:t>
                      </w:r>
                      <w:r w:rsidRPr="005B311A">
                        <w:rPr>
                          <w:color w:val="FF0000"/>
                        </w:rPr>
                        <w:t>uarti</w:t>
                      </w:r>
                      <w:r w:rsidR="006F782E" w:rsidRPr="005B311A">
                        <w:rPr>
                          <w:color w:val="FF0000"/>
                        </w:rPr>
                        <w:t>le: 72.50</w:t>
                      </w:r>
                    </w:p>
                    <w:p w14:paraId="2424BBD4" w14:textId="112C8170" w:rsidR="00EB6BE9" w:rsidRPr="005B311A" w:rsidRDefault="00EB6BE9" w:rsidP="001136AF">
                      <w:pPr>
                        <w:rPr>
                          <w:color w:val="FF0000"/>
                        </w:rPr>
                      </w:pPr>
                      <w:r w:rsidRPr="005B311A">
                        <w:rPr>
                          <w:color w:val="FF0000"/>
                        </w:rPr>
                        <w:t>Max: 145</w:t>
                      </w:r>
                    </w:p>
                  </w:txbxContent>
                </v:textbox>
              </v:shape>
            </w:pict>
          </mc:Fallback>
        </mc:AlternateContent>
      </w:r>
      <w:r w:rsidR="004D43D4">
        <w:rPr>
          <w:noProof/>
        </w:rPr>
        <w:drawing>
          <wp:inline distT="0" distB="0" distL="0" distR="0" wp14:anchorId="22F0EFD1" wp14:editId="7B3286E4">
            <wp:extent cx="4042638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28" cy="2544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F2FCB" w14:textId="31153C93" w:rsidR="004D43D4" w:rsidRDefault="00EB6B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18ED3" wp14:editId="218E1F84">
                <wp:simplePos x="0" y="0"/>
                <wp:positionH relativeFrom="column">
                  <wp:posOffset>4480560</wp:posOffset>
                </wp:positionH>
                <wp:positionV relativeFrom="paragraph">
                  <wp:posOffset>8890</wp:posOffset>
                </wp:positionV>
                <wp:extent cx="1836420" cy="2183130"/>
                <wp:effectExtent l="0" t="0" r="11430" b="26670"/>
                <wp:wrapNone/>
                <wp:docPr id="11096937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183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518B" w14:textId="5E62CE17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Min: 2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5</w:t>
                            </w:r>
                          </w:p>
                          <w:p w14:paraId="6A6211AB" w14:textId="3B9C7A64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1</w:t>
                            </w:r>
                            <w:r w:rsidRPr="00BA76A8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 w:rsidRPr="00BA76A8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97.50</w:t>
                            </w:r>
                          </w:p>
                          <w:p w14:paraId="4F4CB499" w14:textId="1007B19B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Median: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115</w:t>
                            </w:r>
                          </w:p>
                          <w:p w14:paraId="4CB92580" w14:textId="5B9EEF52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Mean: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116.8</w:t>
                            </w:r>
                            <w:r w:rsidR="00BE5564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75E08A1F" w14:textId="7B4FF2A7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3</w:t>
                            </w:r>
                            <w:r w:rsidRPr="00BA76A8">
                              <w:rPr>
                                <w:color w:val="FF0000"/>
                                <w:vertAlign w:val="superscript"/>
                              </w:rPr>
                              <w:t>rd</w:t>
                            </w:r>
                            <w:r w:rsidRPr="00BA76A8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132.5</w:t>
                            </w:r>
                            <w:r w:rsidR="00BE5564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421FB34F" w14:textId="451CF704" w:rsidR="00EB6BE9" w:rsidRPr="00BA76A8" w:rsidRDefault="00EB6BE9" w:rsidP="00EB6BE9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Max: </w:t>
                            </w:r>
                            <w:r w:rsidR="00BA76A8" w:rsidRPr="00BA76A8">
                              <w:rPr>
                                <w:color w:val="FF0000"/>
                              </w:rPr>
                              <w:t>275.5</w:t>
                            </w:r>
                            <w:r w:rsidR="00BE5564"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446268F2" w14:textId="77777777" w:rsidR="00EB6BE9" w:rsidRDefault="00EB6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18ED3" id="_x0000_s1032" type="#_x0000_t202" style="position:absolute;margin-left:352.8pt;margin-top:.7pt;width:144.6pt;height:17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1fDOAIAAIQEAAAOAAAAZHJzL2Uyb0RvYy54bWysVEtv2zAMvg/YfxB0X5xXs9aIU2QpMgwI&#10;2gLp0LMiS7EwWdQkJXb260cp766nYheZFMlP5EfS4/u21mQrnFdgCtrrdCkRhkOpzLqgP1/mX24p&#10;8YGZkmkwoqA74en95POncWNz0YcKdCkcQRDj88YWtArB5lnmeSVq5jtghUGjBFezgKpbZ6VjDaLX&#10;Out3u6OsAVdaB1x4j7cPeyOdJHwpBQ9PUnoRiC4o5hbS6dK5imc2GbN87ZitFD+kwT6QRc2UwUdP&#10;UA8sMLJx6h+oWnEHHmTocKgzkFJxkWrAanrdN9UsK2ZFqgXJ8fZEk/9/sPxxu7TPjoT2G7TYwEhI&#10;Y33u8TLW00pXxy9mStCOFO5OtIk2EB6DbgejYR9NHG191HqDRGx2DrfOh+8CahKFgjrsS6KLbRc+&#10;4JPoenSJr3nQqpwrrZMSZ0HMtCNbhl3UISWJEVde2pCmoKPBTTcBX9ki9Cl+pRn/Fcu8RkBNG7w8&#10;Fx+l0K5aokoEPhKzgnKHfDnYj5K3fK4QfsF8eGYOZwd5wH0IT3hIDZgTHCRKKnB/3ruP/thStFLS&#10;4CwW1P/eMCco0T8MNvuuNxzG4U3K8OZr5NpdWlaXFrOpZ4BE9XDzLE9i9A/6KEoH9SuuzTS+iiZm&#10;OL5d0HAUZ2G/Ibh2XEynyQnH1bKwMEvLI3RsTKT1pX1lzh7aGnAiHuE4tSx/0929b4w0MN0EkCq1&#10;PvK8Z/VAP4566s5hLeMuXerJ6/zzmPwFAAD//wMAUEsDBBQABgAIAAAAIQA8oJ8z3AAAAAkBAAAP&#10;AAAAZHJzL2Rvd25yZXYueG1sTI/BTsMwEETvSPyDtUjcqENJSxLiVIAKl54oiPM2dm2L2I5sNw1/&#10;z3KC4+qNZt+0m9kNbFIx2eAF3C4KYMr3QVqvBXy8v9xUwFJGL3EIXgn4Vgk23eVFi40MZ/+mpn3W&#10;jEp8alCAyXlsOE+9UQ7TIozKEzuG6DDTGTWXEc9U7ga+LIo1d2g9fTA4qmej+q/9yQnYPula9xVG&#10;s62ktdP8edzpVyGur+bHB2BZzfkvDL/6pA4dOR3CycvEBgH3xWpNUQIlMOJ1XdKUg4C7crUE3rX8&#10;/4LuBwAA//8DAFBLAQItABQABgAIAAAAIQC2gziS/gAAAOEBAAATAAAAAAAAAAAAAAAAAAAAAABb&#10;Q29udGVudF9UeXBlc10ueG1sUEsBAi0AFAAGAAgAAAAhADj9If/WAAAAlAEAAAsAAAAAAAAAAAAA&#10;AAAALwEAAF9yZWxzLy5yZWxzUEsBAi0AFAAGAAgAAAAhAOaTV8M4AgAAhAQAAA4AAAAAAAAAAAAA&#10;AAAALgIAAGRycy9lMm9Eb2MueG1sUEsBAi0AFAAGAAgAAAAhADygnzPcAAAACQEAAA8AAAAAAAAA&#10;AAAAAAAAkgQAAGRycy9kb3ducmV2LnhtbFBLBQYAAAAABAAEAPMAAACbBQAAAAA=&#10;" fillcolor="white [3201]" strokeweight=".5pt">
                <v:textbox>
                  <w:txbxContent>
                    <w:p w14:paraId="43C1518B" w14:textId="5E62CE17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Min: 2</w:t>
                      </w:r>
                      <w:r w:rsidR="00BA76A8" w:rsidRPr="00BA76A8">
                        <w:rPr>
                          <w:color w:val="FF0000"/>
                        </w:rPr>
                        <w:t>5</w:t>
                      </w:r>
                    </w:p>
                    <w:p w14:paraId="6A6211AB" w14:textId="3B9C7A64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1</w:t>
                      </w:r>
                      <w:r w:rsidRPr="00BA76A8">
                        <w:rPr>
                          <w:color w:val="FF0000"/>
                          <w:vertAlign w:val="superscript"/>
                        </w:rPr>
                        <w:t>st</w:t>
                      </w:r>
                      <w:r w:rsidRPr="00BA76A8">
                        <w:rPr>
                          <w:color w:val="FF0000"/>
                        </w:rPr>
                        <w:t xml:space="preserve"> Quartile: </w:t>
                      </w:r>
                      <w:r w:rsidR="00BA76A8" w:rsidRPr="00BA76A8">
                        <w:rPr>
                          <w:color w:val="FF0000"/>
                        </w:rPr>
                        <w:t>97.50</w:t>
                      </w:r>
                    </w:p>
                    <w:p w14:paraId="4F4CB499" w14:textId="1007B19B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Median: </w:t>
                      </w:r>
                      <w:r w:rsidR="00BA76A8" w:rsidRPr="00BA76A8">
                        <w:rPr>
                          <w:color w:val="FF0000"/>
                        </w:rPr>
                        <w:t>115</w:t>
                      </w:r>
                    </w:p>
                    <w:p w14:paraId="4CB92580" w14:textId="5B9EEF52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Mean: </w:t>
                      </w:r>
                      <w:r w:rsidR="00BA76A8" w:rsidRPr="00BA76A8">
                        <w:rPr>
                          <w:color w:val="FF0000"/>
                        </w:rPr>
                        <w:t>116.8</w:t>
                      </w:r>
                      <w:r w:rsidR="00BE5564">
                        <w:rPr>
                          <w:color w:val="FF0000"/>
                        </w:rPr>
                        <w:t>0</w:t>
                      </w:r>
                    </w:p>
                    <w:p w14:paraId="75E08A1F" w14:textId="7B4FF2A7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3</w:t>
                      </w:r>
                      <w:r w:rsidRPr="00BA76A8">
                        <w:rPr>
                          <w:color w:val="FF0000"/>
                          <w:vertAlign w:val="superscript"/>
                        </w:rPr>
                        <w:t>rd</w:t>
                      </w:r>
                      <w:r w:rsidRPr="00BA76A8">
                        <w:rPr>
                          <w:color w:val="FF0000"/>
                        </w:rPr>
                        <w:t xml:space="preserve"> Quartile: </w:t>
                      </w:r>
                      <w:r w:rsidR="00BA76A8" w:rsidRPr="00BA76A8">
                        <w:rPr>
                          <w:color w:val="FF0000"/>
                        </w:rPr>
                        <w:t>132.5</w:t>
                      </w:r>
                      <w:r w:rsidR="00BE5564">
                        <w:rPr>
                          <w:color w:val="FF0000"/>
                        </w:rPr>
                        <w:t>0</w:t>
                      </w:r>
                    </w:p>
                    <w:p w14:paraId="421FB34F" w14:textId="451CF704" w:rsidR="00EB6BE9" w:rsidRPr="00BA76A8" w:rsidRDefault="00EB6BE9" w:rsidP="00EB6BE9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Max: </w:t>
                      </w:r>
                      <w:r w:rsidR="00BA76A8" w:rsidRPr="00BA76A8">
                        <w:rPr>
                          <w:color w:val="FF0000"/>
                        </w:rPr>
                        <w:t>275.5</w:t>
                      </w:r>
                      <w:r w:rsidR="00BE5564">
                        <w:rPr>
                          <w:color w:val="FF0000"/>
                        </w:rPr>
                        <w:t>0</w:t>
                      </w:r>
                    </w:p>
                    <w:p w14:paraId="446268F2" w14:textId="77777777" w:rsidR="00EB6BE9" w:rsidRDefault="00EB6BE9"/>
                  </w:txbxContent>
                </v:textbox>
              </v:shape>
            </w:pict>
          </mc:Fallback>
        </mc:AlternateContent>
      </w:r>
      <w:r w:rsidR="004D43D4">
        <w:rPr>
          <w:noProof/>
        </w:rPr>
        <w:drawing>
          <wp:inline distT="0" distB="0" distL="0" distR="0" wp14:anchorId="7869C1D7" wp14:editId="5C6DDD9A">
            <wp:extent cx="3919196" cy="24193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84" cy="244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9676C" w14:textId="54E2B259" w:rsidR="004D43D4" w:rsidRDefault="00BA76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0E8A3" wp14:editId="658CF45A">
                <wp:simplePos x="0" y="0"/>
                <wp:positionH relativeFrom="column">
                  <wp:posOffset>4488180</wp:posOffset>
                </wp:positionH>
                <wp:positionV relativeFrom="paragraph">
                  <wp:posOffset>330200</wp:posOffset>
                </wp:positionV>
                <wp:extent cx="1889760" cy="2369820"/>
                <wp:effectExtent l="0" t="0" r="15240" b="11430"/>
                <wp:wrapNone/>
                <wp:docPr id="18433201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7052C" w14:textId="4B65E1A6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Min: </w:t>
                            </w:r>
                            <w:r w:rsidR="00BE5564">
                              <w:rPr>
                                <w:color w:val="FF0000"/>
                              </w:rPr>
                              <w:t>45</w:t>
                            </w:r>
                          </w:p>
                          <w:p w14:paraId="35DE5914" w14:textId="08767185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1</w:t>
                            </w:r>
                            <w:r w:rsidRPr="00BA76A8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 w:rsidRPr="00BA76A8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BE5564">
                              <w:rPr>
                                <w:color w:val="FF0000"/>
                              </w:rPr>
                              <w:t>120</w:t>
                            </w:r>
                          </w:p>
                          <w:p w14:paraId="2E0C23EA" w14:textId="09E820EE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Median: </w:t>
                            </w:r>
                            <w:r w:rsidR="00BE5564">
                              <w:rPr>
                                <w:color w:val="FF0000"/>
                              </w:rPr>
                              <w:t>140</w:t>
                            </w:r>
                          </w:p>
                          <w:p w14:paraId="22CAA512" w14:textId="033D2228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Mean: </w:t>
                            </w:r>
                            <w:r w:rsidR="00BE5564">
                              <w:rPr>
                                <w:color w:val="FF0000"/>
                              </w:rPr>
                              <w:t>140.20</w:t>
                            </w:r>
                          </w:p>
                          <w:p w14:paraId="532B6DF1" w14:textId="5B5419DE" w:rsidR="00BA76A8" w:rsidRPr="00BA76A8" w:rsidRDefault="00BA76A8" w:rsidP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>3</w:t>
                            </w:r>
                            <w:r w:rsidRPr="00BA76A8">
                              <w:rPr>
                                <w:color w:val="FF0000"/>
                                <w:vertAlign w:val="superscript"/>
                              </w:rPr>
                              <w:t>rd</w:t>
                            </w:r>
                            <w:r w:rsidRPr="00BA76A8">
                              <w:rPr>
                                <w:color w:val="FF0000"/>
                              </w:rPr>
                              <w:t xml:space="preserve"> Quartile: </w:t>
                            </w:r>
                            <w:r w:rsidR="00BE5564">
                              <w:rPr>
                                <w:color w:val="FF0000"/>
                              </w:rPr>
                              <w:t>157.50</w:t>
                            </w:r>
                          </w:p>
                          <w:p w14:paraId="56D05598" w14:textId="40EE7EC7" w:rsidR="00BA76A8" w:rsidRPr="00BA76A8" w:rsidRDefault="00BA76A8">
                            <w:pPr>
                              <w:rPr>
                                <w:color w:val="FF0000"/>
                              </w:rPr>
                            </w:pPr>
                            <w:r w:rsidRPr="00BA76A8">
                              <w:rPr>
                                <w:color w:val="FF0000"/>
                              </w:rPr>
                              <w:t xml:space="preserve">Max: </w:t>
                            </w:r>
                            <w:r w:rsidR="00BE5564">
                              <w:rPr>
                                <w:color w:val="FF0000"/>
                              </w:rPr>
                              <w:t>2</w:t>
                            </w:r>
                            <w:r w:rsidR="003470DB">
                              <w:rPr>
                                <w:color w:val="FF0000"/>
                              </w:rPr>
                              <w:t>72.5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0E8A3" id="_x0000_s1033" type="#_x0000_t202" style="position:absolute;margin-left:353.4pt;margin-top:26pt;width:148.8pt;height:18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ev8OwIAAIQEAAAOAAAAZHJzL2Uyb0RvYy54bWysVEtv2zAMvg/YfxB0X5ykaV6IU2QpMgwI&#10;2gJp0bMiS7EwWdQkJXb260cp726nYReZFKmP5EfSk4em0mQnnFdgctpptSkRhkOhzCanb6+LL0NK&#10;fGCmYBqMyOleePow/fxpUtux6EIJuhCOIIjx49rmtAzBjrPM81JUzLfACoNGCa5iAVW3yQrHakSv&#10;dNZtt/tZDa6wDrjwHm8fD0Y6TfhSCh6epfQiEJ1TzC2k06VzHc9sOmHjjWO2VPyYBvuHLCqmDAY9&#10;Qz2ywMjWqT+gKsUdeJChxaHKQErFRaoBq+m0P1SzKpkVqRYkx9szTf7/wfKn3cq+OBKar9BgAyMh&#10;tfVjj5exnka6Kn4xU4J2pHB/pk00gfD4aDgcDfpo4mjr3vVHw24iNrs8t86HbwIqEoWcOuxLoovt&#10;lj5gSHQ9ucRoHrQqFkrrpMRZEHPtyI5hF3VISeKLGy9tSJ3T/t19OwHf2CL0+f1aM/4jlnmLgJo2&#10;eHkpPkqhWTdEFTkdnIhZQ7FHvhwcRslbvlAIv2Q+vDCHs4M84D6EZzykBswJjhIlJbhff7uP/thS&#10;tFJS4yzm1P/cMico0d8NNnvU6fXi8Caldz9Aeom7tqyvLWZbzQGJ6uDmWZ7E6B/0SZQOqndcm1mM&#10;iiZmOMbOaTiJ83DYEFw7Lmaz5ITjallYmpXlETo2JtL62rwzZ49tDTgRT3CaWjb+0N2Db3xpYLYN&#10;IFVqfeT5wOqRfhz11J3jWsZdutaT1+XnMf0NAAD//wMAUEsDBBQABgAIAAAAIQCTQE9X3gAAAAsB&#10;AAAPAAAAZHJzL2Rvd25yZXYueG1sTI8xT8MwFIR3JP6D9ZDYqE2UljTEqQAVFiYK6uzGr7ZF/BzF&#10;bhr+Pe4E4+lOd981m9n3bMIxukAS7hcCGFIXtCMj4evz9a4CFpMirfpAKOEHI2za66tG1Tqc6QOn&#10;XTIsl1CslQSb0lBzHjuLXsVFGJCydwyjVynL0XA9qnMu9z0vhFhxrxzlBasGfLHYfe9OXsL22axN&#10;V6nRbivt3DTvj+/mTcrbm/npEVjCOf2F4YKf0aHNTIdwIh1ZL+FBrDJ6krAs8qdLQIiyBHaQUBbL&#10;Anjb8P8f2l8AAAD//wMAUEsBAi0AFAAGAAgAAAAhALaDOJL+AAAA4QEAABMAAAAAAAAAAAAAAAAA&#10;AAAAAFtDb250ZW50X1R5cGVzXS54bWxQSwECLQAUAAYACAAAACEAOP0h/9YAAACUAQAACwAAAAAA&#10;AAAAAAAAAAAvAQAAX3JlbHMvLnJlbHNQSwECLQAUAAYACAAAACEAON3r/DsCAACEBAAADgAAAAAA&#10;AAAAAAAAAAAuAgAAZHJzL2Uyb0RvYy54bWxQSwECLQAUAAYACAAAACEAk0BPV94AAAALAQAADwAA&#10;AAAAAAAAAAAAAACVBAAAZHJzL2Rvd25yZXYueG1sUEsFBgAAAAAEAAQA8wAAAKAFAAAAAA==&#10;" fillcolor="white [3201]" strokeweight=".5pt">
                <v:textbox>
                  <w:txbxContent>
                    <w:p w14:paraId="6B87052C" w14:textId="4B65E1A6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Min: </w:t>
                      </w:r>
                      <w:r w:rsidR="00BE5564">
                        <w:rPr>
                          <w:color w:val="FF0000"/>
                        </w:rPr>
                        <w:t>45</w:t>
                      </w:r>
                    </w:p>
                    <w:p w14:paraId="35DE5914" w14:textId="08767185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1</w:t>
                      </w:r>
                      <w:r w:rsidRPr="00BA76A8">
                        <w:rPr>
                          <w:color w:val="FF0000"/>
                          <w:vertAlign w:val="superscript"/>
                        </w:rPr>
                        <w:t>st</w:t>
                      </w:r>
                      <w:r w:rsidRPr="00BA76A8">
                        <w:rPr>
                          <w:color w:val="FF0000"/>
                        </w:rPr>
                        <w:t xml:space="preserve"> Quartile: </w:t>
                      </w:r>
                      <w:r w:rsidR="00BE5564">
                        <w:rPr>
                          <w:color w:val="FF0000"/>
                        </w:rPr>
                        <w:t>120</w:t>
                      </w:r>
                    </w:p>
                    <w:p w14:paraId="2E0C23EA" w14:textId="09E820EE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Median: </w:t>
                      </w:r>
                      <w:r w:rsidR="00BE5564">
                        <w:rPr>
                          <w:color w:val="FF0000"/>
                        </w:rPr>
                        <w:t>140</w:t>
                      </w:r>
                    </w:p>
                    <w:p w14:paraId="22CAA512" w14:textId="033D2228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Mean: </w:t>
                      </w:r>
                      <w:r w:rsidR="00BE5564">
                        <w:rPr>
                          <w:color w:val="FF0000"/>
                        </w:rPr>
                        <w:t>140.20</w:t>
                      </w:r>
                    </w:p>
                    <w:p w14:paraId="532B6DF1" w14:textId="5B5419DE" w:rsidR="00BA76A8" w:rsidRPr="00BA76A8" w:rsidRDefault="00BA76A8" w:rsidP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>3</w:t>
                      </w:r>
                      <w:r w:rsidRPr="00BA76A8">
                        <w:rPr>
                          <w:color w:val="FF0000"/>
                          <w:vertAlign w:val="superscript"/>
                        </w:rPr>
                        <w:t>rd</w:t>
                      </w:r>
                      <w:r w:rsidRPr="00BA76A8">
                        <w:rPr>
                          <w:color w:val="FF0000"/>
                        </w:rPr>
                        <w:t xml:space="preserve"> Quartile: </w:t>
                      </w:r>
                      <w:r w:rsidR="00BE5564">
                        <w:rPr>
                          <w:color w:val="FF0000"/>
                        </w:rPr>
                        <w:t>157.50</w:t>
                      </w:r>
                    </w:p>
                    <w:p w14:paraId="56D05598" w14:textId="40EE7EC7" w:rsidR="00BA76A8" w:rsidRPr="00BA76A8" w:rsidRDefault="00BA76A8">
                      <w:pPr>
                        <w:rPr>
                          <w:color w:val="FF0000"/>
                        </w:rPr>
                      </w:pPr>
                      <w:r w:rsidRPr="00BA76A8">
                        <w:rPr>
                          <w:color w:val="FF0000"/>
                        </w:rPr>
                        <w:t xml:space="preserve">Max: </w:t>
                      </w:r>
                      <w:r w:rsidR="00BE5564">
                        <w:rPr>
                          <w:color w:val="FF0000"/>
                        </w:rPr>
                        <w:t>2</w:t>
                      </w:r>
                      <w:r w:rsidR="003470DB">
                        <w:rPr>
                          <w:color w:val="FF0000"/>
                        </w:rPr>
                        <w:t>72.5</w:t>
                      </w:r>
                    </w:p>
                  </w:txbxContent>
                </v:textbox>
              </v:shape>
            </w:pict>
          </mc:Fallback>
        </mc:AlternateContent>
      </w:r>
      <w:r w:rsidR="004D43D4">
        <w:rPr>
          <w:noProof/>
        </w:rPr>
        <w:drawing>
          <wp:inline distT="0" distB="0" distL="0" distR="0" wp14:anchorId="65DA8E08" wp14:editId="7DDB31B0">
            <wp:extent cx="4119786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9" cy="2556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016A8E" w14:textId="77777777" w:rsidR="004D43D4" w:rsidRDefault="004D43D4"/>
    <w:p w14:paraId="5461BEFF" w14:textId="77777777" w:rsidR="004D43D4" w:rsidRDefault="004D43D4"/>
    <w:p w14:paraId="44E92EAD" w14:textId="77777777" w:rsidR="004D43D4" w:rsidRDefault="004D43D4"/>
    <w:p w14:paraId="40B08E38" w14:textId="77777777" w:rsidR="004D43D4" w:rsidRDefault="004D43D4">
      <w:r>
        <w:rPr>
          <w:noProof/>
        </w:rPr>
        <w:drawing>
          <wp:inline distT="0" distB="0" distL="0" distR="0" wp14:anchorId="7B989D99" wp14:editId="5D0E177C">
            <wp:extent cx="3857625" cy="2381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38" cy="240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CDF59" w14:textId="77777777" w:rsidR="004D43D4" w:rsidRDefault="004D43D4">
      <w:r>
        <w:rPr>
          <w:noProof/>
        </w:rPr>
        <mc:AlternateContent>
          <mc:Choice Requires="wps">
            <w:drawing>
              <wp:inline distT="0" distB="0" distL="0" distR="0" wp14:anchorId="00A7D547" wp14:editId="41ADC77B">
                <wp:extent cx="304800" cy="304800"/>
                <wp:effectExtent l="0" t="0" r="0" b="0"/>
                <wp:docPr id="14" name="Rectangle 14" descr="http://rstudio.stlawu.local:8787/s/c524e3cadb38a9d3b3edc/chunk_output/14D9A28D9d3b3edc/F2BC227B/cf7lqgn57q46p/000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C9A6C" id="Rectangle 14" o:spid="_x0000_s1026" alt="http://rstudio.stlawu.local:8787/s/c524e3cadb38a9d3b3edc/chunk_output/14D9A28D9d3b3edc/F2BC227B/cf7lqgn57q46p/00000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C3ADC0" wp14:editId="42CA867D">
            <wp:extent cx="3695700" cy="228138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74" cy="231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12D7A" w14:textId="77777777" w:rsidR="004D43D4" w:rsidRDefault="004D43D4">
      <w:r>
        <w:rPr>
          <w:noProof/>
        </w:rPr>
        <w:drawing>
          <wp:inline distT="0" distB="0" distL="0" distR="0" wp14:anchorId="0B7466E2" wp14:editId="6E962F51">
            <wp:extent cx="3965485" cy="2447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96" cy="2458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43D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F583" w14:textId="77777777" w:rsidR="00A104E7" w:rsidRDefault="00A104E7" w:rsidP="003045AD">
      <w:pPr>
        <w:spacing w:before="0" w:after="0"/>
      </w:pPr>
      <w:r>
        <w:separator/>
      </w:r>
    </w:p>
  </w:endnote>
  <w:endnote w:type="continuationSeparator" w:id="0">
    <w:p w14:paraId="4199311D" w14:textId="77777777" w:rsidR="00A104E7" w:rsidRDefault="00A104E7" w:rsidP="003045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291E" w14:textId="77777777" w:rsidR="00A104E7" w:rsidRDefault="00A104E7" w:rsidP="003045AD">
      <w:pPr>
        <w:spacing w:before="0" w:after="0"/>
      </w:pPr>
      <w:r>
        <w:separator/>
      </w:r>
    </w:p>
  </w:footnote>
  <w:footnote w:type="continuationSeparator" w:id="0">
    <w:p w14:paraId="5281507E" w14:textId="77777777" w:rsidR="00A104E7" w:rsidRDefault="00A104E7" w:rsidP="003045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0654" w14:textId="39FC8AE7" w:rsidR="003045AD" w:rsidRDefault="00D26874" w:rsidP="003436C3">
    <w:pPr>
      <w:pStyle w:val="Header"/>
      <w:jc w:val="center"/>
    </w:pPr>
    <w:r>
      <w:t xml:space="preserve">Powerlifting </w:t>
    </w:r>
    <w:r w:rsidR="003139BB">
      <w:t>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5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3B"/>
    <w:rsid w:val="000C2A99"/>
    <w:rsid w:val="001136AF"/>
    <w:rsid w:val="0013522F"/>
    <w:rsid w:val="002C4413"/>
    <w:rsid w:val="003045AD"/>
    <w:rsid w:val="0030633C"/>
    <w:rsid w:val="003139BB"/>
    <w:rsid w:val="003436C3"/>
    <w:rsid w:val="003470DB"/>
    <w:rsid w:val="00387459"/>
    <w:rsid w:val="00397DBC"/>
    <w:rsid w:val="0042045C"/>
    <w:rsid w:val="004329D4"/>
    <w:rsid w:val="004D43D4"/>
    <w:rsid w:val="005B311A"/>
    <w:rsid w:val="005B726B"/>
    <w:rsid w:val="005C0750"/>
    <w:rsid w:val="005F3353"/>
    <w:rsid w:val="00646A28"/>
    <w:rsid w:val="006F2C1E"/>
    <w:rsid w:val="006F782E"/>
    <w:rsid w:val="0070313B"/>
    <w:rsid w:val="00773DD0"/>
    <w:rsid w:val="00881CB1"/>
    <w:rsid w:val="00A104E7"/>
    <w:rsid w:val="00A233B9"/>
    <w:rsid w:val="00B048E7"/>
    <w:rsid w:val="00B92A46"/>
    <w:rsid w:val="00BA57B7"/>
    <w:rsid w:val="00BA76A8"/>
    <w:rsid w:val="00BE5564"/>
    <w:rsid w:val="00C2332A"/>
    <w:rsid w:val="00CA6736"/>
    <w:rsid w:val="00CD7ED5"/>
    <w:rsid w:val="00D26874"/>
    <w:rsid w:val="00D642A5"/>
    <w:rsid w:val="00DC3715"/>
    <w:rsid w:val="00E566F2"/>
    <w:rsid w:val="00EB6BE9"/>
    <w:rsid w:val="00EC0328"/>
    <w:rsid w:val="00F308C5"/>
    <w:rsid w:val="00F4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911"/>
  <w15:chartTrackingRefBased/>
  <w15:docId w15:val="{DEA418EF-9453-44ED-B8B9-5C0EFDFE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3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3B"/>
    <w:pPr>
      <w:spacing w:beforeAutospacing="1" w:after="0" w:afterAutospacing="1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3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1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5A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045AD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45A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045AD"/>
    <w:rPr>
      <w:rFonts w:ascii="Times New Roman" w:eastAsiaTheme="minorHAnsi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Weaver</dc:creator>
  <cp:keywords/>
  <dc:description/>
  <cp:lastModifiedBy>Sarah Weaver</cp:lastModifiedBy>
  <cp:revision>3</cp:revision>
  <dcterms:created xsi:type="dcterms:W3CDTF">2023-07-10T16:38:00Z</dcterms:created>
  <dcterms:modified xsi:type="dcterms:W3CDTF">2023-07-10T16:45:00Z</dcterms:modified>
</cp:coreProperties>
</file>