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19" w:rsidRDefault="00444B5D" w:rsidP="001F1DF8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Is there a connection between the award preference of Stat 113 students and which type of computer they use?</w:t>
      </w:r>
      <w:r w:rsidR="00333D4E" w:rsidRPr="005046E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Use the data located in </w:t>
      </w:r>
      <w:r>
        <w:rPr>
          <w:rFonts w:asciiTheme="minorHAnsi" w:hAnsiTheme="minorHAnsi"/>
          <w:b/>
        </w:rPr>
        <w:t>Stat113</w:t>
      </w:r>
      <w:r w:rsidR="00200F29">
        <w:rPr>
          <w:rFonts w:asciiTheme="minorHAnsi" w:hAnsiTheme="minorHAnsi"/>
          <w:b/>
        </w:rPr>
        <w:t>Spring</w:t>
      </w:r>
      <w:r>
        <w:rPr>
          <w:rFonts w:asciiTheme="minorHAnsi" w:hAnsiTheme="minorHAnsi"/>
          <w:b/>
        </w:rPr>
        <w:t>201</w:t>
      </w:r>
      <w:r w:rsidR="009820FF"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>.</w:t>
      </w:r>
      <w:r w:rsidR="009820FF">
        <w:rPr>
          <w:rFonts w:asciiTheme="minorHAnsi" w:hAnsiTheme="minorHAnsi"/>
          <w:b/>
        </w:rPr>
        <w:t>csv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>to address this research question.</w:t>
      </w:r>
    </w:p>
    <w:p w:rsidR="00333D4E" w:rsidRPr="005046ED" w:rsidRDefault="00333D4E" w:rsidP="00333D4E">
      <w:pPr>
        <w:pStyle w:val="ListParagraph"/>
        <w:rPr>
          <w:rFonts w:asciiTheme="minorHAnsi" w:hAnsiTheme="minorHAnsi"/>
        </w:rPr>
      </w:pPr>
      <w:bookmarkStart w:id="0" w:name="_GoBack"/>
      <w:bookmarkEnd w:id="0"/>
    </w:p>
    <w:p w:rsidR="00333D4E" w:rsidRPr="005046ED" w:rsidRDefault="00333D4E" w:rsidP="00333D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5046ED">
        <w:rPr>
          <w:rFonts w:asciiTheme="minorHAnsi" w:hAnsiTheme="minorHAnsi"/>
        </w:rPr>
        <w:t>State the appropriate hypothes</w:t>
      </w:r>
      <w:r w:rsidR="00EE705F">
        <w:rPr>
          <w:rFonts w:asciiTheme="minorHAnsi" w:hAnsiTheme="minorHAnsi"/>
        </w:rPr>
        <w:t>e</w:t>
      </w:r>
      <w:r w:rsidRPr="005046ED">
        <w:rPr>
          <w:rFonts w:asciiTheme="minorHAnsi" w:hAnsiTheme="minorHAnsi"/>
        </w:rPr>
        <w:t>s, check the conditions, report the test statistic, degrees of freedom and p-value, reach a decision and give a conclusion within the context of the problem.</w:t>
      </w: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1B5CD6" w:rsidP="00333D4E">
      <w:pPr>
        <w:rPr>
          <w:rFonts w:asciiTheme="minorHAnsi" w:hAnsiTheme="minorHAnsi"/>
        </w:rPr>
      </w:pP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  <w:r w:rsidRPr="005046ED">
        <w:rPr>
          <w:rFonts w:asciiTheme="minorHAnsi" w:hAnsiTheme="minorHAnsi"/>
        </w:rPr>
        <w:br/>
      </w:r>
    </w:p>
    <w:p w:rsidR="00333D4E" w:rsidRPr="005046ED" w:rsidRDefault="00333D4E" w:rsidP="00333D4E">
      <w:pPr>
        <w:rPr>
          <w:rFonts w:asciiTheme="minorHAnsi" w:hAnsiTheme="minorHAnsi"/>
        </w:rPr>
      </w:pPr>
    </w:p>
    <w:p w:rsidR="00333D4E" w:rsidRPr="005046ED" w:rsidRDefault="00B60478" w:rsidP="00333D4E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Provide a brief summary of the analysis using the top contributors to the chi-square statistic to provide justification.</w:t>
      </w:r>
    </w:p>
    <w:p w:rsidR="00333D4E" w:rsidRPr="005046ED" w:rsidRDefault="00333D4E" w:rsidP="00333D4E">
      <w:pPr>
        <w:rPr>
          <w:rFonts w:asciiTheme="minorHAnsi" w:hAnsiTheme="minorHAnsi"/>
        </w:rPr>
      </w:pPr>
    </w:p>
    <w:p w:rsidR="004B400F" w:rsidRDefault="004B400F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4B400F" w:rsidRPr="005046ED" w:rsidRDefault="004B400F" w:rsidP="004B400F">
      <w:pPr>
        <w:pStyle w:val="ListParagraph"/>
        <w:numPr>
          <w:ilvl w:val="0"/>
          <w:numId w:val="1"/>
        </w:num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Earlier in the semester we estimated the proportion of cats that are “left-pawed” based on data from a study published in </w:t>
      </w:r>
      <w:r>
        <w:rPr>
          <w:rFonts w:asciiTheme="minorHAnsi" w:hAnsiTheme="minorHAnsi"/>
          <w:i/>
        </w:rPr>
        <w:t>Animal Behavior</w:t>
      </w:r>
      <w:r>
        <w:rPr>
          <w:rFonts w:asciiTheme="minorHAnsi" w:hAnsiTheme="minorHAnsi"/>
        </w:rPr>
        <w:t>. The study used a random sample of 42 cats and recorded which paw the cat used to retrieve a treat. In addition to the paw used, the experimenters also recorded whether the cat was a male or a female.</w:t>
      </w:r>
      <w:r w:rsidR="004C4DC3">
        <w:rPr>
          <w:rFonts w:asciiTheme="minorHAnsi" w:hAnsiTheme="minorHAnsi"/>
        </w:rPr>
        <w:t xml:space="preserve"> The data are saved in </w:t>
      </w:r>
      <w:r w:rsidR="004C4DC3">
        <w:rPr>
          <w:rFonts w:asciiTheme="minorHAnsi" w:hAnsiTheme="minorHAnsi"/>
          <w:b/>
        </w:rPr>
        <w:t>CatPaws.</w:t>
      </w:r>
      <w:r w:rsidR="009820FF">
        <w:rPr>
          <w:rFonts w:asciiTheme="minorHAnsi" w:hAnsiTheme="minorHAnsi"/>
          <w:b/>
        </w:rPr>
        <w:t>csv</w:t>
      </w:r>
      <w:r w:rsidR="004C4DC3">
        <w:rPr>
          <w:rFonts w:asciiTheme="minorHAnsi" w:hAnsiTheme="minorHAnsi"/>
        </w:rPr>
        <w:t>.</w:t>
      </w:r>
    </w:p>
    <w:p w:rsidR="004B400F" w:rsidRPr="005046ED" w:rsidRDefault="004B400F" w:rsidP="004B400F">
      <w:pPr>
        <w:pStyle w:val="ListParagraph"/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964"/>
        <w:gridCol w:w="1964"/>
      </w:tblGrid>
      <w:tr w:rsidR="004B400F" w:rsidRPr="005046ED" w:rsidTr="002355F1">
        <w:trPr>
          <w:trHeight w:val="277"/>
          <w:jc w:val="center"/>
        </w:trPr>
        <w:tc>
          <w:tcPr>
            <w:tcW w:w="1980" w:type="dxa"/>
          </w:tcPr>
          <w:p w:rsidR="004B400F" w:rsidRPr="005046ED" w:rsidRDefault="004B400F" w:rsidP="002355F1">
            <w:pPr>
              <w:pStyle w:val="ListParagraph"/>
              <w:ind w:left="0"/>
              <w:rPr>
                <w:rFonts w:asciiTheme="minorHAnsi" w:hAnsiTheme="minorHAnsi"/>
              </w:rPr>
            </w:pP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Left Pawed</w:t>
            </w: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Right Pawed</w:t>
            </w:r>
          </w:p>
        </w:tc>
      </w:tr>
      <w:tr w:rsidR="004B400F" w:rsidRPr="005046ED" w:rsidTr="002355F1">
        <w:trPr>
          <w:trHeight w:val="277"/>
          <w:jc w:val="center"/>
        </w:trPr>
        <w:tc>
          <w:tcPr>
            <w:tcW w:w="1980" w:type="dxa"/>
          </w:tcPr>
          <w:p w:rsidR="004B400F" w:rsidRPr="005046ED" w:rsidRDefault="004B400F" w:rsidP="002355F1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Male</w:t>
            </w: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19</w:t>
            </w: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</w:tr>
      <w:tr w:rsidR="004B400F" w:rsidRPr="005046ED" w:rsidTr="002355F1">
        <w:trPr>
          <w:trHeight w:val="277"/>
          <w:jc w:val="center"/>
        </w:trPr>
        <w:tc>
          <w:tcPr>
            <w:tcW w:w="1980" w:type="dxa"/>
          </w:tcPr>
          <w:p w:rsidR="004B400F" w:rsidRPr="005046ED" w:rsidRDefault="004B400F" w:rsidP="002355F1">
            <w:pPr>
              <w:pStyle w:val="ListParagraph"/>
              <w:ind w:left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Female</w:t>
            </w: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964" w:type="dxa"/>
          </w:tcPr>
          <w:p w:rsidR="004B400F" w:rsidRPr="005046ED" w:rsidRDefault="004B400F" w:rsidP="002355F1">
            <w:pPr>
              <w:pStyle w:val="ListParagraph"/>
              <w:ind w:left="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</w:p>
        </w:tc>
      </w:tr>
    </w:tbl>
    <w:p w:rsidR="008C4D9B" w:rsidRDefault="004B400F" w:rsidP="004B400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 w:rsidRPr="005046ED">
        <w:rPr>
          <w:rFonts w:asciiTheme="minorHAnsi" w:hAnsiTheme="minorHAnsi"/>
        </w:rPr>
        <w:t xml:space="preserve">Test whether there are statistically significant differences in </w:t>
      </w:r>
      <w:r>
        <w:rPr>
          <w:rFonts w:asciiTheme="minorHAnsi" w:hAnsiTheme="minorHAnsi"/>
        </w:rPr>
        <w:t>“pawedness” in male and female cats</w:t>
      </w:r>
      <w:r w:rsidRPr="005046ED">
        <w:rPr>
          <w:rFonts w:asciiTheme="minorHAnsi" w:hAnsiTheme="minorHAnsi"/>
        </w:rPr>
        <w:t>.  State the appropriate hypothesis, check the conditions, report the test statistic, degrees of freedom and p-value, reach a decision and give a conclusion within the context of the problem.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</w:p>
    <w:p w:rsidR="008C4D9B" w:rsidRDefault="008C4D9B" w:rsidP="008C4D9B">
      <w:pPr>
        <w:rPr>
          <w:rFonts w:asciiTheme="minorHAnsi" w:hAnsiTheme="minorHAnsi"/>
        </w:rPr>
      </w:pPr>
    </w:p>
    <w:p w:rsidR="004B400F" w:rsidRPr="008C4D9B" w:rsidRDefault="004B400F" w:rsidP="008C4D9B">
      <w:pPr>
        <w:rPr>
          <w:rFonts w:asciiTheme="minorHAnsi" w:hAnsiTheme="minorHAnsi"/>
        </w:rPr>
      </w:pPr>
      <w:r w:rsidRPr="008C4D9B">
        <w:rPr>
          <w:rFonts w:asciiTheme="minorHAnsi" w:hAnsiTheme="minorHAnsi"/>
        </w:rPr>
        <w:br/>
      </w:r>
      <w:r w:rsidRPr="008C4D9B">
        <w:rPr>
          <w:rFonts w:asciiTheme="minorHAnsi" w:hAnsiTheme="minorHAnsi"/>
        </w:rPr>
        <w:br/>
      </w:r>
      <w:r w:rsidRPr="008C4D9B">
        <w:rPr>
          <w:rFonts w:asciiTheme="minorHAnsi" w:hAnsiTheme="minorHAnsi"/>
        </w:rPr>
        <w:br/>
      </w:r>
      <w:r w:rsidRPr="008C4D9B">
        <w:rPr>
          <w:rFonts w:asciiTheme="minorHAnsi" w:hAnsiTheme="minorHAnsi"/>
        </w:rPr>
        <w:br/>
      </w:r>
    </w:p>
    <w:p w:rsidR="004B400F" w:rsidRPr="005046ED" w:rsidRDefault="004B400F" w:rsidP="004B400F">
      <w:pPr>
        <w:pStyle w:val="ListParagraph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Provide a brief summary of the analysis using the top contributors to the chi-square statistic to provide justification.</w:t>
      </w:r>
    </w:p>
    <w:p w:rsidR="00333D4E" w:rsidRPr="005046ED" w:rsidRDefault="00333D4E" w:rsidP="00333D4E">
      <w:pPr>
        <w:rPr>
          <w:rFonts w:asciiTheme="minorHAnsi" w:hAnsiTheme="minorHAnsi"/>
        </w:rPr>
      </w:pPr>
    </w:p>
    <w:sectPr w:rsidR="00333D4E" w:rsidRPr="005046ED" w:rsidSect="00A55819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662" w:rsidRDefault="00020662" w:rsidP="0034689C">
      <w:pPr>
        <w:spacing w:before="0" w:after="0"/>
      </w:pPr>
      <w:r>
        <w:separator/>
      </w:r>
    </w:p>
  </w:endnote>
  <w:endnote w:type="continuationSeparator" w:id="0">
    <w:p w:rsidR="00020662" w:rsidRDefault="00020662" w:rsidP="0034689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662" w:rsidRDefault="00020662" w:rsidP="0034689C">
      <w:pPr>
        <w:spacing w:before="0" w:after="0"/>
      </w:pPr>
      <w:r>
        <w:separator/>
      </w:r>
    </w:p>
  </w:footnote>
  <w:footnote w:type="continuationSeparator" w:id="0">
    <w:p w:rsidR="00020662" w:rsidRDefault="00020662" w:rsidP="0034689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0216" w:rsidRDefault="009A6CD4">
    <w:pPr>
      <w:pStyle w:val="Header"/>
    </w:pPr>
    <w:r>
      <w:rPr>
        <w:rFonts w:asciiTheme="minorHAnsi" w:hAnsiTheme="minorHAnsi"/>
        <w:b/>
      </w:rPr>
      <w:t>Stat</w:t>
    </w:r>
    <w:r w:rsidR="00BE0216">
      <w:rPr>
        <w:rFonts w:asciiTheme="minorHAnsi" w:hAnsiTheme="minorHAnsi"/>
        <w:b/>
      </w:rPr>
      <w:t xml:space="preserve"> </w:t>
    </w:r>
    <w:r w:rsidR="00BE0216" w:rsidRPr="0034689C">
      <w:rPr>
        <w:rFonts w:asciiTheme="minorHAnsi" w:hAnsiTheme="minorHAnsi"/>
        <w:b/>
      </w:rPr>
      <w:t>113</w:t>
    </w:r>
    <w:r w:rsidR="004B400F">
      <w:rPr>
        <w:rFonts w:asciiTheme="minorHAnsi" w:hAnsiTheme="minorHAnsi"/>
        <w:b/>
      </w:rPr>
      <w:t xml:space="preserve"> – </w:t>
    </w:r>
    <w:r w:rsidR="0065516A">
      <w:rPr>
        <w:rFonts w:asciiTheme="minorHAnsi" w:hAnsiTheme="minorHAnsi"/>
        <w:b/>
      </w:rPr>
      <w:t>Dykstra</w:t>
    </w:r>
    <w:r w:rsidR="00BE0216" w:rsidRPr="0034689C">
      <w:rPr>
        <w:rFonts w:asciiTheme="minorHAnsi" w:hAnsiTheme="minorHAnsi"/>
        <w:b/>
      </w:rPr>
      <w:ptab w:relativeTo="margin" w:alignment="center" w:leader="none"/>
    </w:r>
    <w:r w:rsidR="00BE0216">
      <w:rPr>
        <w:rFonts w:asciiTheme="minorHAnsi" w:hAnsiTheme="minorHAnsi"/>
        <w:b/>
      </w:rPr>
      <w:t>Chi-Square Test of Independence: Examples</w:t>
    </w:r>
    <w:r w:rsidR="00BE0216" w:rsidRPr="0034689C">
      <w:rPr>
        <w:rFonts w:asciiTheme="minorHAnsi" w:hAnsiTheme="minorHAnsi"/>
        <w:b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93FA3"/>
    <w:multiLevelType w:val="hybridMultilevel"/>
    <w:tmpl w:val="4F223F96"/>
    <w:lvl w:ilvl="0" w:tplc="C5BA0EA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90A62"/>
    <w:multiLevelType w:val="hybridMultilevel"/>
    <w:tmpl w:val="08143382"/>
    <w:lvl w:ilvl="0" w:tplc="813C6B4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610203"/>
    <w:multiLevelType w:val="hybridMultilevel"/>
    <w:tmpl w:val="89F4F338"/>
    <w:lvl w:ilvl="0" w:tplc="3460A3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400147"/>
    <w:multiLevelType w:val="hybridMultilevel"/>
    <w:tmpl w:val="A5BA8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D0CCE"/>
    <w:multiLevelType w:val="hybridMultilevel"/>
    <w:tmpl w:val="99AE2B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6701"/>
    <w:rsid w:val="000202F9"/>
    <w:rsid w:val="00020662"/>
    <w:rsid w:val="00031878"/>
    <w:rsid w:val="000571DF"/>
    <w:rsid w:val="00071DC6"/>
    <w:rsid w:val="000910A3"/>
    <w:rsid w:val="00181E95"/>
    <w:rsid w:val="001A6701"/>
    <w:rsid w:val="001B0239"/>
    <w:rsid w:val="001B5CD6"/>
    <w:rsid w:val="001F1DF8"/>
    <w:rsid w:val="0020041D"/>
    <w:rsid w:val="00200F29"/>
    <w:rsid w:val="002406B9"/>
    <w:rsid w:val="00255074"/>
    <w:rsid w:val="00312850"/>
    <w:rsid w:val="00333D4E"/>
    <w:rsid w:val="0034689C"/>
    <w:rsid w:val="00353CB1"/>
    <w:rsid w:val="004251FC"/>
    <w:rsid w:val="00444B5D"/>
    <w:rsid w:val="004B400F"/>
    <w:rsid w:val="004C4DC3"/>
    <w:rsid w:val="004F7DD7"/>
    <w:rsid w:val="005046ED"/>
    <w:rsid w:val="00516985"/>
    <w:rsid w:val="0065516A"/>
    <w:rsid w:val="0070550D"/>
    <w:rsid w:val="007E7F3A"/>
    <w:rsid w:val="0080379B"/>
    <w:rsid w:val="0084361D"/>
    <w:rsid w:val="008C4D9B"/>
    <w:rsid w:val="009122EB"/>
    <w:rsid w:val="009421EF"/>
    <w:rsid w:val="009520F1"/>
    <w:rsid w:val="0096783B"/>
    <w:rsid w:val="009820FF"/>
    <w:rsid w:val="00994BF2"/>
    <w:rsid w:val="009A6CD4"/>
    <w:rsid w:val="009E1803"/>
    <w:rsid w:val="00A2386F"/>
    <w:rsid w:val="00A55819"/>
    <w:rsid w:val="00AC0F9D"/>
    <w:rsid w:val="00AC3A51"/>
    <w:rsid w:val="00B04019"/>
    <w:rsid w:val="00B076F8"/>
    <w:rsid w:val="00B2718A"/>
    <w:rsid w:val="00B31B8E"/>
    <w:rsid w:val="00B46072"/>
    <w:rsid w:val="00B60478"/>
    <w:rsid w:val="00B87B35"/>
    <w:rsid w:val="00BB42B7"/>
    <w:rsid w:val="00BE0216"/>
    <w:rsid w:val="00C40B06"/>
    <w:rsid w:val="00C51462"/>
    <w:rsid w:val="00D11B12"/>
    <w:rsid w:val="00D458C3"/>
    <w:rsid w:val="00DD4923"/>
    <w:rsid w:val="00DF00E0"/>
    <w:rsid w:val="00E86BAD"/>
    <w:rsid w:val="00EC2A1A"/>
    <w:rsid w:val="00EC4F6A"/>
    <w:rsid w:val="00EE116E"/>
    <w:rsid w:val="00EE705F"/>
    <w:rsid w:val="00F30AEF"/>
    <w:rsid w:val="00F365DE"/>
    <w:rsid w:val="00F47277"/>
    <w:rsid w:val="00F645B6"/>
    <w:rsid w:val="00F73145"/>
    <w:rsid w:val="00FB162F"/>
    <w:rsid w:val="00FC370E"/>
    <w:rsid w:val="00FD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8590"/>
  <w15:docId w15:val="{9B30FC91-325E-400B-94D4-440C999D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1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701"/>
    <w:pPr>
      <w:ind w:left="720"/>
      <w:contextualSpacing/>
    </w:pPr>
  </w:style>
  <w:style w:type="table" w:styleId="TableGrid">
    <w:name w:val="Table Grid"/>
    <w:basedOn w:val="TableNormal"/>
    <w:uiPriority w:val="59"/>
    <w:rsid w:val="001A6701"/>
    <w:pPr>
      <w:spacing w:before="0"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4689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4689C"/>
  </w:style>
  <w:style w:type="paragraph" w:styleId="Footer">
    <w:name w:val="footer"/>
    <w:basedOn w:val="Normal"/>
    <w:link w:val="FooterChar"/>
    <w:uiPriority w:val="99"/>
    <w:unhideWhenUsed/>
    <w:rsid w:val="0034689C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34689C"/>
  </w:style>
  <w:style w:type="paragraph" w:styleId="BalloonText">
    <w:name w:val="Balloon Text"/>
    <w:basedOn w:val="Normal"/>
    <w:link w:val="BalloonTextChar"/>
    <w:uiPriority w:val="99"/>
    <w:semiHidden/>
    <w:unhideWhenUsed/>
    <w:rsid w:val="0034689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Lawrence University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iramler</dc:creator>
  <cp:lastModifiedBy>AJ Dykstra</cp:lastModifiedBy>
  <cp:revision>25</cp:revision>
  <cp:lastPrinted>2023-04-25T11:54:00Z</cp:lastPrinted>
  <dcterms:created xsi:type="dcterms:W3CDTF">2012-04-27T14:06:00Z</dcterms:created>
  <dcterms:modified xsi:type="dcterms:W3CDTF">2023-04-25T11:54:00Z</dcterms:modified>
</cp:coreProperties>
</file>