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15D" w:rsidRPr="004B1D66" w:rsidRDefault="0078750F" w:rsidP="00281312">
      <w:pPr>
        <w:pStyle w:val="Subtitle"/>
        <w:numPr>
          <w:ilvl w:val="0"/>
          <w:numId w:val="1"/>
        </w:numPr>
        <w:jc w:val="both"/>
        <w:rPr>
          <w:rFonts w:asciiTheme="minorHAnsi" w:hAnsiTheme="minorHAnsi"/>
          <w:b w:val="0"/>
          <w:bCs w:val="0"/>
          <w:sz w:val="24"/>
        </w:rPr>
      </w:pPr>
      <w:r w:rsidRPr="004B1D66">
        <w:rPr>
          <w:rFonts w:asciiTheme="minorHAnsi" w:hAnsiTheme="minorHAnsi"/>
          <w:b w:val="0"/>
          <w:bCs w:val="0"/>
          <w:sz w:val="24"/>
        </w:rPr>
        <w:t>The 2008 Olympic Games were full of controversy about new swimsuits possibly providing unfair advantages to</w:t>
      </w:r>
      <w:r w:rsidR="00491F8B" w:rsidRPr="004B1D66">
        <w:rPr>
          <w:rFonts w:asciiTheme="minorHAnsi" w:hAnsiTheme="minorHAnsi"/>
          <w:b w:val="0"/>
          <w:bCs w:val="0"/>
          <w:sz w:val="24"/>
        </w:rPr>
        <w:t xml:space="preserve"> some</w:t>
      </w:r>
      <w:r w:rsidRPr="004B1D66">
        <w:rPr>
          <w:rFonts w:asciiTheme="minorHAnsi" w:hAnsiTheme="minorHAnsi"/>
          <w:b w:val="0"/>
          <w:bCs w:val="0"/>
          <w:sz w:val="24"/>
        </w:rPr>
        <w:t xml:space="preserve"> swimmers, leading to new international rules that came into effect January 1, 2010 regarding swimsuit coverage and material. Can a certain swimsuit really make a swimmer faster? A study tested whether wearing wetsuits influences swimming velocity. Twelve competitive swimmers and triathletes swam 1500m at maximum speed twice, once wearing a wetsuit and once wearing a regular bathing suit. The order of the trials was randomized. </w:t>
      </w:r>
      <w:r w:rsidR="00F07843" w:rsidRPr="004B1D66">
        <w:rPr>
          <w:rFonts w:asciiTheme="minorHAnsi" w:hAnsiTheme="minorHAnsi"/>
          <w:b w:val="0"/>
          <w:bCs w:val="0"/>
          <w:sz w:val="24"/>
        </w:rPr>
        <w:t xml:space="preserve"> </w:t>
      </w:r>
      <w:r w:rsidRPr="004B1D66">
        <w:rPr>
          <w:rFonts w:asciiTheme="minorHAnsi" w:hAnsiTheme="minorHAnsi"/>
          <w:b w:val="0"/>
          <w:bCs w:val="0"/>
          <w:sz w:val="24"/>
        </w:rPr>
        <w:t>Each time, the maximum velocity in meters/second of the swimmer was recorded. The results are displayed below.</w:t>
      </w:r>
    </w:p>
    <w:p w:rsidR="008A715D" w:rsidRPr="00F2190A" w:rsidRDefault="008A715D" w:rsidP="008A715D">
      <w:pPr>
        <w:pStyle w:val="Subtitle"/>
        <w:jc w:val="both"/>
        <w:rPr>
          <w:rFonts w:asciiTheme="minorHAnsi" w:hAnsiTheme="minorHAnsi"/>
          <w:b w:val="0"/>
          <w:bCs w:val="0"/>
          <w:sz w:val="22"/>
        </w:rPr>
      </w:pPr>
    </w:p>
    <w:tbl>
      <w:tblPr>
        <w:tblStyle w:val="LightShading"/>
        <w:tblW w:w="11232" w:type="dxa"/>
        <w:jc w:val="center"/>
        <w:tblLook w:val="04A0" w:firstRow="1" w:lastRow="0" w:firstColumn="1" w:lastColumn="0" w:noHBand="0" w:noVBand="1"/>
      </w:tblPr>
      <w:tblGrid>
        <w:gridCol w:w="986"/>
        <w:gridCol w:w="853"/>
        <w:gridCol w:w="853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 w:rsidR="004B1968" w:rsidRPr="00F2190A" w:rsidTr="004B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78750F" w:rsidRPr="00F2190A" w:rsidRDefault="0078750F" w:rsidP="0078750F">
            <w:pPr>
              <w:pStyle w:val="Subtitle"/>
              <w:jc w:val="both"/>
              <w:rPr>
                <w:rFonts w:asciiTheme="minorHAnsi" w:hAnsiTheme="minorHAnsi"/>
                <w:sz w:val="20"/>
              </w:rPr>
            </w:pPr>
            <w:r w:rsidRPr="00F2190A">
              <w:rPr>
                <w:rFonts w:asciiTheme="minorHAnsi" w:hAnsiTheme="minorHAnsi"/>
                <w:sz w:val="20"/>
              </w:rPr>
              <w:t>Swimmer</w:t>
            </w:r>
          </w:p>
        </w:tc>
        <w:tc>
          <w:tcPr>
            <w:tcW w:w="864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78750F" w:rsidRPr="00F2190A" w:rsidRDefault="0078750F" w:rsidP="008A715D">
            <w:pPr>
              <w:pStyle w:val="Subtitle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F2190A"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864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78750F" w:rsidRPr="00F2190A" w:rsidRDefault="0078750F" w:rsidP="008A715D">
            <w:pPr>
              <w:pStyle w:val="Subtitle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F2190A">
              <w:rPr>
                <w:rFonts w:asciiTheme="minorHAnsi" w:hAnsiTheme="minorHAnsi"/>
                <w:sz w:val="20"/>
              </w:rPr>
              <w:t>2</w:t>
            </w:r>
          </w:p>
        </w:tc>
        <w:tc>
          <w:tcPr>
            <w:tcW w:w="864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78750F" w:rsidRPr="00F2190A" w:rsidRDefault="0078750F" w:rsidP="008A715D">
            <w:pPr>
              <w:pStyle w:val="Subtitle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F2190A">
              <w:rPr>
                <w:rFonts w:asciiTheme="minorHAnsi" w:hAnsiTheme="minorHAnsi"/>
                <w:sz w:val="20"/>
              </w:rPr>
              <w:t>3</w:t>
            </w:r>
          </w:p>
        </w:tc>
        <w:tc>
          <w:tcPr>
            <w:tcW w:w="864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78750F" w:rsidRPr="00F2190A" w:rsidRDefault="0078750F" w:rsidP="008A715D">
            <w:pPr>
              <w:pStyle w:val="Subtitle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F2190A">
              <w:rPr>
                <w:rFonts w:asciiTheme="minorHAnsi" w:hAnsiTheme="minorHAnsi"/>
                <w:sz w:val="20"/>
              </w:rPr>
              <w:t>4</w:t>
            </w:r>
          </w:p>
        </w:tc>
        <w:tc>
          <w:tcPr>
            <w:tcW w:w="864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78750F" w:rsidRPr="00F2190A" w:rsidRDefault="0078750F" w:rsidP="008A715D">
            <w:pPr>
              <w:pStyle w:val="Subtitle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F2190A">
              <w:rPr>
                <w:rFonts w:asciiTheme="minorHAnsi" w:hAnsiTheme="minorHAnsi"/>
                <w:sz w:val="20"/>
              </w:rPr>
              <w:t>5</w:t>
            </w:r>
          </w:p>
        </w:tc>
        <w:tc>
          <w:tcPr>
            <w:tcW w:w="864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78750F" w:rsidRPr="00F2190A" w:rsidRDefault="0078750F" w:rsidP="008A715D">
            <w:pPr>
              <w:pStyle w:val="Subtitle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F2190A">
              <w:rPr>
                <w:rFonts w:asciiTheme="minorHAnsi" w:hAnsiTheme="minorHAnsi"/>
                <w:sz w:val="20"/>
              </w:rPr>
              <w:t>6</w:t>
            </w:r>
          </w:p>
        </w:tc>
        <w:tc>
          <w:tcPr>
            <w:tcW w:w="864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78750F" w:rsidRPr="00F2190A" w:rsidRDefault="0078750F" w:rsidP="008A715D">
            <w:pPr>
              <w:pStyle w:val="Subtitle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F2190A">
              <w:rPr>
                <w:rFonts w:asciiTheme="minorHAnsi" w:hAnsiTheme="minorHAnsi"/>
                <w:sz w:val="20"/>
              </w:rPr>
              <w:t>7</w:t>
            </w:r>
          </w:p>
        </w:tc>
        <w:tc>
          <w:tcPr>
            <w:tcW w:w="864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78750F" w:rsidRPr="00F2190A" w:rsidRDefault="0078750F" w:rsidP="008A715D">
            <w:pPr>
              <w:pStyle w:val="Subtitle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F2190A">
              <w:rPr>
                <w:rFonts w:asciiTheme="minorHAnsi" w:hAnsiTheme="minorHAnsi"/>
                <w:sz w:val="20"/>
              </w:rPr>
              <w:t>8</w:t>
            </w:r>
          </w:p>
        </w:tc>
        <w:tc>
          <w:tcPr>
            <w:tcW w:w="864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78750F" w:rsidRPr="00F2190A" w:rsidRDefault="0078750F" w:rsidP="008A715D">
            <w:pPr>
              <w:pStyle w:val="Subtitle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F2190A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864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78750F" w:rsidRPr="00F2190A" w:rsidRDefault="0078750F" w:rsidP="008A715D">
            <w:pPr>
              <w:pStyle w:val="Subtitle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F2190A">
              <w:rPr>
                <w:rFonts w:asciiTheme="minorHAnsi" w:hAnsiTheme="minorHAnsi"/>
                <w:sz w:val="20"/>
              </w:rPr>
              <w:t>10</w:t>
            </w:r>
          </w:p>
        </w:tc>
        <w:tc>
          <w:tcPr>
            <w:tcW w:w="864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78750F" w:rsidRPr="00F2190A" w:rsidRDefault="0078750F" w:rsidP="008A715D">
            <w:pPr>
              <w:pStyle w:val="Subtitle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F2190A">
              <w:rPr>
                <w:rFonts w:asciiTheme="minorHAnsi" w:hAnsiTheme="minorHAnsi"/>
                <w:sz w:val="20"/>
              </w:rPr>
              <w:t>11</w:t>
            </w:r>
          </w:p>
        </w:tc>
        <w:tc>
          <w:tcPr>
            <w:tcW w:w="864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78750F" w:rsidRPr="00F2190A" w:rsidRDefault="0078750F" w:rsidP="008A715D">
            <w:pPr>
              <w:pStyle w:val="Subtitle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F2190A">
              <w:rPr>
                <w:rFonts w:asciiTheme="minorHAnsi" w:hAnsiTheme="minorHAnsi"/>
                <w:sz w:val="20"/>
              </w:rPr>
              <w:t>12</w:t>
            </w:r>
          </w:p>
        </w:tc>
      </w:tr>
      <w:tr w:rsidR="004B1968" w:rsidRPr="00F2190A" w:rsidTr="004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EEECE1" w:themeFill="background2"/>
          </w:tcPr>
          <w:p w:rsidR="0078750F" w:rsidRPr="00F2190A" w:rsidRDefault="0078750F" w:rsidP="008A715D">
            <w:pPr>
              <w:pStyle w:val="Subtitle"/>
              <w:jc w:val="both"/>
              <w:rPr>
                <w:rFonts w:asciiTheme="minorHAnsi" w:hAnsiTheme="minorHAnsi"/>
                <w:sz w:val="20"/>
              </w:rPr>
            </w:pPr>
            <w:r w:rsidRPr="00F2190A">
              <w:rPr>
                <w:rFonts w:asciiTheme="minorHAnsi" w:hAnsiTheme="minorHAnsi"/>
                <w:sz w:val="20"/>
              </w:rPr>
              <w:t>Wetsuit</w:t>
            </w:r>
          </w:p>
        </w:tc>
        <w:tc>
          <w:tcPr>
            <w:tcW w:w="864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EEECE1" w:themeFill="background2"/>
          </w:tcPr>
          <w:p w:rsidR="0078750F" w:rsidRPr="00F2190A" w:rsidRDefault="0078750F" w:rsidP="008A715D">
            <w:pPr>
              <w:pStyle w:val="Subtitl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 w:val="20"/>
              </w:rPr>
            </w:pPr>
            <w:r w:rsidRPr="00F2190A">
              <w:rPr>
                <w:rFonts w:asciiTheme="minorHAnsi" w:hAnsiTheme="minorHAnsi"/>
                <w:b w:val="0"/>
                <w:bCs w:val="0"/>
                <w:sz w:val="20"/>
              </w:rPr>
              <w:t>1.57</w:t>
            </w:r>
          </w:p>
        </w:tc>
        <w:tc>
          <w:tcPr>
            <w:tcW w:w="864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EEECE1" w:themeFill="background2"/>
          </w:tcPr>
          <w:p w:rsidR="0078750F" w:rsidRPr="00F2190A" w:rsidRDefault="0078750F" w:rsidP="008A715D">
            <w:pPr>
              <w:pStyle w:val="Subtitl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 w:val="20"/>
              </w:rPr>
            </w:pPr>
            <w:r w:rsidRPr="00F2190A">
              <w:rPr>
                <w:rFonts w:asciiTheme="minorHAnsi" w:hAnsiTheme="minorHAnsi"/>
                <w:b w:val="0"/>
                <w:bCs w:val="0"/>
                <w:sz w:val="20"/>
              </w:rPr>
              <w:t>1.47</w:t>
            </w:r>
          </w:p>
        </w:tc>
        <w:tc>
          <w:tcPr>
            <w:tcW w:w="864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EEECE1" w:themeFill="background2"/>
          </w:tcPr>
          <w:p w:rsidR="0078750F" w:rsidRPr="00F2190A" w:rsidRDefault="0078750F" w:rsidP="008A715D">
            <w:pPr>
              <w:pStyle w:val="Subtitl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 w:val="20"/>
              </w:rPr>
            </w:pPr>
            <w:r w:rsidRPr="00F2190A">
              <w:rPr>
                <w:rFonts w:asciiTheme="minorHAnsi" w:hAnsiTheme="minorHAnsi"/>
                <w:b w:val="0"/>
                <w:bCs w:val="0"/>
                <w:sz w:val="20"/>
              </w:rPr>
              <w:t>1.42</w:t>
            </w:r>
          </w:p>
        </w:tc>
        <w:tc>
          <w:tcPr>
            <w:tcW w:w="864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EEECE1" w:themeFill="background2"/>
          </w:tcPr>
          <w:p w:rsidR="0078750F" w:rsidRPr="00F2190A" w:rsidRDefault="0078750F" w:rsidP="008A715D">
            <w:pPr>
              <w:pStyle w:val="Subtitl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 w:val="20"/>
              </w:rPr>
            </w:pPr>
            <w:r w:rsidRPr="00F2190A">
              <w:rPr>
                <w:rFonts w:asciiTheme="minorHAnsi" w:hAnsiTheme="minorHAnsi"/>
                <w:b w:val="0"/>
                <w:bCs w:val="0"/>
                <w:sz w:val="20"/>
              </w:rPr>
              <w:t>1.35</w:t>
            </w:r>
          </w:p>
        </w:tc>
        <w:tc>
          <w:tcPr>
            <w:tcW w:w="864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EEECE1" w:themeFill="background2"/>
          </w:tcPr>
          <w:p w:rsidR="0078750F" w:rsidRPr="00F2190A" w:rsidRDefault="0078750F" w:rsidP="008A715D">
            <w:pPr>
              <w:pStyle w:val="Subtitl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 w:val="20"/>
              </w:rPr>
            </w:pPr>
            <w:r w:rsidRPr="00F2190A">
              <w:rPr>
                <w:rFonts w:asciiTheme="minorHAnsi" w:hAnsiTheme="minorHAnsi"/>
                <w:b w:val="0"/>
                <w:bCs w:val="0"/>
                <w:sz w:val="20"/>
              </w:rPr>
              <w:t>1.22</w:t>
            </w:r>
          </w:p>
        </w:tc>
        <w:tc>
          <w:tcPr>
            <w:tcW w:w="864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EEECE1" w:themeFill="background2"/>
          </w:tcPr>
          <w:p w:rsidR="0078750F" w:rsidRPr="00F2190A" w:rsidRDefault="0078750F" w:rsidP="008A715D">
            <w:pPr>
              <w:pStyle w:val="Subtitl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 w:val="20"/>
              </w:rPr>
            </w:pPr>
            <w:r w:rsidRPr="00F2190A">
              <w:rPr>
                <w:rFonts w:asciiTheme="minorHAnsi" w:hAnsiTheme="minorHAnsi"/>
                <w:b w:val="0"/>
                <w:bCs w:val="0"/>
                <w:sz w:val="20"/>
              </w:rPr>
              <w:t>1.75</w:t>
            </w:r>
          </w:p>
        </w:tc>
        <w:tc>
          <w:tcPr>
            <w:tcW w:w="864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EEECE1" w:themeFill="background2"/>
          </w:tcPr>
          <w:p w:rsidR="0078750F" w:rsidRPr="00F2190A" w:rsidRDefault="0078750F" w:rsidP="008A715D">
            <w:pPr>
              <w:pStyle w:val="Subtitl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 w:val="20"/>
              </w:rPr>
            </w:pPr>
            <w:r w:rsidRPr="00F2190A">
              <w:rPr>
                <w:rFonts w:asciiTheme="minorHAnsi" w:hAnsiTheme="minorHAnsi"/>
                <w:b w:val="0"/>
                <w:bCs w:val="0"/>
                <w:sz w:val="20"/>
              </w:rPr>
              <w:t>1.64</w:t>
            </w:r>
          </w:p>
        </w:tc>
        <w:tc>
          <w:tcPr>
            <w:tcW w:w="864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EEECE1" w:themeFill="background2"/>
          </w:tcPr>
          <w:p w:rsidR="0078750F" w:rsidRPr="00F2190A" w:rsidRDefault="0078750F" w:rsidP="008A715D">
            <w:pPr>
              <w:pStyle w:val="Subtitl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 w:val="20"/>
              </w:rPr>
            </w:pPr>
            <w:r w:rsidRPr="00F2190A">
              <w:rPr>
                <w:rFonts w:asciiTheme="minorHAnsi" w:hAnsiTheme="minorHAnsi"/>
                <w:b w:val="0"/>
                <w:bCs w:val="0"/>
                <w:sz w:val="20"/>
              </w:rPr>
              <w:t>1.57</w:t>
            </w:r>
          </w:p>
        </w:tc>
        <w:tc>
          <w:tcPr>
            <w:tcW w:w="864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EEECE1" w:themeFill="background2"/>
          </w:tcPr>
          <w:p w:rsidR="0078750F" w:rsidRPr="00F2190A" w:rsidRDefault="0078750F" w:rsidP="008A715D">
            <w:pPr>
              <w:pStyle w:val="Subtitl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 w:val="20"/>
              </w:rPr>
            </w:pPr>
            <w:r w:rsidRPr="00F2190A">
              <w:rPr>
                <w:rFonts w:asciiTheme="minorHAnsi" w:hAnsiTheme="minorHAnsi"/>
                <w:b w:val="0"/>
                <w:bCs w:val="0"/>
                <w:sz w:val="20"/>
              </w:rPr>
              <w:t>1.56</w:t>
            </w:r>
          </w:p>
        </w:tc>
        <w:tc>
          <w:tcPr>
            <w:tcW w:w="864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EEECE1" w:themeFill="background2"/>
          </w:tcPr>
          <w:p w:rsidR="0078750F" w:rsidRPr="00F2190A" w:rsidRDefault="0078750F" w:rsidP="008A715D">
            <w:pPr>
              <w:pStyle w:val="Subtitl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 w:val="20"/>
              </w:rPr>
            </w:pPr>
            <w:r w:rsidRPr="00F2190A">
              <w:rPr>
                <w:rFonts w:asciiTheme="minorHAnsi" w:hAnsiTheme="minorHAnsi"/>
                <w:b w:val="0"/>
                <w:bCs w:val="0"/>
                <w:sz w:val="20"/>
              </w:rPr>
              <w:t>1.53</w:t>
            </w:r>
          </w:p>
        </w:tc>
        <w:tc>
          <w:tcPr>
            <w:tcW w:w="864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EEECE1" w:themeFill="background2"/>
          </w:tcPr>
          <w:p w:rsidR="0078750F" w:rsidRPr="00F2190A" w:rsidRDefault="0078750F" w:rsidP="008A715D">
            <w:pPr>
              <w:pStyle w:val="Subtitl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 w:val="20"/>
              </w:rPr>
            </w:pPr>
            <w:r w:rsidRPr="00F2190A">
              <w:rPr>
                <w:rFonts w:asciiTheme="minorHAnsi" w:hAnsiTheme="minorHAnsi"/>
                <w:b w:val="0"/>
                <w:bCs w:val="0"/>
                <w:sz w:val="20"/>
              </w:rPr>
              <w:t>1.49</w:t>
            </w:r>
          </w:p>
        </w:tc>
        <w:tc>
          <w:tcPr>
            <w:tcW w:w="864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EEECE1" w:themeFill="background2"/>
          </w:tcPr>
          <w:p w:rsidR="0078750F" w:rsidRPr="00F2190A" w:rsidRDefault="0078750F" w:rsidP="008A715D">
            <w:pPr>
              <w:pStyle w:val="Subtitl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 w:val="20"/>
              </w:rPr>
            </w:pPr>
            <w:r w:rsidRPr="00F2190A">
              <w:rPr>
                <w:rFonts w:asciiTheme="minorHAnsi" w:hAnsiTheme="minorHAnsi"/>
                <w:b w:val="0"/>
                <w:bCs w:val="0"/>
                <w:sz w:val="20"/>
              </w:rPr>
              <w:t>1.51</w:t>
            </w:r>
          </w:p>
        </w:tc>
      </w:tr>
      <w:tr w:rsidR="004B1968" w:rsidRPr="00F2190A" w:rsidTr="004B1968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8750F" w:rsidRPr="00F2190A" w:rsidRDefault="0078750F" w:rsidP="008A715D">
            <w:pPr>
              <w:pStyle w:val="Subtitle"/>
              <w:jc w:val="both"/>
              <w:rPr>
                <w:rFonts w:asciiTheme="minorHAnsi" w:hAnsiTheme="minorHAnsi"/>
                <w:sz w:val="20"/>
              </w:rPr>
            </w:pPr>
            <w:r w:rsidRPr="00F2190A">
              <w:rPr>
                <w:rFonts w:asciiTheme="minorHAnsi" w:hAnsiTheme="minorHAnsi"/>
                <w:sz w:val="20"/>
              </w:rPr>
              <w:t>No Wetsuit</w:t>
            </w:r>
          </w:p>
        </w:tc>
        <w:tc>
          <w:tcPr>
            <w:tcW w:w="864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8750F" w:rsidRPr="00F2190A" w:rsidRDefault="0078750F" w:rsidP="008A715D">
            <w:pPr>
              <w:pStyle w:val="Subtitl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 w:val="20"/>
              </w:rPr>
            </w:pPr>
            <w:r w:rsidRPr="00F2190A">
              <w:rPr>
                <w:rFonts w:asciiTheme="minorHAnsi" w:hAnsiTheme="minorHAnsi"/>
                <w:b w:val="0"/>
                <w:bCs w:val="0"/>
                <w:sz w:val="20"/>
              </w:rPr>
              <w:t>1.49</w:t>
            </w:r>
          </w:p>
        </w:tc>
        <w:tc>
          <w:tcPr>
            <w:tcW w:w="864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8750F" w:rsidRPr="00F2190A" w:rsidRDefault="0078750F" w:rsidP="008A715D">
            <w:pPr>
              <w:pStyle w:val="Subtitl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 w:val="20"/>
              </w:rPr>
            </w:pPr>
            <w:r w:rsidRPr="00F2190A">
              <w:rPr>
                <w:rFonts w:asciiTheme="minorHAnsi" w:hAnsiTheme="minorHAnsi"/>
                <w:b w:val="0"/>
                <w:bCs w:val="0"/>
                <w:sz w:val="20"/>
              </w:rPr>
              <w:t>1.37</w:t>
            </w:r>
          </w:p>
        </w:tc>
        <w:tc>
          <w:tcPr>
            <w:tcW w:w="864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8750F" w:rsidRPr="00F2190A" w:rsidRDefault="0078750F" w:rsidP="008A715D">
            <w:pPr>
              <w:pStyle w:val="Subtitl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 w:val="20"/>
              </w:rPr>
            </w:pPr>
            <w:r w:rsidRPr="00F2190A">
              <w:rPr>
                <w:rFonts w:asciiTheme="minorHAnsi" w:hAnsiTheme="minorHAnsi"/>
                <w:b w:val="0"/>
                <w:bCs w:val="0"/>
                <w:sz w:val="20"/>
              </w:rPr>
              <w:t>1.35</w:t>
            </w:r>
          </w:p>
        </w:tc>
        <w:tc>
          <w:tcPr>
            <w:tcW w:w="864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8750F" w:rsidRPr="00F2190A" w:rsidRDefault="0078750F" w:rsidP="008A715D">
            <w:pPr>
              <w:pStyle w:val="Subtitl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 w:val="20"/>
              </w:rPr>
            </w:pPr>
            <w:r w:rsidRPr="00F2190A">
              <w:rPr>
                <w:rFonts w:asciiTheme="minorHAnsi" w:hAnsiTheme="minorHAnsi"/>
                <w:b w:val="0"/>
                <w:bCs w:val="0"/>
                <w:sz w:val="20"/>
              </w:rPr>
              <w:t>1.27</w:t>
            </w:r>
          </w:p>
        </w:tc>
        <w:tc>
          <w:tcPr>
            <w:tcW w:w="864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8750F" w:rsidRPr="00F2190A" w:rsidRDefault="0078750F" w:rsidP="008A715D">
            <w:pPr>
              <w:pStyle w:val="Subtitl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 w:val="20"/>
              </w:rPr>
            </w:pPr>
            <w:r w:rsidRPr="00F2190A">
              <w:rPr>
                <w:rFonts w:asciiTheme="minorHAnsi" w:hAnsiTheme="minorHAnsi"/>
                <w:b w:val="0"/>
                <w:bCs w:val="0"/>
                <w:sz w:val="20"/>
              </w:rPr>
              <w:t>1.12</w:t>
            </w:r>
          </w:p>
        </w:tc>
        <w:tc>
          <w:tcPr>
            <w:tcW w:w="864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8750F" w:rsidRPr="00F2190A" w:rsidRDefault="0078750F" w:rsidP="008A715D">
            <w:pPr>
              <w:pStyle w:val="Subtitl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 w:val="20"/>
              </w:rPr>
            </w:pPr>
            <w:r w:rsidRPr="00F2190A">
              <w:rPr>
                <w:rFonts w:asciiTheme="minorHAnsi" w:hAnsiTheme="minorHAnsi"/>
                <w:b w:val="0"/>
                <w:bCs w:val="0"/>
                <w:sz w:val="20"/>
              </w:rPr>
              <w:t>1.64</w:t>
            </w:r>
          </w:p>
        </w:tc>
        <w:tc>
          <w:tcPr>
            <w:tcW w:w="864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8750F" w:rsidRPr="00F2190A" w:rsidRDefault="0078750F" w:rsidP="008A715D">
            <w:pPr>
              <w:pStyle w:val="Subtitl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 w:val="20"/>
              </w:rPr>
            </w:pPr>
            <w:r w:rsidRPr="00F2190A">
              <w:rPr>
                <w:rFonts w:asciiTheme="minorHAnsi" w:hAnsiTheme="minorHAnsi"/>
                <w:b w:val="0"/>
                <w:bCs w:val="0"/>
                <w:sz w:val="20"/>
              </w:rPr>
              <w:t>1.59</w:t>
            </w:r>
          </w:p>
        </w:tc>
        <w:tc>
          <w:tcPr>
            <w:tcW w:w="864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8750F" w:rsidRPr="00F2190A" w:rsidRDefault="0078750F" w:rsidP="008A715D">
            <w:pPr>
              <w:pStyle w:val="Subtitl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 w:val="20"/>
              </w:rPr>
            </w:pPr>
            <w:r w:rsidRPr="00F2190A">
              <w:rPr>
                <w:rFonts w:asciiTheme="minorHAnsi" w:hAnsiTheme="minorHAnsi"/>
                <w:b w:val="0"/>
                <w:bCs w:val="0"/>
                <w:sz w:val="20"/>
              </w:rPr>
              <w:t>1.52</w:t>
            </w:r>
          </w:p>
        </w:tc>
        <w:tc>
          <w:tcPr>
            <w:tcW w:w="864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8750F" w:rsidRPr="00F2190A" w:rsidRDefault="0078750F" w:rsidP="008A715D">
            <w:pPr>
              <w:pStyle w:val="Subtitl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 w:val="20"/>
              </w:rPr>
            </w:pPr>
            <w:r w:rsidRPr="00F2190A">
              <w:rPr>
                <w:rFonts w:asciiTheme="minorHAnsi" w:hAnsiTheme="minorHAnsi"/>
                <w:b w:val="0"/>
                <w:bCs w:val="0"/>
                <w:sz w:val="20"/>
              </w:rPr>
              <w:t>1.50</w:t>
            </w:r>
          </w:p>
        </w:tc>
        <w:tc>
          <w:tcPr>
            <w:tcW w:w="864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8750F" w:rsidRPr="00F2190A" w:rsidRDefault="0078750F" w:rsidP="008A715D">
            <w:pPr>
              <w:pStyle w:val="Subtitl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 w:val="20"/>
              </w:rPr>
            </w:pPr>
            <w:r w:rsidRPr="00F2190A">
              <w:rPr>
                <w:rFonts w:asciiTheme="minorHAnsi" w:hAnsiTheme="minorHAnsi"/>
                <w:b w:val="0"/>
                <w:bCs w:val="0"/>
                <w:sz w:val="20"/>
              </w:rPr>
              <w:t>1.45</w:t>
            </w:r>
          </w:p>
        </w:tc>
        <w:tc>
          <w:tcPr>
            <w:tcW w:w="864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8750F" w:rsidRPr="00F2190A" w:rsidRDefault="0078750F" w:rsidP="008A715D">
            <w:pPr>
              <w:pStyle w:val="Subtitl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 w:val="20"/>
              </w:rPr>
            </w:pPr>
            <w:r w:rsidRPr="00F2190A">
              <w:rPr>
                <w:rFonts w:asciiTheme="minorHAnsi" w:hAnsiTheme="minorHAnsi"/>
                <w:b w:val="0"/>
                <w:bCs w:val="0"/>
                <w:sz w:val="20"/>
              </w:rPr>
              <w:t>1.44</w:t>
            </w:r>
          </w:p>
        </w:tc>
        <w:tc>
          <w:tcPr>
            <w:tcW w:w="864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8750F" w:rsidRPr="00F2190A" w:rsidRDefault="0078750F" w:rsidP="008A715D">
            <w:pPr>
              <w:pStyle w:val="Subtitl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 w:val="20"/>
              </w:rPr>
            </w:pPr>
            <w:r w:rsidRPr="00F2190A">
              <w:rPr>
                <w:rFonts w:asciiTheme="minorHAnsi" w:hAnsiTheme="minorHAnsi"/>
                <w:b w:val="0"/>
                <w:bCs w:val="0"/>
                <w:sz w:val="20"/>
              </w:rPr>
              <w:t>1.41</w:t>
            </w:r>
          </w:p>
        </w:tc>
      </w:tr>
      <w:tr w:rsidR="004B1968" w:rsidRPr="00F2190A" w:rsidTr="004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EECE1" w:themeFill="background2"/>
          </w:tcPr>
          <w:p w:rsidR="0078750F" w:rsidRPr="00F2190A" w:rsidRDefault="0078750F" w:rsidP="008A715D">
            <w:pPr>
              <w:pStyle w:val="Subtitle"/>
              <w:jc w:val="both"/>
              <w:rPr>
                <w:rFonts w:asciiTheme="minorHAnsi" w:hAnsiTheme="minorHAnsi"/>
                <w:sz w:val="20"/>
              </w:rPr>
            </w:pPr>
            <w:r w:rsidRPr="00F2190A">
              <w:rPr>
                <w:rFonts w:asciiTheme="minorHAnsi" w:hAnsiTheme="minorHAnsi"/>
                <w:sz w:val="20"/>
              </w:rPr>
              <w:t>Diff.</w:t>
            </w:r>
          </w:p>
        </w:tc>
        <w:tc>
          <w:tcPr>
            <w:tcW w:w="8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EECE1" w:themeFill="background2"/>
          </w:tcPr>
          <w:p w:rsidR="0078750F" w:rsidRPr="00F2190A" w:rsidRDefault="0078750F" w:rsidP="008A715D">
            <w:pPr>
              <w:pStyle w:val="Subtitl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 w:val="20"/>
              </w:rPr>
            </w:pPr>
          </w:p>
        </w:tc>
        <w:tc>
          <w:tcPr>
            <w:tcW w:w="8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EECE1" w:themeFill="background2"/>
          </w:tcPr>
          <w:p w:rsidR="0078750F" w:rsidRPr="00F2190A" w:rsidRDefault="0078750F" w:rsidP="008A715D">
            <w:pPr>
              <w:pStyle w:val="Subtitl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 w:val="20"/>
              </w:rPr>
            </w:pPr>
          </w:p>
        </w:tc>
        <w:tc>
          <w:tcPr>
            <w:tcW w:w="8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EECE1" w:themeFill="background2"/>
          </w:tcPr>
          <w:p w:rsidR="0078750F" w:rsidRPr="00F2190A" w:rsidRDefault="0078750F" w:rsidP="008A715D">
            <w:pPr>
              <w:pStyle w:val="Subtitl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 w:val="20"/>
              </w:rPr>
            </w:pPr>
          </w:p>
        </w:tc>
        <w:tc>
          <w:tcPr>
            <w:tcW w:w="8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EECE1" w:themeFill="background2"/>
          </w:tcPr>
          <w:p w:rsidR="0078750F" w:rsidRPr="00F2190A" w:rsidRDefault="0078750F" w:rsidP="008A715D">
            <w:pPr>
              <w:pStyle w:val="Subtitl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 w:val="20"/>
              </w:rPr>
            </w:pPr>
          </w:p>
        </w:tc>
        <w:tc>
          <w:tcPr>
            <w:tcW w:w="8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EECE1" w:themeFill="background2"/>
          </w:tcPr>
          <w:p w:rsidR="0078750F" w:rsidRPr="00F2190A" w:rsidRDefault="0078750F" w:rsidP="008A715D">
            <w:pPr>
              <w:pStyle w:val="Subtitl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 w:val="20"/>
              </w:rPr>
            </w:pPr>
          </w:p>
        </w:tc>
        <w:tc>
          <w:tcPr>
            <w:tcW w:w="8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EECE1" w:themeFill="background2"/>
          </w:tcPr>
          <w:p w:rsidR="0078750F" w:rsidRPr="00F2190A" w:rsidRDefault="0078750F" w:rsidP="008A715D">
            <w:pPr>
              <w:pStyle w:val="Subtitl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 w:val="20"/>
              </w:rPr>
            </w:pPr>
          </w:p>
        </w:tc>
        <w:tc>
          <w:tcPr>
            <w:tcW w:w="8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EECE1" w:themeFill="background2"/>
          </w:tcPr>
          <w:p w:rsidR="0078750F" w:rsidRPr="00F2190A" w:rsidRDefault="0078750F" w:rsidP="008A715D">
            <w:pPr>
              <w:pStyle w:val="Subtitl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 w:val="20"/>
              </w:rPr>
            </w:pPr>
          </w:p>
        </w:tc>
        <w:tc>
          <w:tcPr>
            <w:tcW w:w="8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EECE1" w:themeFill="background2"/>
          </w:tcPr>
          <w:p w:rsidR="0078750F" w:rsidRPr="00F2190A" w:rsidRDefault="0078750F" w:rsidP="008A715D">
            <w:pPr>
              <w:pStyle w:val="Subtitl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 w:val="20"/>
              </w:rPr>
            </w:pPr>
          </w:p>
        </w:tc>
        <w:tc>
          <w:tcPr>
            <w:tcW w:w="8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EECE1" w:themeFill="background2"/>
          </w:tcPr>
          <w:p w:rsidR="0078750F" w:rsidRPr="00F2190A" w:rsidRDefault="0078750F" w:rsidP="008A715D">
            <w:pPr>
              <w:pStyle w:val="Subtitl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 w:val="20"/>
              </w:rPr>
            </w:pPr>
          </w:p>
        </w:tc>
        <w:tc>
          <w:tcPr>
            <w:tcW w:w="8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EECE1" w:themeFill="background2"/>
          </w:tcPr>
          <w:p w:rsidR="0078750F" w:rsidRPr="00F2190A" w:rsidRDefault="0078750F" w:rsidP="008A715D">
            <w:pPr>
              <w:pStyle w:val="Subtitl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 w:val="20"/>
              </w:rPr>
            </w:pPr>
          </w:p>
        </w:tc>
        <w:tc>
          <w:tcPr>
            <w:tcW w:w="8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EECE1" w:themeFill="background2"/>
          </w:tcPr>
          <w:p w:rsidR="0078750F" w:rsidRPr="00F2190A" w:rsidRDefault="0078750F" w:rsidP="008A715D">
            <w:pPr>
              <w:pStyle w:val="Subtitl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 w:val="20"/>
              </w:rPr>
            </w:pPr>
          </w:p>
        </w:tc>
        <w:tc>
          <w:tcPr>
            <w:tcW w:w="8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EECE1" w:themeFill="background2"/>
          </w:tcPr>
          <w:p w:rsidR="0078750F" w:rsidRPr="00F2190A" w:rsidRDefault="0078750F" w:rsidP="008A715D">
            <w:pPr>
              <w:pStyle w:val="Subtitl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 w:val="20"/>
              </w:rPr>
            </w:pPr>
          </w:p>
        </w:tc>
      </w:tr>
    </w:tbl>
    <w:p w:rsidR="00B97A3A" w:rsidRDefault="00B97A3A" w:rsidP="00B97A3A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B97A3A">
        <w:rPr>
          <w:rFonts w:asciiTheme="minorHAnsi" w:hAnsiTheme="minorHAnsi"/>
        </w:rPr>
        <w:t xml:space="preserve">Does this data provide evidence that </w:t>
      </w:r>
      <w:r w:rsidR="004C7EFC">
        <w:rPr>
          <w:rFonts w:asciiTheme="minorHAnsi" w:hAnsiTheme="minorHAnsi"/>
        </w:rPr>
        <w:t xml:space="preserve">competitive </w:t>
      </w:r>
      <w:r w:rsidRPr="00B97A3A">
        <w:rPr>
          <w:rFonts w:asciiTheme="minorHAnsi" w:hAnsiTheme="minorHAnsi"/>
        </w:rPr>
        <w:t>swimmers tend to be faster with wetsuits?</w:t>
      </w:r>
    </w:p>
    <w:p w:rsidR="004C7EFC" w:rsidRDefault="004C7EFC" w:rsidP="004C7EFC">
      <w:pPr>
        <w:pStyle w:val="ListParagraph"/>
        <w:ind w:left="1080"/>
        <w:rPr>
          <w:rFonts w:asciiTheme="minorHAnsi" w:hAnsiTheme="minorHAnsi"/>
        </w:rPr>
      </w:pPr>
    </w:p>
    <w:p w:rsidR="004C7EFC" w:rsidRDefault="004C7EFC" w:rsidP="004C7EFC">
      <w:pPr>
        <w:pStyle w:val="ListParagraph"/>
        <w:ind w:left="1080"/>
        <w:rPr>
          <w:rFonts w:asciiTheme="minorHAnsi" w:hAnsiTheme="minorHAnsi"/>
        </w:rPr>
      </w:pPr>
    </w:p>
    <w:p w:rsidR="004C7EFC" w:rsidRDefault="004C7EFC" w:rsidP="004C7EFC">
      <w:pPr>
        <w:pStyle w:val="ListParagraph"/>
        <w:ind w:left="1080"/>
        <w:rPr>
          <w:rFonts w:asciiTheme="minorHAnsi" w:hAnsiTheme="minorHAnsi"/>
        </w:rPr>
      </w:pPr>
    </w:p>
    <w:p w:rsidR="004C7EFC" w:rsidRDefault="004C7EFC" w:rsidP="004C7EFC">
      <w:pPr>
        <w:pStyle w:val="ListParagraph"/>
        <w:ind w:left="1080"/>
        <w:rPr>
          <w:rFonts w:asciiTheme="minorHAnsi" w:hAnsiTheme="minorHAnsi"/>
        </w:rPr>
      </w:pPr>
    </w:p>
    <w:p w:rsidR="004C7EFC" w:rsidRDefault="004C7EFC" w:rsidP="004C7EFC">
      <w:pPr>
        <w:pStyle w:val="ListParagraph"/>
        <w:ind w:left="1080"/>
        <w:rPr>
          <w:rFonts w:asciiTheme="minorHAnsi" w:hAnsiTheme="minorHAnsi"/>
        </w:rPr>
      </w:pPr>
    </w:p>
    <w:p w:rsidR="004C7EFC" w:rsidRDefault="004C7EFC" w:rsidP="004C7EFC">
      <w:pPr>
        <w:pStyle w:val="ListParagraph"/>
        <w:ind w:left="1080"/>
        <w:rPr>
          <w:rFonts w:asciiTheme="minorHAnsi" w:hAnsiTheme="minorHAnsi"/>
        </w:rPr>
      </w:pPr>
    </w:p>
    <w:p w:rsidR="004C7EFC" w:rsidRDefault="004C7EFC" w:rsidP="004C7EFC">
      <w:pPr>
        <w:pStyle w:val="ListParagraph"/>
        <w:ind w:left="1080"/>
        <w:rPr>
          <w:rFonts w:asciiTheme="minorHAnsi" w:hAnsiTheme="minorHAnsi"/>
        </w:rPr>
      </w:pPr>
    </w:p>
    <w:p w:rsidR="004C7EFC" w:rsidRDefault="004C7EFC" w:rsidP="004C7EFC">
      <w:pPr>
        <w:pStyle w:val="ListParagraph"/>
        <w:ind w:left="1080"/>
        <w:rPr>
          <w:rFonts w:asciiTheme="minorHAnsi" w:hAnsiTheme="minorHAnsi"/>
        </w:rPr>
      </w:pPr>
    </w:p>
    <w:p w:rsidR="004C7EFC" w:rsidRDefault="004C7EFC" w:rsidP="004C7EFC">
      <w:pPr>
        <w:pStyle w:val="ListParagraph"/>
        <w:ind w:left="1080"/>
        <w:rPr>
          <w:rFonts w:asciiTheme="minorHAnsi" w:hAnsiTheme="minorHAnsi"/>
        </w:rPr>
      </w:pPr>
    </w:p>
    <w:p w:rsidR="004C7EFC" w:rsidRDefault="004C7EFC" w:rsidP="004C7EFC">
      <w:pPr>
        <w:pStyle w:val="ListParagraph"/>
        <w:ind w:left="1080"/>
        <w:rPr>
          <w:rFonts w:asciiTheme="minorHAnsi" w:hAnsiTheme="minorHAnsi"/>
        </w:rPr>
      </w:pPr>
    </w:p>
    <w:p w:rsidR="004C7EFC" w:rsidRDefault="004C7EFC" w:rsidP="004C7EFC">
      <w:pPr>
        <w:pStyle w:val="ListParagraph"/>
        <w:ind w:left="1080"/>
        <w:rPr>
          <w:rFonts w:asciiTheme="minorHAnsi" w:hAnsiTheme="minorHAnsi"/>
        </w:rPr>
      </w:pPr>
    </w:p>
    <w:p w:rsidR="004C7EFC" w:rsidRDefault="004C7EFC" w:rsidP="004C7EFC">
      <w:pPr>
        <w:pStyle w:val="ListParagraph"/>
        <w:ind w:left="1080"/>
        <w:rPr>
          <w:rFonts w:asciiTheme="minorHAnsi" w:hAnsiTheme="minorHAnsi"/>
        </w:rPr>
      </w:pPr>
    </w:p>
    <w:p w:rsidR="004C7EFC" w:rsidRDefault="004C7EFC" w:rsidP="004C7EFC">
      <w:pPr>
        <w:pStyle w:val="ListParagraph"/>
        <w:ind w:left="1080"/>
        <w:rPr>
          <w:rFonts w:asciiTheme="minorHAnsi" w:hAnsiTheme="minorHAnsi"/>
        </w:rPr>
      </w:pPr>
    </w:p>
    <w:p w:rsidR="004C7EFC" w:rsidRDefault="004C7EFC" w:rsidP="004C7EFC">
      <w:pPr>
        <w:pStyle w:val="ListParagraph"/>
        <w:ind w:left="1080"/>
        <w:rPr>
          <w:rFonts w:asciiTheme="minorHAnsi" w:hAnsiTheme="minorHAnsi"/>
        </w:rPr>
      </w:pPr>
    </w:p>
    <w:p w:rsidR="004C7EFC" w:rsidRDefault="004C7EFC" w:rsidP="004C7EFC">
      <w:pPr>
        <w:pStyle w:val="ListParagraph"/>
        <w:ind w:left="1080"/>
        <w:rPr>
          <w:rFonts w:asciiTheme="minorHAnsi" w:hAnsiTheme="minorHAnsi"/>
        </w:rPr>
      </w:pPr>
    </w:p>
    <w:p w:rsidR="004C7EFC" w:rsidRDefault="004C7EFC" w:rsidP="004C7EFC">
      <w:pPr>
        <w:pStyle w:val="ListParagraph"/>
        <w:ind w:left="1080"/>
        <w:rPr>
          <w:rFonts w:asciiTheme="minorHAnsi" w:hAnsiTheme="minorHAnsi"/>
        </w:rPr>
      </w:pPr>
    </w:p>
    <w:p w:rsidR="004C7EFC" w:rsidRDefault="004C7EFC" w:rsidP="004C7EFC">
      <w:pPr>
        <w:pStyle w:val="ListParagraph"/>
        <w:ind w:left="1080"/>
        <w:rPr>
          <w:rFonts w:asciiTheme="minorHAnsi" w:hAnsiTheme="minorHAnsi"/>
        </w:rPr>
      </w:pPr>
    </w:p>
    <w:p w:rsidR="004C7EFC" w:rsidRDefault="004C7EFC" w:rsidP="004C7EFC">
      <w:pPr>
        <w:pStyle w:val="ListParagraph"/>
        <w:ind w:left="1080"/>
        <w:rPr>
          <w:rFonts w:asciiTheme="minorHAnsi" w:hAnsiTheme="minorHAnsi"/>
        </w:rPr>
      </w:pPr>
    </w:p>
    <w:p w:rsidR="004C7EFC" w:rsidRDefault="004C7EFC" w:rsidP="004C7EFC">
      <w:pPr>
        <w:pStyle w:val="ListParagraph"/>
        <w:ind w:left="1080"/>
        <w:rPr>
          <w:rFonts w:asciiTheme="minorHAnsi" w:hAnsiTheme="minorHAnsi"/>
        </w:rPr>
      </w:pPr>
    </w:p>
    <w:p w:rsidR="004C7EFC" w:rsidRDefault="004C7EFC" w:rsidP="004C7EFC">
      <w:pPr>
        <w:pStyle w:val="ListParagraph"/>
        <w:ind w:left="1080"/>
        <w:rPr>
          <w:rFonts w:asciiTheme="minorHAnsi" w:hAnsiTheme="minorHAnsi"/>
        </w:rPr>
      </w:pPr>
    </w:p>
    <w:p w:rsidR="004C7EFC" w:rsidRDefault="004C7EFC" w:rsidP="004C7EFC">
      <w:pPr>
        <w:pStyle w:val="ListParagraph"/>
        <w:ind w:left="1080"/>
        <w:rPr>
          <w:rFonts w:asciiTheme="minorHAnsi" w:hAnsiTheme="minorHAnsi"/>
        </w:rPr>
      </w:pPr>
    </w:p>
    <w:p w:rsidR="00B97A3A" w:rsidRPr="00B97A3A" w:rsidRDefault="004C7EFC" w:rsidP="00B97A3A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Provide a statement that estimates how much of an increase in speed the wetsuit provides.</w:t>
      </w:r>
    </w:p>
    <w:sectPr w:rsidR="00B97A3A" w:rsidRPr="00B97A3A" w:rsidSect="002813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F5A" w:rsidRDefault="00007F5A" w:rsidP="00281312">
      <w:pPr>
        <w:spacing w:before="0" w:after="0"/>
      </w:pPr>
      <w:r>
        <w:separator/>
      </w:r>
    </w:p>
  </w:endnote>
  <w:endnote w:type="continuationSeparator" w:id="0">
    <w:p w:rsidR="00007F5A" w:rsidRDefault="00007F5A" w:rsidP="0028131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4FD" w:rsidRDefault="00D144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4FD" w:rsidRDefault="00D144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4FD" w:rsidRDefault="00D144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F5A" w:rsidRDefault="00007F5A" w:rsidP="00281312">
      <w:pPr>
        <w:spacing w:before="0" w:after="0"/>
      </w:pPr>
      <w:r>
        <w:separator/>
      </w:r>
    </w:p>
  </w:footnote>
  <w:footnote w:type="continuationSeparator" w:id="0">
    <w:p w:rsidR="00007F5A" w:rsidRDefault="00007F5A" w:rsidP="0028131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4FD" w:rsidRDefault="00D144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1312" w:rsidRDefault="0078750F" w:rsidP="002B6709">
    <w:pPr>
      <w:pStyle w:val="Header"/>
    </w:pPr>
    <w:r>
      <w:rPr>
        <w:rFonts w:asciiTheme="minorHAnsi" w:hAnsiTheme="minorHAnsi"/>
        <w:b/>
      </w:rPr>
      <w:t>Stat</w:t>
    </w:r>
    <w:r w:rsidR="00281312">
      <w:rPr>
        <w:rFonts w:asciiTheme="minorHAnsi" w:hAnsiTheme="minorHAnsi"/>
        <w:b/>
      </w:rPr>
      <w:t xml:space="preserve"> </w:t>
    </w:r>
    <w:r w:rsidR="00281312" w:rsidRPr="00281312">
      <w:rPr>
        <w:rFonts w:asciiTheme="minorHAnsi" w:hAnsiTheme="minorHAnsi"/>
        <w:b/>
      </w:rPr>
      <w:t>113</w:t>
    </w:r>
    <w:r w:rsidR="00EA0547">
      <w:rPr>
        <w:rFonts w:asciiTheme="minorHAnsi" w:hAnsiTheme="minorHAnsi"/>
        <w:b/>
      </w:rPr>
      <w:t xml:space="preserve"> – </w:t>
    </w:r>
    <w:r w:rsidR="00D144FD">
      <w:rPr>
        <w:rFonts w:asciiTheme="minorHAnsi" w:hAnsiTheme="minorHAnsi"/>
        <w:b/>
      </w:rPr>
      <w:t>Dykstra</w:t>
    </w:r>
    <w:bookmarkStart w:id="0" w:name="_GoBack"/>
    <w:bookmarkEnd w:id="0"/>
    <w:r w:rsidR="00281312" w:rsidRPr="00281312">
      <w:rPr>
        <w:rFonts w:asciiTheme="minorHAnsi" w:hAnsiTheme="minorHAnsi"/>
        <w:b/>
      </w:rPr>
      <w:ptab w:relativeTo="margin" w:alignment="center" w:leader="none"/>
    </w:r>
    <w:r>
      <w:rPr>
        <w:rFonts w:asciiTheme="minorHAnsi" w:hAnsiTheme="minorHAnsi"/>
        <w:b/>
      </w:rPr>
      <w:t>Matched Pairs Exam</w:t>
    </w:r>
    <w:r w:rsidR="008B4D33">
      <w:rPr>
        <w:rFonts w:asciiTheme="minorHAnsi" w:hAnsiTheme="minorHAnsi"/>
        <w:b/>
      </w:rPr>
      <w:t>p</w:t>
    </w:r>
    <w:r>
      <w:rPr>
        <w:rFonts w:asciiTheme="minorHAnsi" w:hAnsiTheme="minorHAnsi"/>
        <w:b/>
      </w:rPr>
      <w:t>les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4FD" w:rsidRDefault="00D144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70B32"/>
    <w:multiLevelType w:val="hybridMultilevel"/>
    <w:tmpl w:val="164E03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3E0105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70542E9"/>
    <w:multiLevelType w:val="hybridMultilevel"/>
    <w:tmpl w:val="7C5EA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03659"/>
    <w:multiLevelType w:val="hybridMultilevel"/>
    <w:tmpl w:val="607E1E12"/>
    <w:lvl w:ilvl="0" w:tplc="A7A4D8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6B1D6D"/>
    <w:multiLevelType w:val="hybridMultilevel"/>
    <w:tmpl w:val="AC3C0646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F62027B"/>
    <w:multiLevelType w:val="hybridMultilevel"/>
    <w:tmpl w:val="79F65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312"/>
    <w:rsid w:val="00007F5A"/>
    <w:rsid w:val="00030E43"/>
    <w:rsid w:val="000418F3"/>
    <w:rsid w:val="0005386E"/>
    <w:rsid w:val="00090F51"/>
    <w:rsid w:val="001F2D2D"/>
    <w:rsid w:val="0020041D"/>
    <w:rsid w:val="00206D24"/>
    <w:rsid w:val="00281312"/>
    <w:rsid w:val="002B6709"/>
    <w:rsid w:val="002C4CF6"/>
    <w:rsid w:val="00312850"/>
    <w:rsid w:val="003845DA"/>
    <w:rsid w:val="0038604F"/>
    <w:rsid w:val="003E6C66"/>
    <w:rsid w:val="003F4C74"/>
    <w:rsid w:val="00491F8B"/>
    <w:rsid w:val="004B1968"/>
    <w:rsid w:val="004B1D66"/>
    <w:rsid w:val="004C7EFC"/>
    <w:rsid w:val="004D5A49"/>
    <w:rsid w:val="00654028"/>
    <w:rsid w:val="00674759"/>
    <w:rsid w:val="00686BAD"/>
    <w:rsid w:val="006C7ADE"/>
    <w:rsid w:val="006F6770"/>
    <w:rsid w:val="00751518"/>
    <w:rsid w:val="007660F3"/>
    <w:rsid w:val="00780F82"/>
    <w:rsid w:val="0078750F"/>
    <w:rsid w:val="0080379B"/>
    <w:rsid w:val="008178FF"/>
    <w:rsid w:val="008A715D"/>
    <w:rsid w:val="008B4D33"/>
    <w:rsid w:val="00A3791C"/>
    <w:rsid w:val="00A46F74"/>
    <w:rsid w:val="00A82A3E"/>
    <w:rsid w:val="00AB3416"/>
    <w:rsid w:val="00AC74FF"/>
    <w:rsid w:val="00B206BB"/>
    <w:rsid w:val="00B26C23"/>
    <w:rsid w:val="00B53F0E"/>
    <w:rsid w:val="00B54C76"/>
    <w:rsid w:val="00B57027"/>
    <w:rsid w:val="00B92122"/>
    <w:rsid w:val="00B96DEA"/>
    <w:rsid w:val="00B97A3A"/>
    <w:rsid w:val="00C61D5B"/>
    <w:rsid w:val="00C94EA9"/>
    <w:rsid w:val="00CC3EBA"/>
    <w:rsid w:val="00D144FD"/>
    <w:rsid w:val="00E106E9"/>
    <w:rsid w:val="00EA0547"/>
    <w:rsid w:val="00EE116E"/>
    <w:rsid w:val="00EE2D01"/>
    <w:rsid w:val="00EF1C56"/>
    <w:rsid w:val="00F07843"/>
    <w:rsid w:val="00F2190A"/>
    <w:rsid w:val="00F42405"/>
    <w:rsid w:val="00F46BEF"/>
    <w:rsid w:val="00F8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6E4E"/>
  <w15:docId w15:val="{2C1633E6-C4F6-4044-8E79-6B0F33303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312"/>
    <w:pPr>
      <w:ind w:left="720"/>
      <w:contextualSpacing/>
    </w:pPr>
  </w:style>
  <w:style w:type="character" w:customStyle="1" w:styleId="minusone">
    <w:name w:val="minusone"/>
    <w:basedOn w:val="DefaultParagraphFont"/>
    <w:rsid w:val="00281312"/>
  </w:style>
  <w:style w:type="paragraph" w:styleId="Subtitle">
    <w:name w:val="Subtitle"/>
    <w:basedOn w:val="Normal"/>
    <w:link w:val="SubtitleChar"/>
    <w:qFormat/>
    <w:rsid w:val="00281312"/>
    <w:pPr>
      <w:spacing w:before="0" w:beforeAutospacing="0" w:after="0" w:afterAutospacing="0"/>
      <w:jc w:val="center"/>
    </w:pPr>
    <w:rPr>
      <w:rFonts w:eastAsia="Times New Roman" w:cs="Times New Roman"/>
      <w:b/>
      <w:bCs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281312"/>
    <w:rPr>
      <w:rFonts w:eastAsia="Times New Roman" w:cs="Times New Roman"/>
      <w:b/>
      <w:bCs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281312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81312"/>
  </w:style>
  <w:style w:type="paragraph" w:styleId="Footer">
    <w:name w:val="footer"/>
    <w:basedOn w:val="Normal"/>
    <w:link w:val="FooterChar"/>
    <w:uiPriority w:val="99"/>
    <w:unhideWhenUsed/>
    <w:rsid w:val="00281312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81312"/>
  </w:style>
  <w:style w:type="paragraph" w:styleId="BalloonText">
    <w:name w:val="Balloon Text"/>
    <w:basedOn w:val="Normal"/>
    <w:link w:val="BalloonTextChar"/>
    <w:uiPriority w:val="99"/>
    <w:semiHidden/>
    <w:unhideWhenUsed/>
    <w:rsid w:val="0028131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31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A715D"/>
    <w:pPr>
      <w:spacing w:before="0"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8A715D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1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University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jchapman</dc:creator>
  <cp:lastModifiedBy>AJ Dykstra</cp:lastModifiedBy>
  <cp:revision>10</cp:revision>
  <dcterms:created xsi:type="dcterms:W3CDTF">2015-03-29T14:41:00Z</dcterms:created>
  <dcterms:modified xsi:type="dcterms:W3CDTF">2023-03-29T17:13:00Z</dcterms:modified>
</cp:coreProperties>
</file>