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F19" w:rsidRPr="0012050E" w:rsidRDefault="00761F19" w:rsidP="005F2D46">
      <w:pPr>
        <w:pStyle w:val="ListParagraph"/>
        <w:numPr>
          <w:ilvl w:val="0"/>
          <w:numId w:val="2"/>
        </w:numPr>
        <w:ind w:left="90"/>
        <w:rPr>
          <w:rFonts w:asciiTheme="minorHAnsi" w:hAnsiTheme="minorHAnsi"/>
          <w:b/>
          <w:sz w:val="22"/>
        </w:rPr>
      </w:pPr>
      <w:r w:rsidRPr="0012050E">
        <w:rPr>
          <w:rFonts w:asciiTheme="minorHAnsi" w:hAnsiTheme="minorHAnsi"/>
          <w:b/>
          <w:szCs w:val="28"/>
        </w:rPr>
        <w:t>Normal Population</w:t>
      </w:r>
      <w:r w:rsidR="00F75FE3" w:rsidRPr="0012050E">
        <w:rPr>
          <w:rFonts w:asciiTheme="minorHAnsi" w:hAnsiTheme="minorHAnsi"/>
          <w:b/>
          <w:szCs w:val="28"/>
        </w:rPr>
        <w:t xml:space="preserve"> (Men’s Heights)</w:t>
      </w:r>
    </w:p>
    <w:p w:rsidR="00B90985" w:rsidRDefault="00B90985" w:rsidP="00B90985">
      <w:pPr>
        <w:pStyle w:val="ListParagraph"/>
        <w:rPr>
          <w:rFonts w:asciiTheme="minorHAnsi" w:hAnsi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2050E" w:rsidTr="0012050E">
        <w:tc>
          <w:tcPr>
            <w:tcW w:w="5508" w:type="dxa"/>
          </w:tcPr>
          <w:p w:rsidR="0012050E" w:rsidRDefault="0012050E" w:rsidP="00970764">
            <w:pPr>
              <w:pStyle w:val="ListParagraph"/>
              <w:ind w:left="0"/>
              <w:rPr>
                <w:rFonts w:asciiTheme="minorHAnsi" w:hAnsi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18217F2E" wp14:editId="5818BF02">
                  <wp:extent cx="3300984" cy="23682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984" cy="236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12050E" w:rsidRDefault="0012050E" w:rsidP="00970764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What does this </w:t>
            </w:r>
            <w:proofErr w:type="spellStart"/>
            <w:r>
              <w:rPr>
                <w:rFonts w:asciiTheme="minorHAnsi" w:hAnsiTheme="minorHAnsi"/>
              </w:rPr>
              <w:t>dotplot</w:t>
            </w:r>
            <w:proofErr w:type="spellEnd"/>
            <w:r>
              <w:rPr>
                <w:rFonts w:asciiTheme="minorHAnsi" w:hAnsiTheme="minorHAnsi"/>
              </w:rPr>
              <w:t xml:space="preserve"> represent?</w:t>
            </w:r>
          </w:p>
          <w:p w:rsidR="0012050E" w:rsidRDefault="0012050E" w:rsidP="00970764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12050E" w:rsidRDefault="0012050E" w:rsidP="00970764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12050E" w:rsidRDefault="0012050E" w:rsidP="00970764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12050E" w:rsidRDefault="0012050E" w:rsidP="00970764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12050E" w:rsidRDefault="0012050E" w:rsidP="00970764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What does each dot in the </w:t>
            </w:r>
            <w:proofErr w:type="spellStart"/>
            <w:r>
              <w:rPr>
                <w:rFonts w:asciiTheme="minorHAnsi" w:hAnsiTheme="minorHAnsi"/>
              </w:rPr>
              <w:t>dotplot</w:t>
            </w:r>
            <w:proofErr w:type="spellEnd"/>
            <w:r>
              <w:rPr>
                <w:rFonts w:asciiTheme="minorHAnsi" w:hAnsiTheme="minorHAnsi"/>
              </w:rPr>
              <w:t xml:space="preserve"> represent?</w:t>
            </w:r>
          </w:p>
          <w:p w:rsidR="0012050E" w:rsidRDefault="0012050E" w:rsidP="00970764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12050E" w:rsidRDefault="0012050E" w:rsidP="00970764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12050E" w:rsidRDefault="0012050E" w:rsidP="00970764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12050E" w:rsidRPr="0012050E" w:rsidRDefault="0012050E" w:rsidP="00970764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a Normal model look reasonable for this shape?</w:t>
            </w:r>
          </w:p>
        </w:tc>
      </w:tr>
    </w:tbl>
    <w:p w:rsidR="00970764" w:rsidRDefault="0012050E" w:rsidP="00970764">
      <w:pPr>
        <w:pStyle w:val="ListParagraph"/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Sampling Distributions for  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rFonts w:asciiTheme="minorHAnsi" w:eastAsiaTheme="minorEastAsia" w:hAnsiTheme="minorHAnsi"/>
          <w:b/>
        </w:rPr>
        <w:t xml:space="preserve">  (four different sample sizes)</w:t>
      </w:r>
    </w:p>
    <w:p w:rsidR="00970764" w:rsidRDefault="00970764" w:rsidP="00970764">
      <w:pPr>
        <w:pStyle w:val="ListParagraph"/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2050E" w:rsidTr="0012050E">
        <w:tc>
          <w:tcPr>
            <w:tcW w:w="5508" w:type="dxa"/>
          </w:tcPr>
          <w:p w:rsidR="0012050E" w:rsidRPr="0012050E" w:rsidRDefault="0012050E" w:rsidP="0012050E">
            <w:pPr>
              <w:pStyle w:val="ListParagraph"/>
              <w:ind w:left="0"/>
              <w:rPr>
                <w:noProof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2"/>
                  </w:rPr>
                  <m:t>n=5</m:t>
                </m:r>
              </m:oMath>
            </m:oMathPara>
          </w:p>
        </w:tc>
        <w:tc>
          <w:tcPr>
            <w:tcW w:w="5508" w:type="dxa"/>
          </w:tcPr>
          <w:p w:rsidR="0012050E" w:rsidRPr="0012050E" w:rsidRDefault="0012050E" w:rsidP="0012050E">
            <w:pPr>
              <w:pStyle w:val="ListParagraph"/>
              <w:ind w:left="0"/>
              <w:rPr>
                <w:noProof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2"/>
                  </w:rPr>
                  <m:t>n=10</m:t>
                </m:r>
              </m:oMath>
            </m:oMathPara>
          </w:p>
        </w:tc>
      </w:tr>
      <w:tr w:rsidR="0012050E" w:rsidTr="0012050E">
        <w:tc>
          <w:tcPr>
            <w:tcW w:w="5508" w:type="dxa"/>
          </w:tcPr>
          <w:p w:rsidR="0012050E" w:rsidRDefault="0012050E" w:rsidP="0012050E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0010D438" wp14:editId="541DB986">
                  <wp:extent cx="2843784" cy="151790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784" cy="1517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12050E" w:rsidRDefault="0012050E" w:rsidP="0012050E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2823A49C" wp14:editId="179F9C20">
                  <wp:extent cx="2779776" cy="151790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776" cy="1517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50E" w:rsidTr="0012050E">
        <w:tc>
          <w:tcPr>
            <w:tcW w:w="5508" w:type="dxa"/>
          </w:tcPr>
          <w:p w:rsidR="0012050E" w:rsidRPr="0012050E" w:rsidRDefault="0012050E" w:rsidP="0012050E">
            <w:pPr>
              <w:pStyle w:val="ListParagraph"/>
              <w:ind w:left="0"/>
              <w:jc w:val="center"/>
              <w:rPr>
                <w:noProof/>
                <w:sz w:val="14"/>
              </w:rPr>
            </w:pPr>
          </w:p>
        </w:tc>
        <w:tc>
          <w:tcPr>
            <w:tcW w:w="5508" w:type="dxa"/>
          </w:tcPr>
          <w:p w:rsidR="0012050E" w:rsidRPr="0012050E" w:rsidRDefault="0012050E" w:rsidP="0012050E">
            <w:pPr>
              <w:pStyle w:val="ListParagraph"/>
              <w:ind w:left="0"/>
              <w:jc w:val="center"/>
              <w:rPr>
                <w:noProof/>
                <w:sz w:val="14"/>
              </w:rPr>
            </w:pPr>
          </w:p>
        </w:tc>
      </w:tr>
      <w:tr w:rsidR="0012050E" w:rsidTr="0012050E">
        <w:tc>
          <w:tcPr>
            <w:tcW w:w="5508" w:type="dxa"/>
          </w:tcPr>
          <w:p w:rsidR="0012050E" w:rsidRPr="0012050E" w:rsidRDefault="0012050E" w:rsidP="0012050E">
            <w:pPr>
              <w:pStyle w:val="ListParagraph"/>
              <w:ind w:left="0"/>
              <w:jc w:val="center"/>
              <w:rPr>
                <w:noProof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2"/>
                  </w:rPr>
                  <m:t>n=25</m:t>
                </m:r>
              </m:oMath>
            </m:oMathPara>
          </w:p>
        </w:tc>
        <w:tc>
          <w:tcPr>
            <w:tcW w:w="5508" w:type="dxa"/>
          </w:tcPr>
          <w:p w:rsidR="0012050E" w:rsidRPr="0012050E" w:rsidRDefault="0012050E" w:rsidP="0012050E">
            <w:pPr>
              <w:pStyle w:val="ListParagraph"/>
              <w:ind w:left="0"/>
              <w:jc w:val="center"/>
              <w:rPr>
                <w:noProof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2"/>
                  </w:rPr>
                  <m:t>n=50</m:t>
                </m:r>
              </m:oMath>
            </m:oMathPara>
          </w:p>
        </w:tc>
      </w:tr>
      <w:tr w:rsidR="0012050E" w:rsidTr="0012050E">
        <w:tc>
          <w:tcPr>
            <w:tcW w:w="5508" w:type="dxa"/>
          </w:tcPr>
          <w:p w:rsidR="0012050E" w:rsidRDefault="0012050E" w:rsidP="0012050E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457C3698" wp14:editId="459D4249">
                  <wp:extent cx="2779776" cy="154533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776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12050E" w:rsidRDefault="0012050E" w:rsidP="0012050E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46455FA1" wp14:editId="772CF2F5">
                  <wp:extent cx="2779776" cy="154533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776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050E" w:rsidRPr="00B90985" w:rsidRDefault="0012050E" w:rsidP="00970764">
      <w:pPr>
        <w:pStyle w:val="ListParagraph"/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4050"/>
        <w:gridCol w:w="2754"/>
        <w:gridCol w:w="2754"/>
      </w:tblGrid>
      <w:tr w:rsidR="00B90985" w:rsidTr="00B90985">
        <w:tc>
          <w:tcPr>
            <w:tcW w:w="1458" w:type="dxa"/>
          </w:tcPr>
          <w:p w:rsidR="00B90985" w:rsidRDefault="00B90985" w:rsidP="00B90985">
            <w:pPr>
              <w:jc w:val="center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  <w:u w:val="single"/>
              </w:rPr>
              <w:t>Sample Size</w:t>
            </w:r>
          </w:p>
        </w:tc>
        <w:tc>
          <w:tcPr>
            <w:tcW w:w="4050" w:type="dxa"/>
          </w:tcPr>
          <w:p w:rsidR="00B90985" w:rsidRDefault="00B90985" w:rsidP="00B90985">
            <w:pPr>
              <w:jc w:val="center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  <w:u w:val="single"/>
              </w:rPr>
              <w:t>Shape</w:t>
            </w:r>
          </w:p>
        </w:tc>
        <w:tc>
          <w:tcPr>
            <w:tcW w:w="2754" w:type="dxa"/>
          </w:tcPr>
          <w:p w:rsidR="00B90985" w:rsidRDefault="00B90985" w:rsidP="00B90985">
            <w:pPr>
              <w:jc w:val="center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  <w:u w:val="single"/>
              </w:rPr>
              <w:t>Center</w:t>
            </w:r>
          </w:p>
        </w:tc>
        <w:tc>
          <w:tcPr>
            <w:tcW w:w="2754" w:type="dxa"/>
          </w:tcPr>
          <w:p w:rsidR="00B90985" w:rsidRDefault="00B90985" w:rsidP="00B90985">
            <w:pPr>
              <w:jc w:val="center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  <w:u w:val="single"/>
              </w:rPr>
              <w:t>Spread</w:t>
            </w:r>
          </w:p>
        </w:tc>
      </w:tr>
      <w:tr w:rsidR="00B90985" w:rsidTr="00B90985">
        <w:tc>
          <w:tcPr>
            <w:tcW w:w="1458" w:type="dxa"/>
            <w:vAlign w:val="center"/>
          </w:tcPr>
          <w:p w:rsidR="00B90985" w:rsidRPr="00B90985" w:rsidRDefault="00B90985" w:rsidP="00B90985">
            <w:pPr>
              <w:jc w:val="center"/>
              <w:rPr>
                <w:rFonts w:asciiTheme="minorHAnsi" w:hAnsiTheme="minorHAnsi"/>
              </w:rPr>
            </w:pPr>
            <w:r w:rsidRPr="00B90985">
              <w:rPr>
                <w:rFonts w:asciiTheme="minorHAnsi" w:hAnsiTheme="minorHAnsi"/>
              </w:rPr>
              <w:t>n = 5</w:t>
            </w:r>
          </w:p>
        </w:tc>
        <w:tc>
          <w:tcPr>
            <w:tcW w:w="4050" w:type="dxa"/>
          </w:tcPr>
          <w:p w:rsidR="00B90985" w:rsidRPr="00B90985" w:rsidRDefault="00B90985">
            <w:pPr>
              <w:rPr>
                <w:rFonts w:asciiTheme="minorHAnsi" w:hAnsiTheme="minorHAnsi"/>
                <w:sz w:val="32"/>
                <w:u w:val="single"/>
              </w:rPr>
            </w:pPr>
          </w:p>
        </w:tc>
        <w:tc>
          <w:tcPr>
            <w:tcW w:w="2754" w:type="dxa"/>
          </w:tcPr>
          <w:p w:rsidR="00B90985" w:rsidRPr="00B90985" w:rsidRDefault="00B90985">
            <w:pPr>
              <w:rPr>
                <w:rFonts w:asciiTheme="minorHAnsi" w:hAnsiTheme="minorHAnsi"/>
                <w:sz w:val="32"/>
                <w:u w:val="single"/>
              </w:rPr>
            </w:pPr>
          </w:p>
        </w:tc>
        <w:tc>
          <w:tcPr>
            <w:tcW w:w="2754" w:type="dxa"/>
          </w:tcPr>
          <w:p w:rsidR="00B90985" w:rsidRPr="00B90985" w:rsidRDefault="00B90985">
            <w:pPr>
              <w:rPr>
                <w:rFonts w:asciiTheme="minorHAnsi" w:hAnsiTheme="minorHAnsi"/>
                <w:sz w:val="32"/>
                <w:u w:val="single"/>
              </w:rPr>
            </w:pPr>
          </w:p>
        </w:tc>
      </w:tr>
      <w:tr w:rsidR="00B90985" w:rsidTr="00B90985">
        <w:tc>
          <w:tcPr>
            <w:tcW w:w="1458" w:type="dxa"/>
            <w:vAlign w:val="center"/>
          </w:tcPr>
          <w:p w:rsidR="00B90985" w:rsidRPr="00B90985" w:rsidRDefault="00B90985" w:rsidP="00B90985">
            <w:pPr>
              <w:jc w:val="center"/>
              <w:rPr>
                <w:rFonts w:asciiTheme="minorHAnsi" w:hAnsiTheme="minorHAnsi"/>
              </w:rPr>
            </w:pPr>
            <w:r w:rsidRPr="00B90985">
              <w:rPr>
                <w:rFonts w:asciiTheme="minorHAnsi" w:hAnsiTheme="minorHAnsi"/>
              </w:rPr>
              <w:t>n = 10</w:t>
            </w:r>
          </w:p>
        </w:tc>
        <w:tc>
          <w:tcPr>
            <w:tcW w:w="4050" w:type="dxa"/>
          </w:tcPr>
          <w:p w:rsidR="00B90985" w:rsidRPr="00B90985" w:rsidRDefault="00B90985">
            <w:pPr>
              <w:rPr>
                <w:rFonts w:asciiTheme="minorHAnsi" w:hAnsiTheme="minorHAnsi"/>
                <w:sz w:val="32"/>
                <w:u w:val="single"/>
              </w:rPr>
            </w:pPr>
          </w:p>
        </w:tc>
        <w:tc>
          <w:tcPr>
            <w:tcW w:w="2754" w:type="dxa"/>
          </w:tcPr>
          <w:p w:rsidR="00B90985" w:rsidRPr="00B90985" w:rsidRDefault="00B90985">
            <w:pPr>
              <w:rPr>
                <w:rFonts w:asciiTheme="minorHAnsi" w:hAnsiTheme="minorHAnsi"/>
                <w:sz w:val="32"/>
                <w:u w:val="single"/>
              </w:rPr>
            </w:pPr>
          </w:p>
        </w:tc>
        <w:tc>
          <w:tcPr>
            <w:tcW w:w="2754" w:type="dxa"/>
          </w:tcPr>
          <w:p w:rsidR="00B90985" w:rsidRPr="00B90985" w:rsidRDefault="00B90985">
            <w:pPr>
              <w:rPr>
                <w:rFonts w:asciiTheme="minorHAnsi" w:hAnsiTheme="minorHAnsi"/>
                <w:sz w:val="32"/>
                <w:u w:val="single"/>
              </w:rPr>
            </w:pPr>
          </w:p>
        </w:tc>
      </w:tr>
      <w:tr w:rsidR="00B90985" w:rsidTr="00B90985">
        <w:tc>
          <w:tcPr>
            <w:tcW w:w="1458" w:type="dxa"/>
            <w:vAlign w:val="center"/>
          </w:tcPr>
          <w:p w:rsidR="00B90985" w:rsidRPr="00B90985" w:rsidRDefault="00B90985" w:rsidP="00F75FE3">
            <w:pPr>
              <w:jc w:val="center"/>
              <w:rPr>
                <w:rFonts w:asciiTheme="minorHAnsi" w:hAnsiTheme="minorHAnsi"/>
              </w:rPr>
            </w:pPr>
            <w:r w:rsidRPr="00B90985">
              <w:rPr>
                <w:rFonts w:asciiTheme="minorHAnsi" w:hAnsiTheme="minorHAnsi"/>
              </w:rPr>
              <w:t xml:space="preserve">n = </w:t>
            </w:r>
            <w:r w:rsidR="00F75FE3">
              <w:rPr>
                <w:rFonts w:asciiTheme="minorHAnsi" w:hAnsiTheme="minorHAnsi"/>
              </w:rPr>
              <w:t>25</w:t>
            </w:r>
          </w:p>
        </w:tc>
        <w:tc>
          <w:tcPr>
            <w:tcW w:w="4050" w:type="dxa"/>
          </w:tcPr>
          <w:p w:rsidR="00B90985" w:rsidRPr="00B90985" w:rsidRDefault="00B90985">
            <w:pPr>
              <w:rPr>
                <w:rFonts w:asciiTheme="minorHAnsi" w:hAnsiTheme="minorHAnsi"/>
                <w:sz w:val="32"/>
                <w:u w:val="single"/>
              </w:rPr>
            </w:pPr>
          </w:p>
        </w:tc>
        <w:tc>
          <w:tcPr>
            <w:tcW w:w="2754" w:type="dxa"/>
          </w:tcPr>
          <w:p w:rsidR="00B90985" w:rsidRPr="00B90985" w:rsidRDefault="00B90985">
            <w:pPr>
              <w:rPr>
                <w:rFonts w:asciiTheme="minorHAnsi" w:hAnsiTheme="minorHAnsi"/>
                <w:sz w:val="32"/>
                <w:u w:val="single"/>
              </w:rPr>
            </w:pPr>
          </w:p>
        </w:tc>
        <w:tc>
          <w:tcPr>
            <w:tcW w:w="2754" w:type="dxa"/>
          </w:tcPr>
          <w:p w:rsidR="00B90985" w:rsidRPr="00B90985" w:rsidRDefault="00B90985">
            <w:pPr>
              <w:rPr>
                <w:rFonts w:asciiTheme="minorHAnsi" w:hAnsiTheme="minorHAnsi"/>
                <w:sz w:val="32"/>
                <w:u w:val="single"/>
              </w:rPr>
            </w:pPr>
          </w:p>
        </w:tc>
      </w:tr>
      <w:tr w:rsidR="00B90985" w:rsidTr="00B90985">
        <w:tc>
          <w:tcPr>
            <w:tcW w:w="1458" w:type="dxa"/>
            <w:vAlign w:val="center"/>
          </w:tcPr>
          <w:p w:rsidR="00B90985" w:rsidRPr="00B90985" w:rsidRDefault="00B90985" w:rsidP="00F75FE3">
            <w:pPr>
              <w:jc w:val="center"/>
              <w:rPr>
                <w:rFonts w:asciiTheme="minorHAnsi" w:hAnsiTheme="minorHAnsi"/>
              </w:rPr>
            </w:pPr>
            <w:r w:rsidRPr="00B90985">
              <w:rPr>
                <w:rFonts w:asciiTheme="minorHAnsi" w:hAnsiTheme="minorHAnsi"/>
              </w:rPr>
              <w:t xml:space="preserve">n = </w:t>
            </w:r>
            <w:r w:rsidR="00F75FE3">
              <w:rPr>
                <w:rFonts w:asciiTheme="minorHAnsi" w:hAnsiTheme="minorHAnsi"/>
              </w:rPr>
              <w:t>50</w:t>
            </w:r>
          </w:p>
        </w:tc>
        <w:tc>
          <w:tcPr>
            <w:tcW w:w="4050" w:type="dxa"/>
          </w:tcPr>
          <w:p w:rsidR="00B90985" w:rsidRPr="00B90985" w:rsidRDefault="00B90985">
            <w:pPr>
              <w:rPr>
                <w:rFonts w:asciiTheme="minorHAnsi" w:hAnsiTheme="minorHAnsi"/>
                <w:sz w:val="32"/>
                <w:u w:val="single"/>
              </w:rPr>
            </w:pPr>
          </w:p>
        </w:tc>
        <w:tc>
          <w:tcPr>
            <w:tcW w:w="2754" w:type="dxa"/>
          </w:tcPr>
          <w:p w:rsidR="00B90985" w:rsidRPr="00B90985" w:rsidRDefault="00B90985">
            <w:pPr>
              <w:rPr>
                <w:rFonts w:asciiTheme="minorHAnsi" w:hAnsiTheme="minorHAnsi"/>
                <w:sz w:val="32"/>
                <w:u w:val="single"/>
              </w:rPr>
            </w:pPr>
          </w:p>
        </w:tc>
        <w:tc>
          <w:tcPr>
            <w:tcW w:w="2754" w:type="dxa"/>
          </w:tcPr>
          <w:p w:rsidR="00B90985" w:rsidRPr="00B90985" w:rsidRDefault="00B90985">
            <w:pPr>
              <w:rPr>
                <w:rFonts w:asciiTheme="minorHAnsi" w:hAnsiTheme="minorHAnsi"/>
                <w:sz w:val="32"/>
                <w:u w:val="single"/>
              </w:rPr>
            </w:pPr>
          </w:p>
        </w:tc>
      </w:tr>
    </w:tbl>
    <w:p w:rsidR="00A05BE9" w:rsidRPr="005F2D46" w:rsidRDefault="00A05BE9" w:rsidP="005F2D46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szCs w:val="28"/>
        </w:rPr>
      </w:pPr>
      <w:r w:rsidRPr="0012050E">
        <w:rPr>
          <w:rFonts w:asciiTheme="minorHAnsi" w:hAnsiTheme="minorHAnsi"/>
          <w:b/>
          <w:szCs w:val="28"/>
        </w:rPr>
        <w:lastRenderedPageBreak/>
        <w:t>Non-Normal Population</w:t>
      </w:r>
      <w:r w:rsidR="00F75FE3" w:rsidRPr="0012050E">
        <w:rPr>
          <w:rFonts w:asciiTheme="minorHAnsi" w:hAnsiTheme="minorHAnsi"/>
          <w:b/>
          <w:szCs w:val="28"/>
        </w:rPr>
        <w:t xml:space="preserve"> (Movie Budgets)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487"/>
      </w:tblGrid>
      <w:tr w:rsidR="005F2D46" w:rsidTr="005F2D46">
        <w:tc>
          <w:tcPr>
            <w:tcW w:w="5529" w:type="dxa"/>
          </w:tcPr>
          <w:p w:rsidR="005F2D46" w:rsidRDefault="005F2D46" w:rsidP="00C25995">
            <w:pPr>
              <w:pStyle w:val="ListParagraph"/>
              <w:ind w:left="0"/>
              <w:rPr>
                <w:rFonts w:asciiTheme="minorHAnsi" w:hAnsi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737A7245" wp14:editId="3B7EB2CF">
                  <wp:extent cx="3069577" cy="2259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577" cy="2265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7" w:type="dxa"/>
          </w:tcPr>
          <w:p w:rsidR="005F2D46" w:rsidRDefault="005F2D46" w:rsidP="00C25995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What does this </w:t>
            </w:r>
            <w:proofErr w:type="spellStart"/>
            <w:r>
              <w:rPr>
                <w:rFonts w:asciiTheme="minorHAnsi" w:hAnsiTheme="minorHAnsi"/>
              </w:rPr>
              <w:t>dotplot</w:t>
            </w:r>
            <w:proofErr w:type="spellEnd"/>
            <w:r>
              <w:rPr>
                <w:rFonts w:asciiTheme="minorHAnsi" w:hAnsiTheme="minorHAnsi"/>
              </w:rPr>
              <w:t xml:space="preserve"> represent?</w:t>
            </w:r>
          </w:p>
          <w:p w:rsidR="005F2D46" w:rsidRDefault="005F2D46" w:rsidP="00C25995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5F2D46" w:rsidRDefault="005F2D46" w:rsidP="00C25995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5F2D46" w:rsidRDefault="005F2D46" w:rsidP="00C25995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5F2D46" w:rsidRDefault="005F2D46" w:rsidP="00C25995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5F2D46" w:rsidRDefault="005F2D46" w:rsidP="00C25995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What does each dot in the </w:t>
            </w:r>
            <w:proofErr w:type="spellStart"/>
            <w:r>
              <w:rPr>
                <w:rFonts w:asciiTheme="minorHAnsi" w:hAnsiTheme="minorHAnsi"/>
              </w:rPr>
              <w:t>dotplot</w:t>
            </w:r>
            <w:proofErr w:type="spellEnd"/>
            <w:r>
              <w:rPr>
                <w:rFonts w:asciiTheme="minorHAnsi" w:hAnsiTheme="minorHAnsi"/>
              </w:rPr>
              <w:t xml:space="preserve"> represent?</w:t>
            </w:r>
          </w:p>
          <w:p w:rsidR="005F2D46" w:rsidRDefault="005F2D46" w:rsidP="00C25995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5F2D46" w:rsidRDefault="005F2D46" w:rsidP="00C25995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5F2D46" w:rsidRDefault="005F2D46" w:rsidP="00C25995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5F2D46" w:rsidRPr="0012050E" w:rsidRDefault="005F2D46" w:rsidP="00C25995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a Normal model look reasonable for this shape?</w:t>
            </w:r>
          </w:p>
        </w:tc>
      </w:tr>
    </w:tbl>
    <w:p w:rsidR="005F2D46" w:rsidRDefault="005F2D46" w:rsidP="005F2D46">
      <w:pPr>
        <w:pStyle w:val="ListParagraph"/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Sampling Distributions for  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rFonts w:asciiTheme="minorHAnsi" w:eastAsiaTheme="minorEastAsia" w:hAnsiTheme="minorHAnsi"/>
          <w:b/>
        </w:rPr>
        <w:t xml:space="preserve">  (four different sample sizes)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4050"/>
        <w:gridCol w:w="2754"/>
        <w:gridCol w:w="2754"/>
      </w:tblGrid>
      <w:tr w:rsidR="005F2D46" w:rsidTr="00C25995">
        <w:tc>
          <w:tcPr>
            <w:tcW w:w="5508" w:type="dxa"/>
            <w:gridSpan w:val="2"/>
          </w:tcPr>
          <w:p w:rsidR="005F2D46" w:rsidRPr="0012050E" w:rsidRDefault="005F2D46" w:rsidP="00C25995">
            <w:pPr>
              <w:pStyle w:val="ListParagraph"/>
              <w:ind w:left="0"/>
              <w:rPr>
                <w:noProof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2"/>
                  </w:rPr>
                  <m:t>n=5</m:t>
                </m:r>
              </m:oMath>
            </m:oMathPara>
          </w:p>
        </w:tc>
        <w:tc>
          <w:tcPr>
            <w:tcW w:w="5508" w:type="dxa"/>
            <w:gridSpan w:val="2"/>
          </w:tcPr>
          <w:p w:rsidR="005F2D46" w:rsidRPr="0012050E" w:rsidRDefault="005F2D46" w:rsidP="00C25995">
            <w:pPr>
              <w:pStyle w:val="ListParagraph"/>
              <w:ind w:left="0"/>
              <w:rPr>
                <w:noProof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2"/>
                  </w:rPr>
                  <m:t>n=10</m:t>
                </m:r>
              </m:oMath>
            </m:oMathPara>
          </w:p>
        </w:tc>
      </w:tr>
      <w:tr w:rsidR="005F2D46" w:rsidTr="00C25995">
        <w:tc>
          <w:tcPr>
            <w:tcW w:w="5508" w:type="dxa"/>
            <w:gridSpan w:val="2"/>
          </w:tcPr>
          <w:p w:rsidR="005F2D46" w:rsidRDefault="005F2D46" w:rsidP="00C25995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493A5AB0" wp14:editId="46B923F9">
                  <wp:extent cx="2788920" cy="154533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gridSpan w:val="2"/>
          </w:tcPr>
          <w:p w:rsidR="005F2D46" w:rsidRDefault="005F2D46" w:rsidP="00C25995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100BDAD6" wp14:editId="3C2DA998">
                  <wp:extent cx="2779776" cy="154533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776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D46" w:rsidTr="00C25995">
        <w:tc>
          <w:tcPr>
            <w:tcW w:w="5508" w:type="dxa"/>
            <w:gridSpan w:val="2"/>
          </w:tcPr>
          <w:p w:rsidR="005F2D46" w:rsidRPr="0012050E" w:rsidRDefault="005F2D46" w:rsidP="00C25995">
            <w:pPr>
              <w:pStyle w:val="ListParagraph"/>
              <w:ind w:left="0"/>
              <w:jc w:val="center"/>
              <w:rPr>
                <w:noProof/>
                <w:sz w:val="14"/>
              </w:rPr>
            </w:pPr>
          </w:p>
        </w:tc>
        <w:tc>
          <w:tcPr>
            <w:tcW w:w="5508" w:type="dxa"/>
            <w:gridSpan w:val="2"/>
          </w:tcPr>
          <w:p w:rsidR="005F2D46" w:rsidRPr="0012050E" w:rsidRDefault="005F2D46" w:rsidP="00C25995">
            <w:pPr>
              <w:pStyle w:val="ListParagraph"/>
              <w:ind w:left="0"/>
              <w:jc w:val="center"/>
              <w:rPr>
                <w:noProof/>
                <w:sz w:val="14"/>
              </w:rPr>
            </w:pPr>
          </w:p>
        </w:tc>
      </w:tr>
      <w:tr w:rsidR="005F2D46" w:rsidTr="00C25995">
        <w:tc>
          <w:tcPr>
            <w:tcW w:w="5508" w:type="dxa"/>
            <w:gridSpan w:val="2"/>
          </w:tcPr>
          <w:p w:rsidR="005F2D46" w:rsidRPr="0012050E" w:rsidRDefault="005F2D46" w:rsidP="00C25995">
            <w:pPr>
              <w:pStyle w:val="ListParagraph"/>
              <w:ind w:left="0"/>
              <w:jc w:val="center"/>
              <w:rPr>
                <w:noProof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2"/>
                  </w:rPr>
                  <m:t>n=25</m:t>
                </m:r>
              </m:oMath>
            </m:oMathPara>
          </w:p>
        </w:tc>
        <w:tc>
          <w:tcPr>
            <w:tcW w:w="5508" w:type="dxa"/>
            <w:gridSpan w:val="2"/>
          </w:tcPr>
          <w:p w:rsidR="005F2D46" w:rsidRPr="0012050E" w:rsidRDefault="005F2D46" w:rsidP="00C25995">
            <w:pPr>
              <w:pStyle w:val="ListParagraph"/>
              <w:ind w:left="0"/>
              <w:jc w:val="center"/>
              <w:rPr>
                <w:noProof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2"/>
                  </w:rPr>
                  <m:t>n=50</m:t>
                </m:r>
              </m:oMath>
            </m:oMathPara>
          </w:p>
        </w:tc>
      </w:tr>
      <w:tr w:rsidR="005F2D46" w:rsidTr="00815371">
        <w:tc>
          <w:tcPr>
            <w:tcW w:w="5508" w:type="dxa"/>
            <w:gridSpan w:val="2"/>
          </w:tcPr>
          <w:p w:rsidR="005F2D46" w:rsidRDefault="005F2D46" w:rsidP="00C25995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65301C61" wp14:editId="7ADBF323">
                  <wp:extent cx="2788920" cy="154533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gridSpan w:val="2"/>
          </w:tcPr>
          <w:p w:rsidR="005F2D46" w:rsidRDefault="005F2D46" w:rsidP="00C25995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6493B3E2" wp14:editId="78375AD3">
                  <wp:extent cx="2779776" cy="152704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776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371" w:rsidTr="008153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371" w:rsidRDefault="00815371" w:rsidP="0066642B">
            <w:pPr>
              <w:jc w:val="center"/>
              <w:rPr>
                <w:rFonts w:asciiTheme="minorHAnsi" w:hAnsiTheme="minorHAnsi"/>
                <w:u w:val="single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371" w:rsidRDefault="00815371" w:rsidP="0066642B">
            <w:pPr>
              <w:jc w:val="center"/>
              <w:rPr>
                <w:rFonts w:asciiTheme="minorHAnsi" w:hAnsiTheme="minorHAnsi"/>
                <w:u w:val="single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371" w:rsidRDefault="00815371" w:rsidP="0066642B">
            <w:pPr>
              <w:jc w:val="center"/>
              <w:rPr>
                <w:rFonts w:asciiTheme="minorHAnsi" w:hAnsiTheme="minorHAnsi"/>
                <w:u w:val="single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371" w:rsidRDefault="00815371" w:rsidP="0066642B">
            <w:pPr>
              <w:jc w:val="center"/>
              <w:rPr>
                <w:rFonts w:asciiTheme="minorHAnsi" w:hAnsiTheme="minorHAnsi"/>
                <w:u w:val="single"/>
              </w:rPr>
            </w:pPr>
          </w:p>
        </w:tc>
      </w:tr>
      <w:tr w:rsidR="00B90985" w:rsidTr="008153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58" w:type="dxa"/>
            <w:tcBorders>
              <w:top w:val="single" w:sz="4" w:space="0" w:color="auto"/>
            </w:tcBorders>
          </w:tcPr>
          <w:p w:rsidR="00B90985" w:rsidRDefault="00B90985" w:rsidP="0066642B">
            <w:pPr>
              <w:jc w:val="center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  <w:u w:val="single"/>
              </w:rPr>
              <w:t>Sample Size</w:t>
            </w:r>
          </w:p>
        </w:tc>
        <w:tc>
          <w:tcPr>
            <w:tcW w:w="4050" w:type="dxa"/>
            <w:tcBorders>
              <w:top w:val="single" w:sz="4" w:space="0" w:color="auto"/>
            </w:tcBorders>
          </w:tcPr>
          <w:p w:rsidR="00B90985" w:rsidRDefault="00B90985" w:rsidP="0066642B">
            <w:pPr>
              <w:jc w:val="center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  <w:u w:val="single"/>
              </w:rPr>
              <w:t>Shape</w:t>
            </w:r>
          </w:p>
        </w:tc>
        <w:tc>
          <w:tcPr>
            <w:tcW w:w="2754" w:type="dxa"/>
            <w:tcBorders>
              <w:top w:val="single" w:sz="4" w:space="0" w:color="auto"/>
            </w:tcBorders>
          </w:tcPr>
          <w:p w:rsidR="00B90985" w:rsidRDefault="00B90985" w:rsidP="0066642B">
            <w:pPr>
              <w:jc w:val="center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  <w:u w:val="single"/>
              </w:rPr>
              <w:t>Center</w:t>
            </w:r>
          </w:p>
        </w:tc>
        <w:tc>
          <w:tcPr>
            <w:tcW w:w="2754" w:type="dxa"/>
            <w:tcBorders>
              <w:top w:val="single" w:sz="4" w:space="0" w:color="auto"/>
            </w:tcBorders>
          </w:tcPr>
          <w:p w:rsidR="00B90985" w:rsidRDefault="00B90985" w:rsidP="0066642B">
            <w:pPr>
              <w:jc w:val="center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  <w:u w:val="single"/>
              </w:rPr>
              <w:t>Spread</w:t>
            </w:r>
          </w:p>
        </w:tc>
      </w:tr>
      <w:tr w:rsidR="00B90985" w:rsidTr="0066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58" w:type="dxa"/>
            <w:vAlign w:val="center"/>
          </w:tcPr>
          <w:p w:rsidR="00B90985" w:rsidRPr="00B90985" w:rsidRDefault="00B90985" w:rsidP="0066642B">
            <w:pPr>
              <w:jc w:val="center"/>
              <w:rPr>
                <w:rFonts w:asciiTheme="minorHAnsi" w:hAnsiTheme="minorHAnsi"/>
              </w:rPr>
            </w:pPr>
            <w:r w:rsidRPr="00B90985">
              <w:rPr>
                <w:rFonts w:asciiTheme="minorHAnsi" w:hAnsiTheme="minorHAnsi"/>
              </w:rPr>
              <w:t>n = 5</w:t>
            </w:r>
          </w:p>
        </w:tc>
        <w:tc>
          <w:tcPr>
            <w:tcW w:w="4050" w:type="dxa"/>
          </w:tcPr>
          <w:p w:rsidR="00B90985" w:rsidRPr="005F2D46" w:rsidRDefault="00B90985" w:rsidP="0066642B">
            <w:pPr>
              <w:rPr>
                <w:rFonts w:asciiTheme="minorHAnsi" w:hAnsiTheme="minorHAnsi"/>
                <w:sz w:val="30"/>
                <w:szCs w:val="30"/>
                <w:u w:val="single"/>
              </w:rPr>
            </w:pPr>
          </w:p>
        </w:tc>
        <w:tc>
          <w:tcPr>
            <w:tcW w:w="2754" w:type="dxa"/>
          </w:tcPr>
          <w:p w:rsidR="00B90985" w:rsidRPr="005F2D46" w:rsidRDefault="00B90985" w:rsidP="0066642B">
            <w:pPr>
              <w:rPr>
                <w:rFonts w:asciiTheme="minorHAnsi" w:hAnsiTheme="minorHAnsi"/>
                <w:sz w:val="30"/>
                <w:szCs w:val="30"/>
                <w:u w:val="single"/>
              </w:rPr>
            </w:pPr>
          </w:p>
        </w:tc>
        <w:tc>
          <w:tcPr>
            <w:tcW w:w="2754" w:type="dxa"/>
          </w:tcPr>
          <w:p w:rsidR="00B90985" w:rsidRPr="005F2D46" w:rsidRDefault="00B90985" w:rsidP="0066642B">
            <w:pPr>
              <w:rPr>
                <w:rFonts w:asciiTheme="minorHAnsi" w:hAnsiTheme="minorHAnsi"/>
                <w:sz w:val="30"/>
                <w:szCs w:val="30"/>
                <w:u w:val="single"/>
              </w:rPr>
            </w:pPr>
          </w:p>
        </w:tc>
      </w:tr>
      <w:tr w:rsidR="00B90985" w:rsidTr="0066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58" w:type="dxa"/>
            <w:vAlign w:val="center"/>
          </w:tcPr>
          <w:p w:rsidR="00B90985" w:rsidRPr="00B90985" w:rsidRDefault="00B90985" w:rsidP="0066642B">
            <w:pPr>
              <w:jc w:val="center"/>
              <w:rPr>
                <w:rFonts w:asciiTheme="minorHAnsi" w:hAnsiTheme="minorHAnsi"/>
              </w:rPr>
            </w:pPr>
            <w:r w:rsidRPr="00B90985">
              <w:rPr>
                <w:rFonts w:asciiTheme="minorHAnsi" w:hAnsiTheme="minorHAnsi"/>
              </w:rPr>
              <w:t>n = 10</w:t>
            </w:r>
          </w:p>
        </w:tc>
        <w:tc>
          <w:tcPr>
            <w:tcW w:w="4050" w:type="dxa"/>
          </w:tcPr>
          <w:p w:rsidR="00B90985" w:rsidRPr="005F2D46" w:rsidRDefault="00B90985" w:rsidP="0066642B">
            <w:pPr>
              <w:rPr>
                <w:rFonts w:asciiTheme="minorHAnsi" w:hAnsiTheme="minorHAnsi"/>
                <w:sz w:val="30"/>
                <w:szCs w:val="30"/>
                <w:u w:val="single"/>
              </w:rPr>
            </w:pPr>
          </w:p>
        </w:tc>
        <w:tc>
          <w:tcPr>
            <w:tcW w:w="2754" w:type="dxa"/>
          </w:tcPr>
          <w:p w:rsidR="00B90985" w:rsidRPr="005F2D46" w:rsidRDefault="00B90985" w:rsidP="0066642B">
            <w:pPr>
              <w:rPr>
                <w:rFonts w:asciiTheme="minorHAnsi" w:hAnsiTheme="minorHAnsi"/>
                <w:sz w:val="30"/>
                <w:szCs w:val="30"/>
                <w:u w:val="single"/>
              </w:rPr>
            </w:pPr>
          </w:p>
        </w:tc>
        <w:tc>
          <w:tcPr>
            <w:tcW w:w="2754" w:type="dxa"/>
          </w:tcPr>
          <w:p w:rsidR="00B90985" w:rsidRPr="005F2D46" w:rsidRDefault="00B90985" w:rsidP="0066642B">
            <w:pPr>
              <w:rPr>
                <w:rFonts w:asciiTheme="minorHAnsi" w:hAnsiTheme="minorHAnsi"/>
                <w:sz w:val="30"/>
                <w:szCs w:val="30"/>
                <w:u w:val="single"/>
              </w:rPr>
            </w:pPr>
          </w:p>
        </w:tc>
      </w:tr>
      <w:tr w:rsidR="00B90985" w:rsidTr="0066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58" w:type="dxa"/>
            <w:vAlign w:val="center"/>
          </w:tcPr>
          <w:p w:rsidR="00B90985" w:rsidRPr="00B90985" w:rsidRDefault="00B90985" w:rsidP="00F75FE3">
            <w:pPr>
              <w:jc w:val="center"/>
              <w:rPr>
                <w:rFonts w:asciiTheme="minorHAnsi" w:hAnsiTheme="minorHAnsi"/>
              </w:rPr>
            </w:pPr>
            <w:r w:rsidRPr="00B90985">
              <w:rPr>
                <w:rFonts w:asciiTheme="minorHAnsi" w:hAnsiTheme="minorHAnsi"/>
              </w:rPr>
              <w:t xml:space="preserve">n = </w:t>
            </w:r>
            <w:r w:rsidR="00F75FE3">
              <w:rPr>
                <w:rFonts w:asciiTheme="minorHAnsi" w:hAnsiTheme="minorHAnsi"/>
              </w:rPr>
              <w:t>25</w:t>
            </w:r>
          </w:p>
        </w:tc>
        <w:tc>
          <w:tcPr>
            <w:tcW w:w="4050" w:type="dxa"/>
          </w:tcPr>
          <w:p w:rsidR="00B90985" w:rsidRPr="005F2D46" w:rsidRDefault="00B90985" w:rsidP="0066642B">
            <w:pPr>
              <w:rPr>
                <w:rFonts w:asciiTheme="minorHAnsi" w:hAnsiTheme="minorHAnsi"/>
                <w:sz w:val="30"/>
                <w:szCs w:val="30"/>
                <w:u w:val="single"/>
              </w:rPr>
            </w:pPr>
          </w:p>
        </w:tc>
        <w:tc>
          <w:tcPr>
            <w:tcW w:w="2754" w:type="dxa"/>
          </w:tcPr>
          <w:p w:rsidR="00B90985" w:rsidRPr="005F2D46" w:rsidRDefault="00B90985" w:rsidP="0066642B">
            <w:pPr>
              <w:rPr>
                <w:rFonts w:asciiTheme="minorHAnsi" w:hAnsiTheme="minorHAnsi"/>
                <w:sz w:val="30"/>
                <w:szCs w:val="30"/>
                <w:u w:val="single"/>
              </w:rPr>
            </w:pPr>
          </w:p>
        </w:tc>
        <w:tc>
          <w:tcPr>
            <w:tcW w:w="2754" w:type="dxa"/>
          </w:tcPr>
          <w:p w:rsidR="00B90985" w:rsidRPr="005F2D46" w:rsidRDefault="00B90985" w:rsidP="0066642B">
            <w:pPr>
              <w:rPr>
                <w:rFonts w:asciiTheme="minorHAnsi" w:hAnsiTheme="minorHAnsi"/>
                <w:sz w:val="30"/>
                <w:szCs w:val="30"/>
                <w:u w:val="single"/>
              </w:rPr>
            </w:pPr>
          </w:p>
        </w:tc>
      </w:tr>
      <w:tr w:rsidR="00B90985" w:rsidTr="0066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58" w:type="dxa"/>
            <w:vAlign w:val="center"/>
          </w:tcPr>
          <w:p w:rsidR="00B90985" w:rsidRPr="00B90985" w:rsidRDefault="00B90985" w:rsidP="00F75FE3">
            <w:pPr>
              <w:jc w:val="center"/>
              <w:rPr>
                <w:rFonts w:asciiTheme="minorHAnsi" w:hAnsiTheme="minorHAnsi"/>
              </w:rPr>
            </w:pPr>
            <w:r w:rsidRPr="00B90985">
              <w:rPr>
                <w:rFonts w:asciiTheme="minorHAnsi" w:hAnsiTheme="minorHAnsi"/>
              </w:rPr>
              <w:t xml:space="preserve">n = </w:t>
            </w:r>
            <w:r w:rsidR="00F75FE3">
              <w:rPr>
                <w:rFonts w:asciiTheme="minorHAnsi" w:hAnsiTheme="minorHAnsi"/>
              </w:rPr>
              <w:t>50</w:t>
            </w:r>
          </w:p>
        </w:tc>
        <w:tc>
          <w:tcPr>
            <w:tcW w:w="4050" w:type="dxa"/>
          </w:tcPr>
          <w:p w:rsidR="00B90985" w:rsidRPr="005F2D46" w:rsidRDefault="00B90985" w:rsidP="005F2D46">
            <w:pPr>
              <w:jc w:val="center"/>
              <w:rPr>
                <w:rFonts w:asciiTheme="minorHAnsi" w:hAnsiTheme="minorHAnsi"/>
                <w:sz w:val="30"/>
                <w:szCs w:val="30"/>
                <w:u w:val="single"/>
              </w:rPr>
            </w:pPr>
          </w:p>
        </w:tc>
        <w:tc>
          <w:tcPr>
            <w:tcW w:w="2754" w:type="dxa"/>
          </w:tcPr>
          <w:p w:rsidR="00B90985" w:rsidRPr="005F2D46" w:rsidRDefault="00B90985" w:rsidP="0066642B">
            <w:pPr>
              <w:rPr>
                <w:rFonts w:asciiTheme="minorHAnsi" w:hAnsiTheme="minorHAnsi"/>
                <w:sz w:val="30"/>
                <w:szCs w:val="30"/>
                <w:u w:val="single"/>
              </w:rPr>
            </w:pPr>
          </w:p>
        </w:tc>
        <w:tc>
          <w:tcPr>
            <w:tcW w:w="2754" w:type="dxa"/>
          </w:tcPr>
          <w:p w:rsidR="00B90985" w:rsidRPr="005F2D46" w:rsidRDefault="00B90985" w:rsidP="0066642B">
            <w:pPr>
              <w:rPr>
                <w:rFonts w:asciiTheme="minorHAnsi" w:hAnsiTheme="minorHAnsi"/>
                <w:sz w:val="30"/>
                <w:szCs w:val="30"/>
                <w:u w:val="single"/>
              </w:rPr>
            </w:pPr>
          </w:p>
        </w:tc>
      </w:tr>
    </w:tbl>
    <w:p w:rsidR="00F75FE3" w:rsidRPr="00815371" w:rsidRDefault="00815371" w:rsidP="005F2D4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In general, the sampling distribution of  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y</m:t>
            </m:r>
          </m:e>
        </m:acc>
      </m:oMath>
      <w:r>
        <w:rPr>
          <w:rFonts w:asciiTheme="minorHAnsi" w:eastAsiaTheme="minorEastAsia" w:hAnsiTheme="minorHAnsi"/>
          <w:b/>
          <w:u w:val="single"/>
        </w:rPr>
        <w:t xml:space="preserve"> can be modeled as</w:t>
      </w:r>
      <w:bookmarkStart w:id="0" w:name="_GoBack"/>
      <w:bookmarkEnd w:id="0"/>
    </w:p>
    <w:sectPr w:rsidR="00F75FE3" w:rsidRPr="00815371" w:rsidSect="005F2D46">
      <w:headerReference w:type="default" r:id="rId17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89F" w:rsidRDefault="00D7589F" w:rsidP="00761F19">
      <w:pPr>
        <w:spacing w:before="0" w:after="0"/>
      </w:pPr>
      <w:r>
        <w:separator/>
      </w:r>
    </w:p>
  </w:endnote>
  <w:endnote w:type="continuationSeparator" w:id="0">
    <w:p w:rsidR="00D7589F" w:rsidRDefault="00D7589F" w:rsidP="00761F1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89F" w:rsidRDefault="00D7589F" w:rsidP="00761F19">
      <w:pPr>
        <w:spacing w:before="0" w:after="0"/>
      </w:pPr>
      <w:r>
        <w:separator/>
      </w:r>
    </w:p>
  </w:footnote>
  <w:footnote w:type="continuationSeparator" w:id="0">
    <w:p w:rsidR="00D7589F" w:rsidRDefault="00D7589F" w:rsidP="00761F1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F19" w:rsidRPr="00DD4F48" w:rsidRDefault="00361EDE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t>Stat</w:t>
    </w:r>
    <w:r w:rsidR="00A05BE9">
      <w:rPr>
        <w:rFonts w:asciiTheme="minorHAnsi" w:hAnsiTheme="minorHAnsi"/>
        <w:b/>
      </w:rPr>
      <w:t xml:space="preserve"> 113</w:t>
    </w:r>
    <w:r w:rsidR="00990844">
      <w:rPr>
        <w:rFonts w:asciiTheme="minorHAnsi" w:hAnsiTheme="minorHAnsi"/>
        <w:b/>
      </w:rPr>
      <w:t xml:space="preserve"> </w:t>
    </w:r>
    <w:r w:rsidR="00B90985">
      <w:rPr>
        <w:rFonts w:asciiTheme="minorHAnsi" w:hAnsiTheme="minorHAnsi"/>
        <w:b/>
      </w:rPr>
      <w:t>– Chapman</w:t>
    </w:r>
    <w:r w:rsidR="00990844">
      <w:rPr>
        <w:rFonts w:asciiTheme="minorHAnsi" w:hAnsiTheme="minorHAnsi"/>
        <w:b/>
      </w:rPr>
      <w:t xml:space="preserve"> </w:t>
    </w:r>
    <w:r w:rsidR="00761F19" w:rsidRPr="00761F19">
      <w:rPr>
        <w:rFonts w:asciiTheme="minorHAnsi" w:hAnsiTheme="minorHAnsi"/>
        <w:b/>
      </w:rPr>
      <w:ptab w:relativeTo="margin" w:alignment="center" w:leader="none"/>
    </w:r>
    <w:r w:rsidR="00761F19">
      <w:rPr>
        <w:rFonts w:asciiTheme="minorHAnsi" w:hAnsiTheme="minorHAnsi"/>
        <w:b/>
      </w:rPr>
      <w:t>Sampling Distributions for Sample Means</w:t>
    </w:r>
    <w:r w:rsidR="00761F19" w:rsidRPr="00761F19">
      <w:rPr>
        <w:rFonts w:asciiTheme="minorHAnsi" w:hAnsiTheme="minorHAnsi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60302"/>
    <w:multiLevelType w:val="hybridMultilevel"/>
    <w:tmpl w:val="0AF6FC24"/>
    <w:lvl w:ilvl="0" w:tplc="8DFA4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8C3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5E0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6B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AA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701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65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4C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F6B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21C0531"/>
    <w:multiLevelType w:val="hybridMultilevel"/>
    <w:tmpl w:val="CDD882A4"/>
    <w:lvl w:ilvl="0" w:tplc="40F202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1F19"/>
    <w:rsid w:val="00051463"/>
    <w:rsid w:val="00054E81"/>
    <w:rsid w:val="0011512D"/>
    <w:rsid w:val="0012050E"/>
    <w:rsid w:val="00120DD7"/>
    <w:rsid w:val="0020041D"/>
    <w:rsid w:val="00224FA3"/>
    <w:rsid w:val="00294267"/>
    <w:rsid w:val="002E13A8"/>
    <w:rsid w:val="00312850"/>
    <w:rsid w:val="00361EDE"/>
    <w:rsid w:val="003E6C66"/>
    <w:rsid w:val="005F2D03"/>
    <w:rsid w:val="005F2D46"/>
    <w:rsid w:val="00671C03"/>
    <w:rsid w:val="006D20C4"/>
    <w:rsid w:val="00761F19"/>
    <w:rsid w:val="007A0A5D"/>
    <w:rsid w:val="0080379B"/>
    <w:rsid w:val="008133F2"/>
    <w:rsid w:val="00815371"/>
    <w:rsid w:val="008C7344"/>
    <w:rsid w:val="00970764"/>
    <w:rsid w:val="00990844"/>
    <w:rsid w:val="009C6252"/>
    <w:rsid w:val="009D4B00"/>
    <w:rsid w:val="00A05BE9"/>
    <w:rsid w:val="00B427C0"/>
    <w:rsid w:val="00B90985"/>
    <w:rsid w:val="00C86594"/>
    <w:rsid w:val="00CA3023"/>
    <w:rsid w:val="00D37FCD"/>
    <w:rsid w:val="00D7589F"/>
    <w:rsid w:val="00DD4F48"/>
    <w:rsid w:val="00E65593"/>
    <w:rsid w:val="00EE116E"/>
    <w:rsid w:val="00F57B3B"/>
    <w:rsid w:val="00F7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F29B"/>
  <w15:docId w15:val="{C1AB7DCC-BC6F-4577-B35F-B04F4CCD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F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1F1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1F19"/>
  </w:style>
  <w:style w:type="paragraph" w:styleId="Footer">
    <w:name w:val="footer"/>
    <w:basedOn w:val="Normal"/>
    <w:link w:val="FooterChar"/>
    <w:uiPriority w:val="99"/>
    <w:unhideWhenUsed/>
    <w:rsid w:val="00761F1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61F19"/>
  </w:style>
  <w:style w:type="paragraph" w:styleId="ListParagraph">
    <w:name w:val="List Paragraph"/>
    <w:basedOn w:val="Normal"/>
    <w:uiPriority w:val="34"/>
    <w:qFormat/>
    <w:rsid w:val="008C7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9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098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5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07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Jessica Chapman</cp:lastModifiedBy>
  <cp:revision>14</cp:revision>
  <cp:lastPrinted>2022-03-29T14:19:00Z</cp:lastPrinted>
  <dcterms:created xsi:type="dcterms:W3CDTF">2012-03-30T11:46:00Z</dcterms:created>
  <dcterms:modified xsi:type="dcterms:W3CDTF">2022-03-29T14:56:00Z</dcterms:modified>
</cp:coreProperties>
</file>