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DB4" w14:textId="44CB4D1E"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3A6C674D" w14:textId="6BC3CC30" w:rsidR="00014164" w:rsidRDefault="00014164" w:rsidP="002A1CC8">
      <w:pPr>
        <w:rPr>
          <w:rFonts w:asciiTheme="minorHAnsi" w:hAnsiTheme="minorHAnsi" w:cstheme="minorHAnsi"/>
          <w:color w:val="000000" w:themeColor="text1"/>
          <w:sz w:val="20"/>
          <w:szCs w:val="20"/>
        </w:rPr>
      </w:pPr>
    </w:p>
    <w:p w14:paraId="517D37C3" w14:textId="7A4B0D2D" w:rsidR="00014164" w:rsidRPr="001230CF" w:rsidRDefault="00014164" w:rsidP="002A1CC8">
      <w:pPr>
        <w:rPr>
          <w:rFonts w:ascii="Calibri" w:hAnsi="Calibri" w:cs="Calibri"/>
          <w:color w:val="000000" w:themeColor="text1"/>
          <w:sz w:val="20"/>
          <w:szCs w:val="20"/>
        </w:rPr>
      </w:pPr>
      <w:r>
        <w:rPr>
          <w:rFonts w:asciiTheme="minorHAnsi" w:hAnsiTheme="minorHAnsi" w:cstheme="minorHAnsi"/>
          <w:color w:val="000000" w:themeColor="text1"/>
          <w:sz w:val="20"/>
          <w:szCs w:val="20"/>
        </w:rPr>
        <w:t xml:space="preserve">This activity uses data from </w:t>
      </w:r>
      <w:r w:rsidRPr="00514E2A">
        <w:rPr>
          <w:rFonts w:ascii="Courier New" w:hAnsi="Courier New" w:cs="Courier New"/>
          <w:b/>
          <w:bCs/>
          <w:color w:val="000000" w:themeColor="text1"/>
          <w:sz w:val="20"/>
          <w:szCs w:val="20"/>
        </w:rPr>
        <w:t>ncaa_gymnastics.</w:t>
      </w:r>
      <w:r w:rsidR="00BF1D8E">
        <w:rPr>
          <w:rFonts w:ascii="Courier New" w:hAnsi="Courier New" w:cs="Courier New"/>
          <w:b/>
          <w:bCs/>
          <w:color w:val="000000" w:themeColor="text1"/>
          <w:sz w:val="20"/>
          <w:szCs w:val="20"/>
        </w:rPr>
        <w:t>csv</w:t>
      </w:r>
      <w:r>
        <w:rPr>
          <w:rFonts w:ascii="Courier New" w:hAnsi="Courier New" w:cs="Courier New"/>
          <w:color w:val="000000" w:themeColor="text1"/>
          <w:sz w:val="20"/>
          <w:szCs w:val="20"/>
        </w:rPr>
        <w:t xml:space="preserve"> </w:t>
      </w:r>
      <w:r w:rsidRPr="00014164">
        <w:rPr>
          <w:rFonts w:asciiTheme="minorHAnsi" w:hAnsiTheme="minorHAnsi" w:cstheme="minorHAnsi"/>
          <w:color w:val="000000" w:themeColor="text1"/>
          <w:sz w:val="20"/>
          <w:szCs w:val="20"/>
        </w:rPr>
        <w:t xml:space="preserve">which has information from the </w:t>
      </w:r>
      <w:r>
        <w:rPr>
          <w:rFonts w:asciiTheme="minorHAnsi" w:hAnsiTheme="minorHAnsi" w:cstheme="minorHAnsi"/>
          <w:color w:val="000000" w:themeColor="text1"/>
          <w:sz w:val="20"/>
          <w:szCs w:val="20"/>
        </w:rPr>
        <w:t xml:space="preserve">NCAA Women’s Gymnastics National Championships from the years 2008-2024 (except for 2020 as it was cancelled due to COVID-19). More specifically, we’ll be using </w:t>
      </w:r>
      <w:r w:rsidR="001230CF">
        <w:rPr>
          <w:rFonts w:asciiTheme="minorHAnsi" w:hAnsiTheme="minorHAnsi" w:cstheme="minorHAnsi"/>
          <w:color w:val="000000" w:themeColor="text1"/>
          <w:sz w:val="20"/>
          <w:szCs w:val="20"/>
        </w:rPr>
        <w:t>the file</w:t>
      </w:r>
      <w:r>
        <w:rPr>
          <w:rFonts w:asciiTheme="minorHAnsi" w:hAnsiTheme="minorHAnsi" w:cstheme="minorHAnsi"/>
          <w:color w:val="000000" w:themeColor="text1"/>
          <w:sz w:val="20"/>
          <w:szCs w:val="20"/>
        </w:rPr>
        <w:t xml:space="preserve"> </w:t>
      </w:r>
      <w:r w:rsidRPr="00014164">
        <w:rPr>
          <w:rFonts w:ascii="Courier New" w:hAnsi="Courier New" w:cs="Courier New"/>
          <w:b/>
          <w:bCs/>
          <w:color w:val="000000" w:themeColor="text1"/>
          <w:sz w:val="20"/>
          <w:szCs w:val="20"/>
        </w:rPr>
        <w:t>beam_by_year.csv</w:t>
      </w:r>
      <w:r w:rsidR="001230CF" w:rsidRPr="001230CF">
        <w:rPr>
          <w:rFonts w:asciiTheme="minorHAnsi" w:hAnsiTheme="minorHAnsi" w:cstheme="minorHAnsi"/>
          <w:color w:val="000000" w:themeColor="text1"/>
          <w:sz w:val="20"/>
          <w:szCs w:val="20"/>
        </w:rPr>
        <w:t>, pictured below,</w:t>
      </w:r>
      <w:r w:rsidR="001230CF" w:rsidRPr="001230CF">
        <w:rPr>
          <w:rFonts w:asciiTheme="minorHAnsi" w:hAnsiTheme="minorHAnsi" w:cstheme="minorHAnsi"/>
          <w:b/>
          <w:bCs/>
          <w:color w:val="000000" w:themeColor="text1"/>
          <w:sz w:val="20"/>
          <w:szCs w:val="20"/>
        </w:rPr>
        <w:t xml:space="preserve"> </w:t>
      </w:r>
      <w:r w:rsidR="001230CF" w:rsidRPr="001230CF">
        <w:rPr>
          <w:rFonts w:asciiTheme="minorHAnsi" w:hAnsiTheme="minorHAnsi" w:cstheme="minorHAnsi"/>
          <w:color w:val="000000" w:themeColor="text1"/>
          <w:sz w:val="20"/>
          <w:szCs w:val="20"/>
        </w:rPr>
        <w:t>which</w:t>
      </w:r>
      <w:r w:rsidR="001230CF">
        <w:rPr>
          <w:rFonts w:ascii="Calibri" w:hAnsi="Calibri" w:cs="Calibri"/>
          <w:color w:val="000000" w:themeColor="text1"/>
          <w:sz w:val="20"/>
          <w:szCs w:val="20"/>
        </w:rPr>
        <w:t xml:space="preserve"> takes the beam </w:t>
      </w:r>
      <w:proofErr w:type="gramStart"/>
      <w:r w:rsidR="001230CF">
        <w:rPr>
          <w:rFonts w:ascii="Calibri" w:hAnsi="Calibri" w:cs="Calibri"/>
          <w:color w:val="000000" w:themeColor="text1"/>
          <w:sz w:val="20"/>
          <w:szCs w:val="20"/>
        </w:rPr>
        <w:t>scores  each</w:t>
      </w:r>
      <w:proofErr w:type="gramEnd"/>
      <w:r w:rsidR="001230CF">
        <w:rPr>
          <w:rFonts w:ascii="Calibri" w:hAnsi="Calibri" w:cs="Calibri"/>
          <w:color w:val="000000" w:themeColor="text1"/>
          <w:sz w:val="20"/>
          <w:szCs w:val="20"/>
        </w:rPr>
        <w:t xml:space="preserve"> year for the first, second, third, and fourth place teams, as well as calculates the difference in beam score between the first-place team and the fourth-place team. </w:t>
      </w:r>
    </w:p>
    <w:p w14:paraId="11B8865C" w14:textId="6F073E9A" w:rsidR="00014164" w:rsidRDefault="00014164" w:rsidP="002A1CC8">
      <w:pPr>
        <w:rPr>
          <w:rFonts w:asciiTheme="minorHAnsi" w:hAnsiTheme="minorHAnsi" w:cstheme="minorHAnsi"/>
          <w:color w:val="000000" w:themeColor="text1"/>
          <w:sz w:val="20"/>
          <w:szCs w:val="20"/>
        </w:rPr>
      </w:pPr>
    </w:p>
    <w:p w14:paraId="03F98938" w14:textId="05A0303B" w:rsidR="00014164" w:rsidRPr="00014164" w:rsidRDefault="00014164" w:rsidP="002A1CC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balance beam is one of four events in the gymnastics meet (Beam, Vault, Uneven Bars, and Floor). It involves a g</w:t>
      </w:r>
      <w:r w:rsidRPr="002A1CC8">
        <w:rPr>
          <w:rFonts w:asciiTheme="minorHAnsi" w:hAnsiTheme="minorHAnsi" w:cstheme="minorHAnsi"/>
          <w:color w:val="000000" w:themeColor="text1"/>
          <w:sz w:val="20"/>
          <w:szCs w:val="20"/>
        </w:rPr>
        <w:t>ymnast</w:t>
      </w:r>
      <w:r>
        <w:rPr>
          <w:rFonts w:asciiTheme="minorHAnsi" w:hAnsiTheme="minorHAnsi" w:cstheme="minorHAnsi"/>
          <w:color w:val="000000" w:themeColor="text1"/>
          <w:sz w:val="20"/>
          <w:szCs w:val="20"/>
        </w:rPr>
        <w:t xml:space="preserve"> who</w:t>
      </w:r>
      <w:r w:rsidRPr="002A1CC8">
        <w:rPr>
          <w:rFonts w:asciiTheme="minorHAnsi" w:hAnsiTheme="minorHAnsi" w:cstheme="minorHAnsi"/>
          <w:color w:val="000000" w:themeColor="text1"/>
          <w:sz w:val="20"/>
          <w:szCs w:val="20"/>
        </w:rPr>
        <w:t xml:space="preserve"> mount</w:t>
      </w:r>
      <w:r>
        <w:rPr>
          <w:rFonts w:asciiTheme="minorHAnsi" w:hAnsiTheme="minorHAnsi" w:cstheme="minorHAnsi"/>
          <w:color w:val="000000" w:themeColor="text1"/>
          <w:sz w:val="20"/>
          <w:szCs w:val="20"/>
        </w:rPr>
        <w:t>s</w:t>
      </w:r>
      <w:r w:rsidRPr="002A1CC8">
        <w:rPr>
          <w:rFonts w:asciiTheme="minorHAnsi" w:hAnsiTheme="minorHAnsi" w:cstheme="minorHAnsi"/>
          <w:color w:val="000000" w:themeColor="text1"/>
          <w:sz w:val="20"/>
          <w:szCs w:val="20"/>
        </w:rPr>
        <w:t xml:space="preserve"> onto an elevated balance beam, which is a long, firm, padded plank about four inches (10 cm) wide. As the name suggests, this event highlights the gymnast's balance, acrobatic skills, and leaps while they attempt multiple turns, jumps, and flips on the beam before an aerial dismount.</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70F90F9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55189883" w:rsidR="002A1CC8" w:rsidRPr="002A1CC8" w:rsidRDefault="002A1CC8" w:rsidP="002A1CC8">
      <w:pPr>
        <w:rPr>
          <w:rFonts w:asciiTheme="minorHAnsi" w:hAnsiTheme="minorHAnsi" w:cstheme="minorHAnsi"/>
          <w:color w:val="000000" w:themeColor="text1"/>
          <w:sz w:val="20"/>
          <w:szCs w:val="20"/>
        </w:rPr>
      </w:pPr>
    </w:p>
    <w:p w14:paraId="03D1862E" w14:textId="4728B87B" w:rsidR="001230CF" w:rsidRDefault="002A1CC8" w:rsidP="001230CF">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6305C897" w14:textId="5095FB33" w:rsidR="00514E2A" w:rsidRDefault="00C542E7" w:rsidP="001230CF">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475C2E69" wp14:editId="78A84484">
            <wp:simplePos x="0" y="0"/>
            <wp:positionH relativeFrom="column">
              <wp:posOffset>1330601</wp:posOffset>
            </wp:positionH>
            <wp:positionV relativeFrom="paragraph">
              <wp:posOffset>118745</wp:posOffset>
            </wp:positionV>
            <wp:extent cx="3333115" cy="2861945"/>
            <wp:effectExtent l="0" t="0" r="0" b="0"/>
            <wp:wrapSquare wrapText="bothSides"/>
            <wp:docPr id="6" name="Picture 6"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of number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2861945"/>
                    </a:xfrm>
                    <a:prstGeom prst="rect">
                      <a:avLst/>
                    </a:prstGeom>
                  </pic:spPr>
                </pic:pic>
              </a:graphicData>
            </a:graphic>
            <wp14:sizeRelH relativeFrom="page">
              <wp14:pctWidth>0</wp14:pctWidth>
            </wp14:sizeRelH>
            <wp14:sizeRelV relativeFrom="page">
              <wp14:pctHeight>0</wp14:pctHeight>
            </wp14:sizeRelV>
          </wp:anchor>
        </w:drawing>
      </w:r>
      <w:r w:rsidR="00C50B06">
        <w:rPr>
          <w:rFonts w:asciiTheme="minorHAnsi" w:hAnsiTheme="minorHAnsi" w:cstheme="minorHAnsi"/>
          <w:color w:val="000000" w:themeColor="text1"/>
          <w:sz w:val="20"/>
          <w:szCs w:val="20"/>
        </w:rPr>
        <w:t xml:space="preserve"> </w:t>
      </w:r>
    </w:p>
    <w:p w14:paraId="314902DA" w14:textId="112EEF10" w:rsidR="00514E2A" w:rsidRDefault="00514E2A" w:rsidP="00514E2A">
      <w:pPr>
        <w:tabs>
          <w:tab w:val="left" w:pos="909"/>
        </w:tabs>
        <w:rPr>
          <w:rFonts w:asciiTheme="minorHAnsi" w:hAnsiTheme="minorHAnsi" w:cstheme="minorHAnsi"/>
          <w:color w:val="000000" w:themeColor="text1"/>
          <w:sz w:val="20"/>
          <w:szCs w:val="20"/>
        </w:rPr>
      </w:pPr>
    </w:p>
    <w:p w14:paraId="52E440B9" w14:textId="66A1A2F3" w:rsidR="00514E2A" w:rsidRDefault="00514E2A" w:rsidP="00514E2A">
      <w:pPr>
        <w:tabs>
          <w:tab w:val="left" w:pos="909"/>
        </w:tabs>
        <w:rPr>
          <w:rFonts w:asciiTheme="minorHAnsi" w:hAnsiTheme="minorHAnsi" w:cstheme="minorHAnsi"/>
          <w:color w:val="000000" w:themeColor="text1"/>
          <w:sz w:val="20"/>
          <w:szCs w:val="20"/>
        </w:rPr>
      </w:pPr>
    </w:p>
    <w:p w14:paraId="55EC325A" w14:textId="6527B1B4"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30A0C041" w:rsidR="00514E2A" w:rsidRDefault="00E50AF6" w:rsidP="00514E2A">
      <w:pPr>
        <w:tabs>
          <w:tab w:val="left" w:pos="909"/>
        </w:tabs>
        <w:rPr>
          <w:rFonts w:asciiTheme="minorHAnsi" w:hAnsiTheme="minorHAnsi" w:cstheme="minorHAnsi"/>
          <w:color w:val="000000" w:themeColor="text1"/>
          <w:sz w:val="20"/>
          <w:szCs w:val="20"/>
        </w:rPr>
      </w:pPr>
      <w:commentRangeStart w:id="0"/>
      <w:commentRangeEnd w:id="0"/>
      <w:r>
        <w:rPr>
          <w:rStyle w:val="CommentReference"/>
        </w:rPr>
        <w:commentReference w:id="0"/>
      </w: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5004719A" w:rsidR="00514E2A" w:rsidRDefault="00514E2A" w:rsidP="00514E2A">
      <w:pPr>
        <w:tabs>
          <w:tab w:val="left" w:pos="909"/>
        </w:tabs>
        <w:rPr>
          <w:rFonts w:asciiTheme="minorHAnsi" w:hAnsiTheme="minorHAnsi" w:cstheme="minorHAnsi"/>
          <w:color w:val="000000" w:themeColor="text1"/>
          <w:sz w:val="20"/>
          <w:szCs w:val="20"/>
        </w:rPr>
      </w:pPr>
    </w:p>
    <w:p w14:paraId="55870799" w14:textId="77777777" w:rsidR="001230CF" w:rsidRDefault="001230CF"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7D9C42AF"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=49.4</m:t>
        </m:r>
        <m:r>
          <w:rPr>
            <w:rFonts w:ascii="Cambria Math" w:hAnsi="Cambria Math" w:cstheme="minorHAnsi"/>
            <w:color w:val="FF0000"/>
            <w:sz w:val="20"/>
            <w:szCs w:val="20"/>
          </w:rPr>
          <m:t>5</m:t>
        </m:r>
        <m:r>
          <w:rPr>
            <w:rFonts w:ascii="Cambria Math" w:hAnsi="Cambria Math" w:cstheme="minorHAnsi"/>
            <w:color w:val="FF0000"/>
            <w:sz w:val="20"/>
            <w:szCs w:val="20"/>
          </w:rPr>
          <m:t xml:space="preserve">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56044DEE" w:rsidR="00C723CC" w:rsidRDefault="00820404"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w:t>
      </w:r>
      <w:r w:rsidR="00F0573D">
        <w:rPr>
          <w:rFonts w:asciiTheme="minorHAnsi" w:hAnsiTheme="minorHAnsi" w:cstheme="minorHAnsi"/>
          <w:color w:val="000000" w:themeColor="text1"/>
          <w:sz w:val="20"/>
          <w:szCs w:val="20"/>
        </w:rPr>
        <w:t xml:space="preserve"> you would </w:t>
      </w:r>
      <w:r w:rsidR="00B139FF">
        <w:rPr>
          <w:rFonts w:asciiTheme="minorHAnsi" w:hAnsiTheme="minorHAnsi" w:cstheme="minorHAnsi"/>
          <w:color w:val="000000" w:themeColor="text1"/>
          <w:sz w:val="20"/>
          <w:szCs w:val="20"/>
        </w:rPr>
        <w:t xml:space="preserve">use this data to calculate a bootstrap statistic for the average beam score of the teams that </w:t>
      </w:r>
      <w:commentRangeStart w:id="1"/>
      <w:r w:rsidR="00B139FF">
        <w:rPr>
          <w:rFonts w:asciiTheme="minorHAnsi" w:hAnsiTheme="minorHAnsi" w:cstheme="minorHAnsi"/>
          <w:color w:val="000000" w:themeColor="text1"/>
          <w:sz w:val="20"/>
          <w:szCs w:val="20"/>
        </w:rPr>
        <w:t>plac</w:t>
      </w:r>
      <w:r w:rsidR="00C542E7">
        <w:rPr>
          <w:rFonts w:asciiTheme="minorHAnsi" w:hAnsiTheme="minorHAnsi" w:cstheme="minorHAnsi"/>
          <w:color w:val="000000" w:themeColor="text1"/>
          <w:sz w:val="20"/>
          <w:szCs w:val="20"/>
        </w:rPr>
        <w:t>e</w:t>
      </w:r>
      <w:r w:rsidR="00B139FF">
        <w:rPr>
          <w:rFonts w:asciiTheme="minorHAnsi" w:hAnsiTheme="minorHAnsi" w:cstheme="minorHAnsi"/>
          <w:color w:val="000000" w:themeColor="text1"/>
          <w:sz w:val="20"/>
          <w:szCs w:val="20"/>
        </w:rPr>
        <w:t xml:space="preserve"> </w:t>
      </w:r>
      <w:commentRangeEnd w:id="1"/>
      <w:r w:rsidR="009F0F6D">
        <w:rPr>
          <w:rStyle w:val="CommentReference"/>
        </w:rPr>
        <w:commentReference w:id="1"/>
      </w:r>
      <w:r w:rsidR="00B139FF">
        <w:rPr>
          <w:rFonts w:asciiTheme="minorHAnsi" w:hAnsiTheme="minorHAnsi" w:cstheme="minorHAnsi"/>
          <w:color w:val="000000" w:themeColor="text1"/>
          <w:sz w:val="20"/>
          <w:szCs w:val="20"/>
        </w:rPr>
        <w:t>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00F0573D" w:rsidRPr="00BC3700">
        <w:rPr>
          <w:rFonts w:asciiTheme="minorHAnsi" w:hAnsiTheme="minorHAnsi" w:cstheme="minorHAnsi"/>
          <w:color w:val="000000" w:themeColor="text1"/>
          <w:sz w:val="20"/>
          <w:szCs w:val="20"/>
        </w:rPr>
        <w:t xml:space="preserve"> </w:t>
      </w:r>
    </w:p>
    <w:p w14:paraId="545378E5" w14:textId="08F0C685" w:rsidR="001928C2" w:rsidRDefault="001928C2" w:rsidP="001928C2">
      <w:pPr>
        <w:tabs>
          <w:tab w:val="left" w:pos="909"/>
        </w:tabs>
        <w:rPr>
          <w:rFonts w:asciiTheme="minorHAnsi" w:hAnsiTheme="minorHAnsi" w:cstheme="minorHAnsi"/>
          <w:color w:val="000000" w:themeColor="text1"/>
          <w:sz w:val="20"/>
          <w:szCs w:val="20"/>
        </w:rPr>
      </w:pPr>
    </w:p>
    <w:p w14:paraId="7F45F8B7" w14:textId="31AF734D" w:rsidR="001928C2" w:rsidRDefault="001928C2" w:rsidP="001928C2">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t>
      </w:r>
      <w:r w:rsidRPr="001928C2">
        <w:rPr>
          <w:rFonts w:asciiTheme="minorHAnsi" w:hAnsiTheme="minorHAnsi" w:cstheme="minorHAnsi"/>
          <w:color w:val="FF0000"/>
          <w:sz w:val="20"/>
          <w:szCs w:val="20"/>
        </w:rPr>
        <w:lastRenderedPageBreak/>
        <w:t>would randomly pick a piece of paper with a score, record the score, and then put that piece of paper back. You would do that 1</w:t>
      </w:r>
      <w:r w:rsidR="00CB2D71">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times in total as there are 1</w:t>
      </w:r>
      <w:r w:rsidR="00CB2D71">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observations and then you would calculate the mean of the scores you selected. </w:t>
      </w:r>
    </w:p>
    <w:p w14:paraId="747F21C3" w14:textId="4C3F1E4A" w:rsidR="001928C2" w:rsidRDefault="001928C2" w:rsidP="001928C2">
      <w:pPr>
        <w:tabs>
          <w:tab w:val="left" w:pos="909"/>
        </w:tabs>
        <w:ind w:left="720"/>
        <w:rPr>
          <w:rFonts w:asciiTheme="minorHAnsi" w:hAnsiTheme="minorHAnsi" w:cstheme="minorHAnsi"/>
          <w:sz w:val="20"/>
          <w:szCs w:val="20"/>
        </w:rPr>
      </w:pPr>
    </w:p>
    <w:p w14:paraId="68D4A70C" w14:textId="16616B9D" w:rsidR="008C4E1B" w:rsidRDefault="00C542E7"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by hand, c</w:t>
      </w:r>
      <w:r w:rsidR="008C4E1B">
        <w:rPr>
          <w:rFonts w:asciiTheme="minorHAnsi" w:hAnsiTheme="minorHAnsi" w:cstheme="minorHAnsi"/>
          <w:color w:val="000000" w:themeColor="text1"/>
          <w:sz w:val="20"/>
          <w:szCs w:val="20"/>
        </w:rPr>
        <w:t>reate one bootstrap sample for the average beam score of teams that place 1</w:t>
      </w:r>
      <w:r w:rsidR="008C4E1B" w:rsidRPr="008C4E1B">
        <w:rPr>
          <w:rFonts w:asciiTheme="minorHAnsi" w:hAnsiTheme="minorHAnsi" w:cstheme="minorHAnsi"/>
          <w:color w:val="000000" w:themeColor="text1"/>
          <w:sz w:val="20"/>
          <w:szCs w:val="20"/>
          <w:vertAlign w:val="superscript"/>
        </w:rPr>
        <w:t>st</w:t>
      </w:r>
      <w:r w:rsidR="008C4E1B">
        <w:rPr>
          <w:rFonts w:asciiTheme="minorHAnsi" w:hAnsiTheme="minorHAnsi" w:cstheme="minorHAnsi"/>
          <w:color w:val="000000" w:themeColor="text1"/>
          <w:sz w:val="20"/>
          <w:szCs w:val="20"/>
        </w:rPr>
        <w:t xml:space="preserve"> in the national championship. What is the bootstrap </w:t>
      </w:r>
      <w:r>
        <w:rPr>
          <w:rFonts w:asciiTheme="minorHAnsi" w:hAnsiTheme="minorHAnsi" w:cstheme="minorHAnsi"/>
          <w:color w:val="000000" w:themeColor="text1"/>
          <w:sz w:val="20"/>
          <w:szCs w:val="20"/>
        </w:rPr>
        <w:t>mean</w:t>
      </w:r>
      <w:r w:rsidR="008C4E1B">
        <w:rPr>
          <w:rFonts w:asciiTheme="minorHAnsi" w:hAnsiTheme="minorHAnsi" w:cstheme="minorHAnsi"/>
          <w:color w:val="000000" w:themeColor="text1"/>
          <w:sz w:val="20"/>
          <w:szCs w:val="20"/>
        </w:rPr>
        <w:t xml:space="preserve"> for this sample? </w:t>
      </w:r>
    </w:p>
    <w:p w14:paraId="0404E851" w14:textId="66B4E394" w:rsidR="008C4E1B" w:rsidRDefault="008C4E1B" w:rsidP="008C4E1B">
      <w:pPr>
        <w:tabs>
          <w:tab w:val="left" w:pos="909"/>
        </w:tabs>
        <w:rPr>
          <w:rFonts w:asciiTheme="minorHAnsi" w:hAnsiTheme="minorHAnsi" w:cstheme="minorHAnsi"/>
          <w:color w:val="000000" w:themeColor="text1"/>
          <w:sz w:val="20"/>
          <w:szCs w:val="20"/>
        </w:rPr>
      </w:pPr>
    </w:p>
    <w:p w14:paraId="294B7A0C" w14:textId="43B104FA" w:rsidR="008C4E1B" w:rsidRPr="008E1CED" w:rsidRDefault="008E1CED" w:rsidP="00CB2D71">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andom combination of the 1</w:t>
      </w:r>
      <w:r w:rsidR="00CB2D71">
        <w:rPr>
          <w:rFonts w:asciiTheme="minorHAnsi" w:hAnsiTheme="minorHAnsi" w:cstheme="minorHAnsi"/>
          <w:color w:val="FF0000"/>
          <w:sz w:val="20"/>
          <w:szCs w:val="20"/>
        </w:rPr>
        <w:t>6</w:t>
      </w:r>
      <w:r w:rsidRPr="008E1CED">
        <w:rPr>
          <w:rFonts w:asciiTheme="minorHAnsi" w:hAnsiTheme="minorHAnsi" w:cstheme="minorHAnsi"/>
          <w:color w:val="FF0000"/>
          <w:sz w:val="20"/>
          <w:szCs w:val="20"/>
        </w:rPr>
        <w:t xml:space="preserve"> beam scores for the teams that placed first. An example below. </w:t>
      </w:r>
    </w:p>
    <w:p w14:paraId="4E737ADF" w14:textId="77777777" w:rsidR="008E1CED" w:rsidRDefault="008E1CED" w:rsidP="008E1CED">
      <w:pPr>
        <w:tabs>
          <w:tab w:val="left" w:pos="909"/>
        </w:tabs>
        <w:ind w:left="720"/>
        <w:rPr>
          <w:rFonts w:asciiTheme="minorHAnsi" w:hAnsiTheme="minorHAnsi" w:cstheme="minorHAnsi"/>
          <w:color w:val="FF0000"/>
          <w:sz w:val="20"/>
          <w:szCs w:val="20"/>
        </w:rPr>
      </w:pPr>
    </w:p>
    <w:p w14:paraId="02D169D9" w14:textId="77777777" w:rsidR="00CB2D71" w:rsidRDefault="00CB2D71" w:rsidP="00CB2D71">
      <w:pPr>
        <w:ind w:firstLine="720"/>
        <w:rPr>
          <w:rFonts w:ascii="Calibri" w:eastAsia="Times New Roman" w:hAnsi="Calibri" w:cs="Calibri"/>
          <w:color w:val="FF0000"/>
          <w:sz w:val="20"/>
          <w:szCs w:val="20"/>
        </w:rPr>
      </w:pPr>
      <w:r w:rsidRPr="00CB2D71">
        <w:rPr>
          <w:rFonts w:ascii="Calibri" w:eastAsia="Times New Roman" w:hAnsi="Calibri" w:cs="Calibri"/>
          <w:color w:val="FF0000"/>
          <w:sz w:val="20"/>
          <w:szCs w:val="20"/>
        </w:rPr>
        <w:t>49.49</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49.3</w:t>
      </w:r>
      <w:r w:rsidRPr="00CB2D71">
        <w:rPr>
          <w:rFonts w:ascii="Calibri" w:eastAsia="Times New Roman" w:hAnsi="Calibri" w:cs="Calibri"/>
          <w:color w:val="FF0000"/>
          <w:sz w:val="20"/>
          <w:szCs w:val="20"/>
        </w:rPr>
        <w:t xml:space="preserve">0, </w:t>
      </w:r>
      <w:r w:rsidRPr="00CB2D71">
        <w:rPr>
          <w:rFonts w:ascii="Calibri" w:eastAsia="Times New Roman" w:hAnsi="Calibri" w:cs="Calibri"/>
          <w:color w:val="FF0000"/>
          <w:sz w:val="20"/>
          <w:szCs w:val="20"/>
        </w:rPr>
        <w:t>49.42</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49.62</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49.42</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48.88</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49.61</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49.42</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49.5</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49.42</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49.49</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49.38</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49.38</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49.75</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49.35</w:t>
      </w:r>
      <w:r w:rsidRPr="00CB2D71">
        <w:rPr>
          <w:rFonts w:ascii="Calibri" w:eastAsia="Times New Roman" w:hAnsi="Calibri" w:cs="Calibri"/>
          <w:color w:val="FF0000"/>
          <w:sz w:val="20"/>
          <w:szCs w:val="20"/>
        </w:rPr>
        <w:t xml:space="preserve">, </w:t>
      </w:r>
      <w:r w:rsidRPr="00CB2D71">
        <w:rPr>
          <w:rFonts w:ascii="Calibri" w:eastAsia="Times New Roman" w:hAnsi="Calibri" w:cs="Calibri"/>
          <w:color w:val="FF0000"/>
          <w:sz w:val="20"/>
          <w:szCs w:val="20"/>
        </w:rPr>
        <w:t>49.2</w:t>
      </w:r>
    </w:p>
    <w:p w14:paraId="04E9FF38" w14:textId="77777777" w:rsidR="00CB2D71" w:rsidRDefault="00CB2D71" w:rsidP="00CB2D71">
      <w:pPr>
        <w:ind w:firstLine="720"/>
        <w:rPr>
          <w:rFonts w:ascii="Calibri" w:eastAsia="Times New Roman" w:hAnsi="Calibri" w:cs="Calibri"/>
          <w:color w:val="FF0000"/>
          <w:sz w:val="20"/>
          <w:szCs w:val="20"/>
        </w:rPr>
      </w:pPr>
    </w:p>
    <w:p w14:paraId="120F2619" w14:textId="799C86BD" w:rsidR="00CB2D71" w:rsidRPr="00CB2D71" w:rsidRDefault="00CB2D71" w:rsidP="00CB2D71">
      <w:pPr>
        <w:ind w:left="720" w:firstLine="720"/>
        <w:rPr>
          <w:rFonts w:ascii="Calibri" w:eastAsia="Times New Roman" w:hAnsi="Calibri" w:cs="Calibr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m:t>
          </m:r>
          <m:r>
            <w:rPr>
              <w:rFonts w:ascii="Cambria Math" w:eastAsiaTheme="minorEastAsia" w:hAnsi="Cambria Math" w:cstheme="minorHAnsi"/>
              <w:color w:val="FF0000"/>
              <w:sz w:val="20"/>
              <w:szCs w:val="20"/>
            </w:rPr>
            <m:t>49.4</m:t>
          </m:r>
          <m:r>
            <w:rPr>
              <w:rFonts w:ascii="Cambria Math" w:eastAsiaTheme="minorEastAsia" w:hAnsi="Cambria Math" w:cstheme="minorHAnsi"/>
              <w:color w:val="FF0000"/>
              <w:sz w:val="20"/>
              <w:szCs w:val="20"/>
            </w:rPr>
            <m:t>1</m:t>
          </m:r>
        </m:oMath>
      </m:oMathPara>
    </w:p>
    <w:p w14:paraId="442188EE" w14:textId="558EDA9E" w:rsidR="008C4E1B" w:rsidRDefault="008C4E1B" w:rsidP="008C4E1B">
      <w:pPr>
        <w:tabs>
          <w:tab w:val="left" w:pos="909"/>
        </w:tabs>
        <w:rPr>
          <w:rFonts w:asciiTheme="minorHAnsi" w:hAnsiTheme="minorHAnsi" w:cstheme="minorHAnsi"/>
          <w:color w:val="000000" w:themeColor="text1"/>
          <w:sz w:val="20"/>
          <w:szCs w:val="20"/>
        </w:rPr>
      </w:pPr>
    </w:p>
    <w:p w14:paraId="6465B62A" w14:textId="77777777" w:rsidR="008C4E1B" w:rsidRPr="008C4E1B" w:rsidRDefault="008C4E1B" w:rsidP="008C4E1B">
      <w:pPr>
        <w:tabs>
          <w:tab w:val="left" w:pos="909"/>
        </w:tabs>
        <w:rPr>
          <w:rFonts w:asciiTheme="minorHAnsi" w:hAnsiTheme="minorHAnsi" w:cstheme="minorHAnsi"/>
          <w:color w:val="000000" w:themeColor="text1"/>
          <w:sz w:val="20"/>
          <w:szCs w:val="20"/>
        </w:rPr>
      </w:pPr>
    </w:p>
    <w:p w14:paraId="2C79DED1" w14:textId="3FE59D22" w:rsidR="001928C2" w:rsidRDefault="001928C2"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w:t>
      </w:r>
      <w:commentRangeStart w:id="2"/>
      <w:r>
        <w:rPr>
          <w:rFonts w:asciiTheme="minorHAnsi" w:hAnsiTheme="minorHAnsi" w:cstheme="minorHAnsi"/>
          <w:color w:val="000000" w:themeColor="text1"/>
          <w:sz w:val="20"/>
          <w:szCs w:val="20"/>
        </w:rPr>
        <w:t>for the</w:t>
      </w:r>
      <w:r w:rsidR="00CB2D71">
        <w:rPr>
          <w:rFonts w:asciiTheme="minorHAnsi" w:hAnsiTheme="minorHAnsi" w:cstheme="minorHAnsi"/>
          <w:color w:val="000000" w:themeColor="text1"/>
          <w:sz w:val="20"/>
          <w:szCs w:val="20"/>
        </w:rPr>
        <w:t xml:space="preserve"> mean</w:t>
      </w:r>
      <w:r>
        <w:rPr>
          <w:rFonts w:asciiTheme="minorHAnsi" w:hAnsiTheme="minorHAnsi" w:cstheme="minorHAnsi"/>
          <w:color w:val="000000" w:themeColor="text1"/>
          <w:sz w:val="20"/>
          <w:szCs w:val="20"/>
        </w:rPr>
        <w:t xml:space="preserve"> beam scores of the teams that plac</w:t>
      </w:r>
      <w:r w:rsidR="00CB2D71">
        <w:rPr>
          <w:rFonts w:asciiTheme="minorHAnsi" w:hAnsiTheme="minorHAnsi" w:cstheme="minorHAnsi"/>
          <w:color w:val="000000" w:themeColor="text1"/>
          <w:sz w:val="20"/>
          <w:szCs w:val="20"/>
        </w:rPr>
        <w:t>e</w:t>
      </w:r>
      <w:r>
        <w:rPr>
          <w:rFonts w:asciiTheme="minorHAnsi" w:hAnsiTheme="minorHAnsi" w:cstheme="minorHAnsi"/>
          <w:color w:val="000000" w:themeColor="text1"/>
          <w:sz w:val="20"/>
          <w:szCs w:val="20"/>
        </w:rPr>
        <w:t xml:space="preserve"> </w:t>
      </w:r>
      <w:commentRangeEnd w:id="2"/>
      <w:r w:rsidR="009F0F6D">
        <w:rPr>
          <w:rStyle w:val="CommentReference"/>
        </w:rPr>
        <w:commentReference w:id="2"/>
      </w:r>
      <w:r>
        <w:rPr>
          <w:rFonts w:asciiTheme="minorHAnsi" w:hAnsiTheme="minorHAnsi" w:cstheme="minorHAnsi"/>
          <w:color w:val="000000" w:themeColor="text1"/>
          <w:sz w:val="20"/>
          <w:szCs w:val="20"/>
        </w:rPr>
        <w:t xml:space="preserve">first in the national championship. </w:t>
      </w:r>
      <w:r w:rsidR="007832CD">
        <w:rPr>
          <w:rFonts w:asciiTheme="minorHAnsi" w:hAnsiTheme="minorHAnsi" w:cstheme="minorHAnsi"/>
          <w:color w:val="000000" w:themeColor="text1"/>
          <w:sz w:val="20"/>
          <w:szCs w:val="20"/>
        </w:rPr>
        <w:t xml:space="preserve">Describe the shape of the distribution. </w:t>
      </w:r>
      <w:r>
        <w:rPr>
          <w:rFonts w:asciiTheme="minorHAnsi" w:hAnsiTheme="minorHAnsi" w:cstheme="minorHAnsi"/>
          <w:color w:val="000000" w:themeColor="text1"/>
          <w:sz w:val="20"/>
          <w:szCs w:val="20"/>
        </w:rPr>
        <w:t xml:space="preserve">What </w:t>
      </w:r>
      <w:r w:rsidR="008C4E1B">
        <w:rPr>
          <w:rFonts w:asciiTheme="minorHAnsi" w:hAnsiTheme="minorHAnsi" w:cstheme="minorHAnsi"/>
          <w:color w:val="000000" w:themeColor="text1"/>
          <w:sz w:val="20"/>
          <w:szCs w:val="20"/>
        </w:rPr>
        <w:t xml:space="preserve">is the </w:t>
      </w:r>
      <w:r>
        <w:rPr>
          <w:rFonts w:asciiTheme="minorHAnsi" w:hAnsiTheme="minorHAnsi" w:cstheme="minorHAnsi"/>
          <w:color w:val="000000" w:themeColor="text1"/>
          <w:sz w:val="20"/>
          <w:szCs w:val="20"/>
        </w:rPr>
        <w:t xml:space="preserve">standard error? Use at least 5000 samples. </w:t>
      </w:r>
    </w:p>
    <w:p w14:paraId="776BEDDC" w14:textId="7B0B015B" w:rsidR="001928C2" w:rsidRPr="001928C2" w:rsidRDefault="004042D8" w:rsidP="001928C2">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4384" behindDoc="0" locked="0" layoutInCell="1" allowOverlap="1" wp14:anchorId="51F79ED4" wp14:editId="3AB5D9E5">
            <wp:simplePos x="0" y="0"/>
            <wp:positionH relativeFrom="column">
              <wp:posOffset>2624732</wp:posOffset>
            </wp:positionH>
            <wp:positionV relativeFrom="paragraph">
              <wp:posOffset>113279</wp:posOffset>
            </wp:positionV>
            <wp:extent cx="3548380" cy="1929130"/>
            <wp:effectExtent l="0" t="0" r="0" b="1270"/>
            <wp:wrapSquare wrapText="bothSides"/>
            <wp:docPr id="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8380" cy="1929130"/>
                    </a:xfrm>
                    <a:prstGeom prst="rect">
                      <a:avLst/>
                    </a:prstGeom>
                  </pic:spPr>
                </pic:pic>
              </a:graphicData>
            </a:graphic>
            <wp14:sizeRelH relativeFrom="page">
              <wp14:pctWidth>0</wp14:pctWidth>
            </wp14:sizeRelH>
            <wp14:sizeRelV relativeFrom="page">
              <wp14:pctHeight>0</wp14:pctHeight>
            </wp14:sizeRelV>
          </wp:anchor>
        </w:drawing>
      </w:r>
    </w:p>
    <w:p w14:paraId="50170D80" w14:textId="0AF1302C" w:rsidR="001928C2" w:rsidRPr="00777B22" w:rsidRDefault="001928C2" w:rsidP="00777B22">
      <w:pPr>
        <w:tabs>
          <w:tab w:val="left" w:pos="909"/>
        </w:tabs>
        <w:ind w:left="720"/>
        <w:rPr>
          <w:rFonts w:asciiTheme="minorHAnsi" w:hAnsiTheme="minorHAnsi" w:cstheme="minorHAnsi"/>
          <w:color w:val="FF0000"/>
          <w:sz w:val="20"/>
          <w:szCs w:val="20"/>
        </w:rPr>
      </w:pPr>
    </w:p>
    <w:p w14:paraId="38ABB5AE" w14:textId="2EBD142A" w:rsidR="001928C2" w:rsidRDefault="007832CD" w:rsidP="00777B22">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The distribution is normal shaped and centered around the sample statistic (49.</w:t>
      </w:r>
      <w:r w:rsidR="008C4E1B">
        <w:rPr>
          <w:rFonts w:asciiTheme="minorHAnsi" w:hAnsiTheme="minorHAnsi" w:cstheme="minorHAnsi"/>
          <w:color w:val="FF0000"/>
          <w:sz w:val="20"/>
          <w:szCs w:val="20"/>
        </w:rPr>
        <w:t>4</w:t>
      </w:r>
      <w:r w:rsidR="004042D8">
        <w:rPr>
          <w:rFonts w:asciiTheme="minorHAnsi" w:hAnsiTheme="minorHAnsi" w:cstheme="minorHAnsi"/>
          <w:color w:val="FF0000"/>
          <w:sz w:val="20"/>
          <w:szCs w:val="20"/>
        </w:rPr>
        <w:t>5</w:t>
      </w:r>
      <w:r>
        <w:rPr>
          <w:rFonts w:asciiTheme="minorHAnsi" w:hAnsiTheme="minorHAnsi" w:cstheme="minorHAnsi"/>
          <w:color w:val="FF0000"/>
          <w:sz w:val="20"/>
          <w:szCs w:val="20"/>
        </w:rPr>
        <w:t xml:space="preserve">). </w:t>
      </w:r>
      <w:r w:rsidR="001928C2" w:rsidRPr="00777B22">
        <w:rPr>
          <w:rFonts w:asciiTheme="minorHAnsi" w:hAnsiTheme="minorHAnsi" w:cstheme="minorHAnsi"/>
          <w:color w:val="FF0000"/>
          <w:sz w:val="20"/>
          <w:szCs w:val="20"/>
        </w:rPr>
        <w:t xml:space="preserve">From this distribution on StatKey, we can see that the </w:t>
      </w:r>
      <w:r w:rsidR="008C4E1B">
        <w:rPr>
          <w:rFonts w:asciiTheme="minorHAnsi" w:hAnsiTheme="minorHAnsi" w:cstheme="minorHAnsi"/>
          <w:color w:val="FF0000"/>
          <w:sz w:val="20"/>
          <w:szCs w:val="20"/>
        </w:rPr>
        <w:t xml:space="preserve">standard error </w:t>
      </w:r>
      <w:r w:rsidR="00777B22" w:rsidRPr="00777B22">
        <w:rPr>
          <w:rFonts w:asciiTheme="minorHAnsi" w:hAnsiTheme="minorHAnsi" w:cstheme="minorHAnsi"/>
          <w:color w:val="FF0000"/>
          <w:sz w:val="20"/>
          <w:szCs w:val="20"/>
        </w:rPr>
        <w:t xml:space="preserve">of the distribution is </w:t>
      </w:r>
      <w:r w:rsidR="008C4E1B">
        <w:rPr>
          <w:rFonts w:asciiTheme="minorHAnsi" w:hAnsiTheme="minorHAnsi" w:cstheme="minorHAnsi"/>
          <w:color w:val="FF0000"/>
          <w:sz w:val="20"/>
          <w:szCs w:val="20"/>
        </w:rPr>
        <w:t xml:space="preserve">about </w:t>
      </w:r>
      <w:r w:rsidR="00777B22" w:rsidRPr="00777B22">
        <w:rPr>
          <w:rFonts w:asciiTheme="minorHAnsi" w:hAnsiTheme="minorHAnsi" w:cstheme="minorHAnsi"/>
          <w:color w:val="FF0000"/>
          <w:sz w:val="20"/>
          <w:szCs w:val="20"/>
        </w:rPr>
        <w:t>0.0</w:t>
      </w:r>
      <w:r w:rsidR="00777B22">
        <w:rPr>
          <w:rFonts w:asciiTheme="minorHAnsi" w:hAnsiTheme="minorHAnsi" w:cstheme="minorHAnsi"/>
          <w:color w:val="FF0000"/>
          <w:sz w:val="20"/>
          <w:szCs w:val="20"/>
        </w:rPr>
        <w:t>5</w:t>
      </w:r>
      <w:r w:rsidR="004042D8">
        <w:rPr>
          <w:rFonts w:asciiTheme="minorHAnsi" w:hAnsiTheme="minorHAnsi" w:cstheme="minorHAnsi"/>
          <w:color w:val="FF0000"/>
          <w:sz w:val="20"/>
          <w:szCs w:val="20"/>
        </w:rPr>
        <w:t>5</w:t>
      </w:r>
      <w:r w:rsidR="008C4E1B">
        <w:rPr>
          <w:rFonts w:asciiTheme="minorHAnsi" w:hAnsiTheme="minorHAnsi" w:cstheme="minorHAnsi"/>
          <w:color w:val="FF0000"/>
          <w:sz w:val="20"/>
          <w:szCs w:val="20"/>
        </w:rPr>
        <w:t xml:space="preserve"> (could vary slightly based on random sampling)</w:t>
      </w:r>
    </w:p>
    <w:p w14:paraId="7D519CB5" w14:textId="69DF5092" w:rsidR="00777B22" w:rsidRDefault="00777B22" w:rsidP="00777B22">
      <w:pPr>
        <w:tabs>
          <w:tab w:val="left" w:pos="909"/>
        </w:tabs>
        <w:ind w:left="720"/>
        <w:rPr>
          <w:rFonts w:asciiTheme="minorHAnsi" w:hAnsiTheme="minorHAnsi" w:cstheme="minorHAnsi"/>
          <w:color w:val="000000" w:themeColor="text1"/>
          <w:sz w:val="20"/>
          <w:szCs w:val="20"/>
        </w:rPr>
      </w:pPr>
    </w:p>
    <w:p w14:paraId="7608CE79" w14:textId="4F4D2384" w:rsidR="00777B22" w:rsidRDefault="00777B22" w:rsidP="00777B22">
      <w:pPr>
        <w:tabs>
          <w:tab w:val="left" w:pos="909"/>
        </w:tabs>
        <w:ind w:left="720"/>
        <w:rPr>
          <w:rFonts w:asciiTheme="minorHAnsi" w:hAnsiTheme="minorHAnsi" w:cstheme="minorHAnsi"/>
          <w:color w:val="000000" w:themeColor="text1"/>
          <w:sz w:val="20"/>
          <w:szCs w:val="20"/>
        </w:rPr>
      </w:pPr>
    </w:p>
    <w:p w14:paraId="7206BEE1" w14:textId="37914643" w:rsidR="00777B22" w:rsidRDefault="00777B22" w:rsidP="00777B22">
      <w:pPr>
        <w:tabs>
          <w:tab w:val="left" w:pos="909"/>
        </w:tabs>
        <w:ind w:left="720"/>
        <w:rPr>
          <w:rFonts w:asciiTheme="minorHAnsi" w:hAnsiTheme="minorHAnsi" w:cstheme="minorHAnsi"/>
          <w:color w:val="000000" w:themeColor="text1"/>
          <w:sz w:val="20"/>
          <w:szCs w:val="20"/>
        </w:rPr>
      </w:pPr>
    </w:p>
    <w:p w14:paraId="7FA56F51" w14:textId="5809AE8F" w:rsidR="00777B22" w:rsidRDefault="00777B22" w:rsidP="00777B22">
      <w:pPr>
        <w:tabs>
          <w:tab w:val="left" w:pos="909"/>
        </w:tabs>
        <w:ind w:left="720"/>
        <w:rPr>
          <w:rFonts w:asciiTheme="minorHAnsi" w:hAnsiTheme="minorHAnsi" w:cstheme="minorHAnsi"/>
          <w:color w:val="000000" w:themeColor="text1"/>
          <w:sz w:val="20"/>
          <w:szCs w:val="20"/>
        </w:rPr>
      </w:pPr>
    </w:p>
    <w:p w14:paraId="3E40014D" w14:textId="3698D6BC" w:rsidR="00F13F26" w:rsidRDefault="00F13F26" w:rsidP="00CB2D71">
      <w:pPr>
        <w:tabs>
          <w:tab w:val="left" w:pos="909"/>
        </w:tabs>
        <w:rPr>
          <w:rFonts w:asciiTheme="minorHAnsi" w:hAnsiTheme="minorHAnsi" w:cstheme="minorHAnsi"/>
          <w:color w:val="000000" w:themeColor="text1"/>
          <w:sz w:val="20"/>
          <w:szCs w:val="20"/>
        </w:rPr>
      </w:pPr>
    </w:p>
    <w:p w14:paraId="0021A891" w14:textId="2D91E206" w:rsidR="00CB2D71" w:rsidRPr="00CB2D71" w:rsidRDefault="00CB2D71" w:rsidP="00CB2D71">
      <w:pPr>
        <w:tabs>
          <w:tab w:val="left" w:pos="909"/>
        </w:tabs>
        <w:rPr>
          <w:rFonts w:asciiTheme="minorHAnsi" w:hAnsiTheme="minorHAnsi" w:cstheme="minorHAnsi"/>
          <w:color w:val="000000" w:themeColor="text1"/>
          <w:sz w:val="20"/>
          <w:szCs w:val="20"/>
        </w:rPr>
      </w:pPr>
    </w:p>
    <w:p w14:paraId="6ECF3EBA" w14:textId="30757EA5" w:rsidR="00F13F26" w:rsidRDefault="00F13F26" w:rsidP="00F13F26">
      <w:pPr>
        <w:pStyle w:val="ListParagraph"/>
        <w:tabs>
          <w:tab w:val="left" w:pos="909"/>
        </w:tabs>
        <w:rPr>
          <w:rFonts w:asciiTheme="minorHAnsi" w:hAnsiTheme="minorHAnsi" w:cstheme="minorHAnsi"/>
          <w:color w:val="000000" w:themeColor="text1"/>
          <w:sz w:val="20"/>
          <w:szCs w:val="20"/>
        </w:rPr>
      </w:pPr>
    </w:p>
    <w:p w14:paraId="2FCBBB9E" w14:textId="77777777" w:rsidR="00F13F26" w:rsidRPr="004042D8" w:rsidRDefault="00F13F26" w:rsidP="004042D8">
      <w:pPr>
        <w:tabs>
          <w:tab w:val="left" w:pos="909"/>
        </w:tabs>
        <w:rPr>
          <w:rFonts w:asciiTheme="minorHAnsi" w:hAnsiTheme="minorHAnsi" w:cstheme="minorHAnsi"/>
          <w:color w:val="000000" w:themeColor="text1"/>
          <w:sz w:val="20"/>
          <w:szCs w:val="20"/>
        </w:rPr>
      </w:pPr>
    </w:p>
    <w:p w14:paraId="183AD1EC" w14:textId="77777777" w:rsidR="00CB2D71" w:rsidRDefault="00856610" w:rsidP="00CB2D71">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w:t>
      </w:r>
      <w:r w:rsidR="008E1CED">
        <w:rPr>
          <w:rFonts w:asciiTheme="minorHAnsi" w:hAnsiTheme="minorHAnsi" w:cstheme="minorHAnsi"/>
          <w:color w:val="000000" w:themeColor="text1"/>
          <w:sz w:val="20"/>
          <w:szCs w:val="20"/>
        </w:rPr>
        <w:t>, create a 95% confidence interval for the average beam score of those teams that placed 1</w:t>
      </w:r>
      <w:r w:rsidR="008E1CED" w:rsidRPr="008E1CED">
        <w:rPr>
          <w:rFonts w:asciiTheme="minorHAnsi" w:hAnsiTheme="minorHAnsi" w:cstheme="minorHAnsi"/>
          <w:color w:val="000000" w:themeColor="text1"/>
          <w:sz w:val="20"/>
          <w:szCs w:val="20"/>
          <w:vertAlign w:val="superscript"/>
        </w:rPr>
        <w:t>st</w:t>
      </w:r>
      <w:r w:rsidR="008E1CED">
        <w:rPr>
          <w:rFonts w:asciiTheme="minorHAnsi" w:hAnsiTheme="minorHAnsi" w:cstheme="minorHAnsi"/>
          <w:color w:val="000000" w:themeColor="text1"/>
          <w:sz w:val="20"/>
          <w:szCs w:val="20"/>
        </w:rPr>
        <w:t xml:space="preserve">. Interpret it in context. </w:t>
      </w:r>
    </w:p>
    <w:p w14:paraId="79F7EB30" w14:textId="7BF24480" w:rsidR="00F13F26" w:rsidRPr="00CB2D71" w:rsidRDefault="009F0F6D" w:rsidP="00CB2D71">
      <w:pPr>
        <w:pStyle w:val="ListParagraph"/>
        <w:tabs>
          <w:tab w:val="left" w:pos="909"/>
        </w:tabs>
        <w:rPr>
          <w:rFonts w:asciiTheme="minorHAnsi" w:hAnsiTheme="minorHAnsi" w:cstheme="minorHAnsi"/>
          <w:color w:val="000000" w:themeColor="text1"/>
          <w:sz w:val="20"/>
          <w:szCs w:val="20"/>
        </w:rPr>
      </w:pPr>
      <w:commentRangeStart w:id="3"/>
      <w:commentRangeEnd w:id="3"/>
      <w:r>
        <w:rPr>
          <w:rStyle w:val="CommentReference"/>
        </w:rPr>
        <w:commentReference w:id="3"/>
      </w:r>
    </w:p>
    <w:p w14:paraId="55B3F2AE" w14:textId="77777777" w:rsidR="00856610"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72EEECE6" w14:textId="77777777" w:rsidR="00856610" w:rsidRDefault="00856610" w:rsidP="00F13F26">
      <w:pPr>
        <w:pStyle w:val="ListParagraph"/>
        <w:tabs>
          <w:tab w:val="left" w:pos="909"/>
        </w:tabs>
        <w:rPr>
          <w:rFonts w:asciiTheme="minorHAnsi" w:hAnsiTheme="minorHAnsi" w:cstheme="minorHAnsi"/>
          <w:color w:val="FF0000"/>
          <w:sz w:val="20"/>
          <w:szCs w:val="20"/>
        </w:rPr>
      </w:pPr>
    </w:p>
    <w:p w14:paraId="3AC343CC" w14:textId="257BCE77"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F86AF27" w14:textId="485FC444" w:rsidR="00856610" w:rsidRPr="00856610" w:rsidRDefault="00856610" w:rsidP="00856610">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w:t>
      </w:r>
      <w:r w:rsidR="004042D8">
        <w:rPr>
          <w:rFonts w:asciiTheme="minorHAnsi" w:hAnsiTheme="minorHAnsi" w:cstheme="minorHAnsi"/>
          <w:color w:val="FF0000"/>
          <w:sz w:val="20"/>
          <w:szCs w:val="20"/>
        </w:rPr>
        <w:t>5</w:t>
      </w:r>
      <w:r>
        <w:rPr>
          <w:rFonts w:asciiTheme="minorHAnsi" w:hAnsiTheme="minorHAnsi" w:cstheme="minorHAnsi"/>
          <w:color w:val="FF0000"/>
          <w:sz w:val="20"/>
          <w:szCs w:val="20"/>
        </w:rPr>
        <w:t xml:space="preserve"> +- 2* 0.05</w:t>
      </w:r>
      <w:r w:rsidR="004042D8">
        <w:rPr>
          <w:rFonts w:asciiTheme="minorHAnsi" w:hAnsiTheme="minorHAnsi" w:cstheme="minorHAnsi"/>
          <w:color w:val="FF0000"/>
          <w:sz w:val="20"/>
          <w:szCs w:val="20"/>
        </w:rPr>
        <w:t>5</w:t>
      </w:r>
    </w:p>
    <w:p w14:paraId="3235B1C1" w14:textId="0A94726A"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4BEF669F" w14:textId="77777777" w:rsidR="00856610" w:rsidRDefault="00856610" w:rsidP="00F13F26">
      <w:pPr>
        <w:pStyle w:val="ListParagraph"/>
        <w:tabs>
          <w:tab w:val="left" w:pos="909"/>
        </w:tabs>
        <w:rPr>
          <w:rFonts w:asciiTheme="minorHAnsi" w:hAnsiTheme="minorHAnsi" w:cstheme="minorHAnsi"/>
          <w:color w:val="FF0000"/>
          <w:sz w:val="20"/>
          <w:szCs w:val="20"/>
        </w:rPr>
      </w:pPr>
    </w:p>
    <w:p w14:paraId="0F69920A" w14:textId="0779A168" w:rsidR="00F13F26" w:rsidRP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w:t>
      </w:r>
      <w:r w:rsidR="004042D8">
        <w:rPr>
          <w:rFonts w:asciiTheme="minorHAnsi" w:hAnsiTheme="minorHAnsi" w:cstheme="minorHAnsi"/>
          <w:color w:val="FF0000"/>
          <w:sz w:val="20"/>
          <w:szCs w:val="20"/>
        </w:rPr>
        <w:t>4</w:t>
      </w:r>
      <w:r w:rsidRPr="00F13F26">
        <w:rPr>
          <w:rFonts w:asciiTheme="minorHAnsi" w:hAnsiTheme="minorHAnsi" w:cstheme="minorHAnsi"/>
          <w:color w:val="FF0000"/>
          <w:sz w:val="20"/>
          <w:szCs w:val="20"/>
        </w:rPr>
        <w:t>, 49.5</w:t>
      </w:r>
      <w:r w:rsidR="004042D8">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7639A05F" w14:textId="1BCA4244" w:rsidR="00F13F26" w:rsidRPr="00F13F26" w:rsidRDefault="00F13F26" w:rsidP="00F13F26">
      <w:pPr>
        <w:pStyle w:val="ListParagraph"/>
        <w:tabs>
          <w:tab w:val="left" w:pos="909"/>
        </w:tabs>
        <w:rPr>
          <w:rFonts w:asciiTheme="minorHAnsi" w:hAnsiTheme="minorHAnsi" w:cstheme="minorHAnsi"/>
          <w:color w:val="FF0000"/>
          <w:sz w:val="20"/>
          <w:szCs w:val="20"/>
        </w:rPr>
      </w:pPr>
    </w:p>
    <w:p w14:paraId="395CF7F4" w14:textId="2B8D73E3" w:rsid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We can say with 95% confidence that the average beam score for teams that </w:t>
      </w:r>
      <w:commentRangeStart w:id="4"/>
      <w:r w:rsidRPr="00F13F26">
        <w:rPr>
          <w:rFonts w:asciiTheme="minorHAnsi" w:hAnsiTheme="minorHAnsi" w:cstheme="minorHAnsi"/>
          <w:color w:val="FF0000"/>
          <w:sz w:val="20"/>
          <w:szCs w:val="20"/>
        </w:rPr>
        <w:t xml:space="preserve">place </w:t>
      </w:r>
      <w:commentRangeEnd w:id="4"/>
      <w:r w:rsidR="009F0F6D">
        <w:rPr>
          <w:rStyle w:val="CommentReference"/>
        </w:rPr>
        <w:commentReference w:id="4"/>
      </w:r>
      <w:r w:rsidRPr="00F13F26">
        <w:rPr>
          <w:rFonts w:asciiTheme="minorHAnsi" w:hAnsiTheme="minorHAnsi" w:cstheme="minorHAnsi"/>
          <w:color w:val="FF0000"/>
          <w:sz w:val="20"/>
          <w:szCs w:val="20"/>
        </w:rPr>
        <w:t>first in the NCAA Women’s Gymnastics National Championship is between 49.3</w:t>
      </w:r>
      <w:r w:rsidR="004042D8">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and 49.5</w:t>
      </w:r>
      <w:r w:rsidR="004042D8">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47C73E36" w14:textId="233B55F2" w:rsidR="00F13F26" w:rsidRDefault="00F13F26" w:rsidP="00F13F26">
      <w:pPr>
        <w:tabs>
          <w:tab w:val="left" w:pos="909"/>
        </w:tabs>
        <w:rPr>
          <w:rFonts w:asciiTheme="minorHAnsi" w:hAnsiTheme="minorHAnsi" w:cstheme="minorHAnsi"/>
          <w:color w:val="FF0000"/>
          <w:sz w:val="20"/>
          <w:szCs w:val="20"/>
        </w:rPr>
      </w:pPr>
    </w:p>
    <w:p w14:paraId="365CDF95" w14:textId="23FA3996" w:rsidR="004042D8" w:rsidRDefault="004042D8" w:rsidP="00F13F26">
      <w:pPr>
        <w:tabs>
          <w:tab w:val="left" w:pos="909"/>
        </w:tabs>
        <w:rPr>
          <w:rFonts w:asciiTheme="minorHAnsi" w:hAnsiTheme="minorHAnsi" w:cstheme="minorHAnsi"/>
          <w:color w:val="FF0000"/>
          <w:sz w:val="20"/>
          <w:szCs w:val="20"/>
        </w:rPr>
      </w:pPr>
    </w:p>
    <w:p w14:paraId="517FFCE4" w14:textId="3615A905" w:rsidR="004042D8" w:rsidRDefault="004042D8" w:rsidP="00F13F26">
      <w:pPr>
        <w:tabs>
          <w:tab w:val="left" w:pos="909"/>
        </w:tabs>
        <w:rPr>
          <w:rFonts w:asciiTheme="minorHAnsi" w:hAnsiTheme="minorHAnsi" w:cstheme="minorHAnsi"/>
          <w:color w:val="FF0000"/>
          <w:sz w:val="20"/>
          <w:szCs w:val="20"/>
        </w:rPr>
      </w:pPr>
    </w:p>
    <w:p w14:paraId="7801F7C2" w14:textId="7E8AD099" w:rsidR="004042D8" w:rsidRDefault="004042D8" w:rsidP="00F13F26">
      <w:pPr>
        <w:tabs>
          <w:tab w:val="left" w:pos="909"/>
        </w:tabs>
        <w:rPr>
          <w:rFonts w:asciiTheme="minorHAnsi" w:hAnsiTheme="minorHAnsi" w:cstheme="minorHAnsi"/>
          <w:color w:val="FF0000"/>
          <w:sz w:val="20"/>
          <w:szCs w:val="20"/>
        </w:rPr>
      </w:pPr>
    </w:p>
    <w:p w14:paraId="2E7178FE" w14:textId="77777777" w:rsidR="004042D8" w:rsidRDefault="004042D8" w:rsidP="00F13F26">
      <w:pPr>
        <w:tabs>
          <w:tab w:val="left" w:pos="909"/>
        </w:tabs>
        <w:rPr>
          <w:rFonts w:asciiTheme="minorHAnsi" w:hAnsiTheme="minorHAnsi" w:cstheme="minorHAnsi"/>
          <w:color w:val="FF0000"/>
          <w:sz w:val="20"/>
          <w:szCs w:val="20"/>
        </w:rPr>
      </w:pPr>
    </w:p>
    <w:p w14:paraId="038C3E25" w14:textId="3638BD0D" w:rsidR="00856610" w:rsidRDefault="00856610" w:rsidP="00856610">
      <w:pPr>
        <w:tabs>
          <w:tab w:val="left" w:pos="909"/>
        </w:tabs>
        <w:rPr>
          <w:rFonts w:asciiTheme="minorHAnsi" w:hAnsiTheme="minorHAnsi" w:cstheme="minorHAnsi"/>
          <w:color w:val="000000" w:themeColor="text1"/>
          <w:sz w:val="20"/>
          <w:szCs w:val="20"/>
        </w:rPr>
      </w:pPr>
    </w:p>
    <w:p w14:paraId="39B96A9F" w14:textId="5754E846" w:rsidR="00856610" w:rsidRDefault="00163A86" w:rsidP="0085661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StatKey or another statistical software, create a bootstrap distribution and a 95% confidence interval for the average beam score for teams that place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762B55B1" w14:textId="03F21279" w:rsidR="00163A86" w:rsidRDefault="00163A86" w:rsidP="00163A86">
      <w:pPr>
        <w:tabs>
          <w:tab w:val="left" w:pos="909"/>
        </w:tabs>
        <w:rPr>
          <w:rFonts w:asciiTheme="minorHAnsi" w:hAnsiTheme="minorHAnsi" w:cstheme="minorHAnsi"/>
          <w:color w:val="000000" w:themeColor="text1"/>
          <w:sz w:val="20"/>
          <w:szCs w:val="20"/>
        </w:rPr>
      </w:pPr>
    </w:p>
    <w:p w14:paraId="486B2A94" w14:textId="77777777" w:rsidR="00163A86" w:rsidRDefault="00163A86" w:rsidP="00163A86">
      <w:pPr>
        <w:tabs>
          <w:tab w:val="left" w:pos="909"/>
        </w:tabs>
        <w:ind w:left="720"/>
        <w:rPr>
          <w:rFonts w:asciiTheme="minorHAnsi" w:hAnsiTheme="minorHAnsi" w:cstheme="minorHAnsi"/>
          <w:color w:val="000000" w:themeColor="text1"/>
          <w:sz w:val="20"/>
          <w:szCs w:val="20"/>
        </w:rPr>
      </w:pPr>
    </w:p>
    <w:p w14:paraId="5C3B91B8" w14:textId="21960BB1" w:rsidR="00163A86" w:rsidRPr="00163A86" w:rsidRDefault="004042D8" w:rsidP="00163A86">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5408" behindDoc="0" locked="0" layoutInCell="1" allowOverlap="1" wp14:anchorId="06592E17" wp14:editId="6F3CBE2B">
            <wp:simplePos x="0" y="0"/>
            <wp:positionH relativeFrom="column">
              <wp:posOffset>2478171</wp:posOffset>
            </wp:positionH>
            <wp:positionV relativeFrom="paragraph">
              <wp:posOffset>0</wp:posOffset>
            </wp:positionV>
            <wp:extent cx="3712845" cy="2377440"/>
            <wp:effectExtent l="0" t="0" r="0" b="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2845" cy="2377440"/>
                    </a:xfrm>
                    <a:prstGeom prst="rect">
                      <a:avLst/>
                    </a:prstGeom>
                  </pic:spPr>
                </pic:pic>
              </a:graphicData>
            </a:graphic>
            <wp14:sizeRelH relativeFrom="page">
              <wp14:pctWidth>0</wp14:pctWidth>
            </wp14:sizeRelH>
            <wp14:sizeRelV relativeFrom="page">
              <wp14:pctHeight>0</wp14:pctHeight>
            </wp14:sizeRelV>
          </wp:anchor>
        </w:drawing>
      </w:r>
      <w:r w:rsidR="00163A86" w:rsidRPr="00163A86">
        <w:rPr>
          <w:rFonts w:asciiTheme="minorHAnsi" w:hAnsiTheme="minorHAnsi" w:cstheme="minorHAnsi"/>
          <w:color w:val="FF0000"/>
          <w:sz w:val="20"/>
          <w:szCs w:val="20"/>
        </w:rPr>
        <w:t>(49.07</w:t>
      </w:r>
      <w:r>
        <w:rPr>
          <w:rFonts w:asciiTheme="minorHAnsi" w:hAnsiTheme="minorHAnsi" w:cstheme="minorHAnsi"/>
          <w:color w:val="FF0000"/>
          <w:sz w:val="20"/>
          <w:szCs w:val="20"/>
        </w:rPr>
        <w:t>8</w:t>
      </w:r>
      <w:r w:rsidR="00163A86" w:rsidRPr="00163A86">
        <w:rPr>
          <w:rFonts w:asciiTheme="minorHAnsi" w:hAnsiTheme="minorHAnsi" w:cstheme="minorHAnsi"/>
          <w:color w:val="FF0000"/>
          <w:sz w:val="20"/>
          <w:szCs w:val="20"/>
        </w:rPr>
        <w:t>, 49.26</w:t>
      </w:r>
      <w:r>
        <w:rPr>
          <w:rFonts w:asciiTheme="minorHAnsi" w:hAnsiTheme="minorHAnsi" w:cstheme="minorHAnsi"/>
          <w:color w:val="FF0000"/>
          <w:sz w:val="20"/>
          <w:szCs w:val="20"/>
        </w:rPr>
        <w:t>3</w:t>
      </w:r>
      <w:r w:rsidR="00163A86" w:rsidRPr="00163A86">
        <w:rPr>
          <w:rFonts w:asciiTheme="minorHAnsi" w:hAnsiTheme="minorHAnsi" w:cstheme="minorHAnsi"/>
          <w:color w:val="FF0000"/>
          <w:sz w:val="20"/>
          <w:szCs w:val="20"/>
        </w:rPr>
        <w:t>)</w:t>
      </w:r>
    </w:p>
    <w:p w14:paraId="0AC27269" w14:textId="7CD08FBD" w:rsidR="00163A86" w:rsidRDefault="00163A86" w:rsidP="00163A86">
      <w:pPr>
        <w:tabs>
          <w:tab w:val="left" w:pos="909"/>
        </w:tabs>
        <w:ind w:left="720"/>
        <w:rPr>
          <w:rFonts w:asciiTheme="minorHAnsi" w:hAnsiTheme="minorHAnsi" w:cstheme="minorHAnsi"/>
          <w:color w:val="FF0000"/>
          <w:sz w:val="20"/>
          <w:szCs w:val="20"/>
        </w:rPr>
      </w:pPr>
    </w:p>
    <w:p w14:paraId="3E6FD574" w14:textId="1F0F2641"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We can say with 95% confidence that the average beam score for teams that place</w:t>
      </w:r>
      <w:r w:rsidR="00CB2D71">
        <w:rPr>
          <w:rFonts w:asciiTheme="minorHAnsi" w:hAnsiTheme="minorHAnsi" w:cstheme="minorHAnsi"/>
          <w:color w:val="FF0000"/>
          <w:sz w:val="20"/>
          <w:szCs w:val="20"/>
        </w:rPr>
        <w:t xml:space="preserve"> </w:t>
      </w:r>
      <w:r w:rsidRPr="00163A86">
        <w:rPr>
          <w:rFonts w:asciiTheme="minorHAnsi" w:hAnsiTheme="minorHAnsi" w:cstheme="minorHAnsi"/>
          <w:color w:val="FF0000"/>
          <w:sz w:val="20"/>
          <w:szCs w:val="20"/>
        </w:rPr>
        <w:t>fourth in the NCAA Women’s Gymnastics National Championship is between 49.07</w:t>
      </w:r>
      <w:r w:rsidR="004042D8">
        <w:rPr>
          <w:rFonts w:asciiTheme="minorHAnsi" w:hAnsiTheme="minorHAnsi" w:cstheme="minorHAnsi"/>
          <w:color w:val="FF0000"/>
          <w:sz w:val="20"/>
          <w:szCs w:val="20"/>
        </w:rPr>
        <w:t>8</w:t>
      </w:r>
      <w:r w:rsidRPr="00163A86">
        <w:rPr>
          <w:rFonts w:asciiTheme="minorHAnsi" w:hAnsiTheme="minorHAnsi" w:cstheme="minorHAnsi"/>
          <w:color w:val="FF0000"/>
          <w:sz w:val="20"/>
          <w:szCs w:val="20"/>
        </w:rPr>
        <w:t xml:space="preserve"> and 49.26</w:t>
      </w:r>
      <w:r w:rsidR="004042D8">
        <w:rPr>
          <w:rFonts w:asciiTheme="minorHAnsi" w:hAnsiTheme="minorHAnsi" w:cstheme="minorHAnsi"/>
          <w:color w:val="FF0000"/>
          <w:sz w:val="20"/>
          <w:szCs w:val="20"/>
        </w:rPr>
        <w:t>3</w:t>
      </w:r>
      <w:r w:rsidRPr="00163A86">
        <w:rPr>
          <w:rFonts w:asciiTheme="minorHAnsi" w:hAnsiTheme="minorHAnsi" w:cstheme="minorHAnsi"/>
          <w:color w:val="FF0000"/>
          <w:sz w:val="20"/>
          <w:szCs w:val="20"/>
        </w:rPr>
        <w:t xml:space="preserve">. </w:t>
      </w:r>
    </w:p>
    <w:p w14:paraId="4AC33908" w14:textId="011E6643" w:rsidR="00163A86" w:rsidRDefault="00163A86" w:rsidP="00163A86">
      <w:pPr>
        <w:tabs>
          <w:tab w:val="left" w:pos="909"/>
        </w:tabs>
        <w:rPr>
          <w:rFonts w:asciiTheme="minorHAnsi" w:hAnsiTheme="minorHAnsi" w:cstheme="minorHAnsi"/>
          <w:color w:val="000000" w:themeColor="text1"/>
          <w:sz w:val="20"/>
          <w:szCs w:val="20"/>
        </w:rPr>
      </w:pPr>
    </w:p>
    <w:p w14:paraId="3C8631E6" w14:textId="77A9311C" w:rsidR="00163A86" w:rsidRDefault="00163A86" w:rsidP="00163A86">
      <w:pPr>
        <w:tabs>
          <w:tab w:val="left" w:pos="909"/>
        </w:tabs>
        <w:rPr>
          <w:rFonts w:asciiTheme="minorHAnsi" w:hAnsiTheme="minorHAnsi" w:cstheme="minorHAnsi"/>
          <w:color w:val="000000" w:themeColor="text1"/>
          <w:sz w:val="20"/>
          <w:szCs w:val="20"/>
        </w:rPr>
      </w:pPr>
    </w:p>
    <w:p w14:paraId="27466117" w14:textId="1E71984C" w:rsidR="00163A86" w:rsidRDefault="00163A86" w:rsidP="00163A86">
      <w:pPr>
        <w:tabs>
          <w:tab w:val="left" w:pos="909"/>
        </w:tabs>
        <w:rPr>
          <w:rFonts w:asciiTheme="minorHAnsi" w:hAnsiTheme="minorHAnsi" w:cstheme="minorHAnsi"/>
          <w:color w:val="000000" w:themeColor="text1"/>
          <w:sz w:val="20"/>
          <w:szCs w:val="20"/>
        </w:rPr>
      </w:pPr>
    </w:p>
    <w:p w14:paraId="03B48809" w14:textId="3FD37B44" w:rsidR="00163A86" w:rsidRDefault="00163A86" w:rsidP="00163A86">
      <w:pPr>
        <w:tabs>
          <w:tab w:val="left" w:pos="909"/>
        </w:tabs>
        <w:rPr>
          <w:rFonts w:asciiTheme="minorHAnsi" w:hAnsiTheme="minorHAnsi" w:cstheme="minorHAnsi"/>
          <w:color w:val="000000" w:themeColor="text1"/>
          <w:sz w:val="20"/>
          <w:szCs w:val="20"/>
        </w:rPr>
      </w:pPr>
    </w:p>
    <w:p w14:paraId="14DFFCF9" w14:textId="2C3A137C" w:rsidR="00163A86" w:rsidRDefault="00163A86" w:rsidP="00163A86">
      <w:pPr>
        <w:tabs>
          <w:tab w:val="left" w:pos="909"/>
        </w:tabs>
        <w:rPr>
          <w:rFonts w:asciiTheme="minorHAnsi" w:hAnsiTheme="minorHAnsi" w:cstheme="minorHAnsi"/>
          <w:color w:val="000000" w:themeColor="text1"/>
          <w:sz w:val="20"/>
          <w:szCs w:val="20"/>
        </w:rPr>
      </w:pPr>
    </w:p>
    <w:p w14:paraId="4B0A4746" w14:textId="645D305A" w:rsidR="00163A86" w:rsidRDefault="00163A86" w:rsidP="00163A86">
      <w:pPr>
        <w:tabs>
          <w:tab w:val="left" w:pos="909"/>
        </w:tabs>
        <w:rPr>
          <w:rFonts w:asciiTheme="minorHAnsi" w:hAnsiTheme="minorHAnsi" w:cstheme="minorHAnsi"/>
          <w:color w:val="000000" w:themeColor="text1"/>
          <w:sz w:val="20"/>
          <w:szCs w:val="20"/>
        </w:rPr>
      </w:pPr>
    </w:p>
    <w:p w14:paraId="316E0AB1" w14:textId="32B0EA9D" w:rsidR="00163A86" w:rsidRDefault="00163A86" w:rsidP="00163A86">
      <w:pPr>
        <w:tabs>
          <w:tab w:val="left" w:pos="909"/>
        </w:tabs>
        <w:rPr>
          <w:rFonts w:asciiTheme="minorHAnsi" w:hAnsiTheme="minorHAnsi" w:cstheme="minorHAnsi"/>
          <w:color w:val="000000" w:themeColor="text1"/>
          <w:sz w:val="20"/>
          <w:szCs w:val="20"/>
        </w:rPr>
      </w:pPr>
    </w:p>
    <w:p w14:paraId="48254499" w14:textId="77777777" w:rsidR="004042D8" w:rsidRDefault="004042D8" w:rsidP="00163A86">
      <w:pPr>
        <w:tabs>
          <w:tab w:val="left" w:pos="909"/>
        </w:tabs>
        <w:rPr>
          <w:rFonts w:asciiTheme="minorHAnsi" w:hAnsiTheme="minorHAnsi" w:cstheme="minorHAnsi"/>
          <w:color w:val="000000" w:themeColor="text1"/>
          <w:sz w:val="20"/>
          <w:szCs w:val="20"/>
        </w:rPr>
      </w:pPr>
    </w:p>
    <w:p w14:paraId="7FF157D8" w14:textId="5937A67C" w:rsidR="00981291" w:rsidRPr="00981291" w:rsidRDefault="00981291" w:rsidP="00981291">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is the average difference between the balance beam scores of a team that places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a team that places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Create</w:t>
      </w:r>
      <w:r w:rsidR="00245AFA">
        <w:rPr>
          <w:rFonts w:asciiTheme="minorHAnsi" w:hAnsiTheme="minorHAnsi" w:cstheme="minorHAnsi"/>
          <w:color w:val="000000" w:themeColor="text1"/>
          <w:sz w:val="20"/>
          <w:szCs w:val="20"/>
        </w:rPr>
        <w:t xml:space="preserve"> and interpret</w:t>
      </w:r>
      <w:r>
        <w:rPr>
          <w:rFonts w:asciiTheme="minorHAnsi" w:hAnsiTheme="minorHAnsi" w:cstheme="minorHAnsi"/>
          <w:color w:val="000000" w:themeColor="text1"/>
          <w:sz w:val="20"/>
          <w:szCs w:val="20"/>
        </w:rPr>
        <w:t xml:space="preserve"> a 95% confidence interval for the mean difference between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scores. </w:t>
      </w:r>
      <w:r w:rsidR="00245AFA">
        <w:rPr>
          <w:rFonts w:asciiTheme="minorHAnsi" w:hAnsiTheme="minorHAnsi" w:cstheme="minorHAnsi"/>
          <w:color w:val="000000" w:themeColor="text1"/>
          <w:sz w:val="20"/>
          <w:szCs w:val="20"/>
        </w:rPr>
        <w:t xml:space="preserve">You can do it either by hand or by using a statistical software such as StatKey. </w:t>
      </w:r>
    </w:p>
    <w:p w14:paraId="43899D67" w14:textId="1D1BC00B" w:rsidR="00163A86" w:rsidRPr="00163A86" w:rsidRDefault="00245AFA" w:rsidP="00163A86">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6432" behindDoc="0" locked="0" layoutInCell="1" allowOverlap="1" wp14:anchorId="4E0DC62B" wp14:editId="005049F7">
            <wp:simplePos x="0" y="0"/>
            <wp:positionH relativeFrom="column">
              <wp:posOffset>1725549</wp:posOffset>
            </wp:positionH>
            <wp:positionV relativeFrom="paragraph">
              <wp:posOffset>146812</wp:posOffset>
            </wp:positionV>
            <wp:extent cx="4382770" cy="2863850"/>
            <wp:effectExtent l="0" t="0" r="0" b="6350"/>
            <wp:wrapSquare wrapText="bothSides"/>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2770" cy="2863850"/>
                    </a:xfrm>
                    <a:prstGeom prst="rect">
                      <a:avLst/>
                    </a:prstGeom>
                  </pic:spPr>
                </pic:pic>
              </a:graphicData>
            </a:graphic>
            <wp14:sizeRelH relativeFrom="page">
              <wp14:pctWidth>0</wp14:pctWidth>
            </wp14:sizeRelH>
            <wp14:sizeRelV relativeFrom="page">
              <wp14:pctHeight>0</wp14:pctHeight>
            </wp14:sizeRelV>
          </wp:anchor>
        </w:drawing>
      </w:r>
    </w:p>
    <w:p w14:paraId="53F9ABA1" w14:textId="63A27700" w:rsidR="00163A86" w:rsidRPr="00245AFA" w:rsidRDefault="00245AFA" w:rsidP="00163A86">
      <w:pPr>
        <w:tabs>
          <w:tab w:val="left" w:pos="909"/>
        </w:tabs>
        <w:ind w:left="720"/>
        <w:rPr>
          <w:rFonts w:asciiTheme="minorHAnsi" w:hAnsiTheme="minorHAnsi" w:cstheme="minorHAnsi"/>
          <w:color w:val="FF0000"/>
          <w:sz w:val="20"/>
          <w:szCs w:val="20"/>
        </w:rPr>
      </w:pPr>
      <w:r w:rsidRPr="00245AFA">
        <w:rPr>
          <w:rFonts w:asciiTheme="minorHAnsi" w:hAnsiTheme="minorHAnsi" w:cstheme="minorHAnsi"/>
          <w:color w:val="FF0000"/>
          <w:sz w:val="20"/>
          <w:szCs w:val="20"/>
        </w:rPr>
        <w:t>95% CI: (0.161, 0.382)</w:t>
      </w:r>
    </w:p>
    <w:p w14:paraId="6ABC350E" w14:textId="514C562B" w:rsidR="00245AFA" w:rsidRPr="00245AFA" w:rsidRDefault="00245AFA" w:rsidP="00163A86">
      <w:pPr>
        <w:tabs>
          <w:tab w:val="left" w:pos="909"/>
        </w:tabs>
        <w:ind w:left="720"/>
        <w:rPr>
          <w:rFonts w:asciiTheme="minorHAnsi" w:hAnsiTheme="minorHAnsi" w:cstheme="minorHAnsi"/>
          <w:color w:val="FF0000"/>
          <w:sz w:val="20"/>
          <w:szCs w:val="20"/>
        </w:rPr>
      </w:pPr>
    </w:p>
    <w:p w14:paraId="789281AA" w14:textId="3A56BE95" w:rsidR="00245AFA" w:rsidRPr="00245AFA" w:rsidRDefault="00245AFA" w:rsidP="00163A86">
      <w:pPr>
        <w:tabs>
          <w:tab w:val="left" w:pos="909"/>
        </w:tabs>
        <w:ind w:left="720"/>
        <w:rPr>
          <w:rFonts w:asciiTheme="minorHAnsi" w:hAnsiTheme="minorHAnsi" w:cstheme="minorHAnsi"/>
          <w:color w:val="FF0000"/>
          <w:sz w:val="20"/>
          <w:szCs w:val="20"/>
        </w:rPr>
      </w:pPr>
      <w:r w:rsidRPr="00245AFA">
        <w:rPr>
          <w:rFonts w:asciiTheme="minorHAnsi" w:hAnsiTheme="minorHAnsi" w:cstheme="minorHAnsi"/>
          <w:color w:val="FF0000"/>
          <w:sz w:val="20"/>
          <w:szCs w:val="20"/>
        </w:rPr>
        <w:t xml:space="preserve">We can say with 95% confidence that the average difference in beam score between teams that place first and teams that place fourth in the national championship is between 0.161 and 0.382. </w:t>
      </w:r>
    </w:p>
    <w:sectPr w:rsidR="00245AFA" w:rsidRPr="00245AFA">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 Lock" w:date="2024-07-18T12:38:00Z" w:initials="RL">
    <w:p w14:paraId="2E2527EF" w14:textId="77777777" w:rsidR="00E50AF6" w:rsidRDefault="00E50AF6" w:rsidP="00E50AF6">
      <w:pPr>
        <w:pStyle w:val="CommentText"/>
      </w:pPr>
      <w:r>
        <w:rPr>
          <w:rStyle w:val="CommentReference"/>
        </w:rPr>
        <w:annotationRef/>
      </w:r>
      <w:r>
        <w:t xml:space="preserve">Is one year missing for 4th? </w:t>
      </w:r>
    </w:p>
  </w:comment>
  <w:comment w:id="1" w:author="Robin Lock" w:date="2024-07-18T12:29:00Z" w:initials="RL">
    <w:p w14:paraId="56C96BB6" w14:textId="63C6DC41" w:rsidR="009F0F6D" w:rsidRDefault="009F0F6D" w:rsidP="009F0F6D">
      <w:pPr>
        <w:pStyle w:val="CommentText"/>
      </w:pPr>
      <w:r>
        <w:rPr>
          <w:rStyle w:val="CommentReference"/>
        </w:rPr>
        <w:annotationRef/>
      </w:r>
      <w:r>
        <w:t>Make this present tense throughout (we know the mean for the past exactly!)</w:t>
      </w:r>
    </w:p>
  </w:comment>
  <w:comment w:id="2" w:author="Robin Lock" w:date="2024-07-18T12:30:00Z" w:initials="RL">
    <w:p w14:paraId="55D78F2C" w14:textId="77777777" w:rsidR="009F0F6D" w:rsidRDefault="009F0F6D" w:rsidP="009F0F6D">
      <w:pPr>
        <w:pStyle w:val="CommentText"/>
      </w:pPr>
      <w:r>
        <w:rPr>
          <w:rStyle w:val="CommentReference"/>
        </w:rPr>
        <w:annotationRef/>
      </w:r>
      <w:r>
        <w:t>… for mean beam scores of teams that place ...</w:t>
      </w:r>
    </w:p>
  </w:comment>
  <w:comment w:id="3" w:author="Robin Lock" w:date="2024-07-18T12:30:00Z" w:initials="RL">
    <w:p w14:paraId="1B0417F4" w14:textId="77777777" w:rsidR="009F0F6D" w:rsidRDefault="009F0F6D" w:rsidP="009F0F6D">
      <w:pPr>
        <w:pStyle w:val="CommentText"/>
      </w:pPr>
      <w:r>
        <w:rPr>
          <w:rStyle w:val="CommentReference"/>
        </w:rPr>
        <w:annotationRef/>
      </w:r>
      <w:r>
        <w:t xml:space="preserve">Is this picture needed? </w:t>
      </w:r>
    </w:p>
  </w:comment>
  <w:comment w:id="4" w:author="Robin Lock" w:date="2024-07-18T12:30:00Z" w:initials="RL">
    <w:p w14:paraId="52B4DFC1" w14:textId="77777777" w:rsidR="009F0F6D" w:rsidRDefault="009F0F6D" w:rsidP="009F0F6D">
      <w:pPr>
        <w:pStyle w:val="CommentText"/>
      </w:pPr>
      <w:r>
        <w:rPr>
          <w:rStyle w:val="CommentReference"/>
        </w:rPr>
        <w:annotationRef/>
      </w:r>
      <w:r>
        <w:t>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527EF" w15:done="1"/>
  <w15:commentEx w15:paraId="56C96BB6" w15:done="1"/>
  <w15:commentEx w15:paraId="55D78F2C" w15:done="1"/>
  <w15:commentEx w15:paraId="1B0417F4" w15:done="1"/>
  <w15:commentEx w15:paraId="52B4DF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16EFD6" w16cex:dateUtc="2024-07-18T16:38:00Z"/>
  <w16cex:commentExtensible w16cex:durableId="441B2A60" w16cex:dateUtc="2024-07-18T16:29:00Z"/>
  <w16cex:commentExtensible w16cex:durableId="165D468B" w16cex:dateUtc="2024-07-18T16:30:00Z"/>
  <w16cex:commentExtensible w16cex:durableId="41FFFFC1" w16cex:dateUtc="2024-07-18T16:30:00Z"/>
  <w16cex:commentExtensible w16cex:durableId="3AD68A15" w16cex:dateUtc="2024-07-18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527EF" w16cid:durableId="6616EFD6"/>
  <w16cid:commentId w16cid:paraId="56C96BB6" w16cid:durableId="441B2A60"/>
  <w16cid:commentId w16cid:paraId="55D78F2C" w16cid:durableId="165D468B"/>
  <w16cid:commentId w16cid:paraId="1B0417F4" w16cid:durableId="41FFFFC1"/>
  <w16cid:commentId w16cid:paraId="52B4DFC1" w16cid:durableId="3AD68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3612" w14:textId="77777777" w:rsidR="00100036" w:rsidRDefault="00100036" w:rsidP="002A1CC8">
      <w:r>
        <w:separator/>
      </w:r>
    </w:p>
  </w:endnote>
  <w:endnote w:type="continuationSeparator" w:id="0">
    <w:p w14:paraId="52AE28C0" w14:textId="77777777" w:rsidR="00100036" w:rsidRDefault="00100036"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A587" w14:textId="77777777" w:rsidR="00100036" w:rsidRDefault="00100036" w:rsidP="002A1CC8">
      <w:r>
        <w:separator/>
      </w:r>
    </w:p>
  </w:footnote>
  <w:footnote w:type="continuationSeparator" w:id="0">
    <w:p w14:paraId="511E63A6" w14:textId="77777777" w:rsidR="00100036" w:rsidRDefault="00100036"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5342F"/>
    <w:multiLevelType w:val="hybridMultilevel"/>
    <w:tmpl w:val="57C4964E"/>
    <w:lvl w:ilvl="0" w:tplc="C59C978C">
      <w:start w:val="1"/>
      <w:numFmt w:val="lowerLetter"/>
      <w:lvlText w:val="%1)"/>
      <w:lvlJc w:val="left"/>
      <w:pPr>
        <w:ind w:left="1020" w:hanging="360"/>
      </w:pPr>
    </w:lvl>
    <w:lvl w:ilvl="1" w:tplc="5270F5D8">
      <w:start w:val="1"/>
      <w:numFmt w:val="lowerLetter"/>
      <w:lvlText w:val="%2)"/>
      <w:lvlJc w:val="left"/>
      <w:pPr>
        <w:ind w:left="1020" w:hanging="360"/>
      </w:pPr>
    </w:lvl>
    <w:lvl w:ilvl="2" w:tplc="26FCF9A2">
      <w:start w:val="1"/>
      <w:numFmt w:val="lowerLetter"/>
      <w:lvlText w:val="%3)"/>
      <w:lvlJc w:val="left"/>
      <w:pPr>
        <w:ind w:left="1020" w:hanging="360"/>
      </w:pPr>
    </w:lvl>
    <w:lvl w:ilvl="3" w:tplc="7B1A32D8">
      <w:start w:val="1"/>
      <w:numFmt w:val="lowerLetter"/>
      <w:lvlText w:val="%4)"/>
      <w:lvlJc w:val="left"/>
      <w:pPr>
        <w:ind w:left="1020" w:hanging="360"/>
      </w:pPr>
    </w:lvl>
    <w:lvl w:ilvl="4" w:tplc="FB7696CE">
      <w:start w:val="1"/>
      <w:numFmt w:val="lowerLetter"/>
      <w:lvlText w:val="%5)"/>
      <w:lvlJc w:val="left"/>
      <w:pPr>
        <w:ind w:left="1020" w:hanging="360"/>
      </w:pPr>
    </w:lvl>
    <w:lvl w:ilvl="5" w:tplc="FD58AD1C">
      <w:start w:val="1"/>
      <w:numFmt w:val="lowerLetter"/>
      <w:lvlText w:val="%6)"/>
      <w:lvlJc w:val="left"/>
      <w:pPr>
        <w:ind w:left="1020" w:hanging="360"/>
      </w:pPr>
    </w:lvl>
    <w:lvl w:ilvl="6" w:tplc="9CA618D6">
      <w:start w:val="1"/>
      <w:numFmt w:val="lowerLetter"/>
      <w:lvlText w:val="%7)"/>
      <w:lvlJc w:val="left"/>
      <w:pPr>
        <w:ind w:left="1020" w:hanging="360"/>
      </w:pPr>
    </w:lvl>
    <w:lvl w:ilvl="7" w:tplc="46FC8A44">
      <w:start w:val="1"/>
      <w:numFmt w:val="lowerLetter"/>
      <w:lvlText w:val="%8)"/>
      <w:lvlJc w:val="left"/>
      <w:pPr>
        <w:ind w:left="1020" w:hanging="360"/>
      </w:pPr>
    </w:lvl>
    <w:lvl w:ilvl="8" w:tplc="E29C2A2A">
      <w:start w:val="1"/>
      <w:numFmt w:val="lowerLetter"/>
      <w:lvlText w:val="%9)"/>
      <w:lvlJc w:val="left"/>
      <w:pPr>
        <w:ind w:left="1020" w:hanging="360"/>
      </w:pPr>
    </w:lvl>
  </w:abstractNum>
  <w:abstractNum w:abstractNumId="4"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4"/>
  </w:num>
  <w:num w:numId="4" w16cid:durableId="666792192">
    <w:abstractNumId w:val="2"/>
  </w:num>
  <w:num w:numId="5" w16cid:durableId="20029298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14164"/>
    <w:rsid w:val="00044E85"/>
    <w:rsid w:val="000E6F3A"/>
    <w:rsid w:val="00100036"/>
    <w:rsid w:val="001230CF"/>
    <w:rsid w:val="00163A86"/>
    <w:rsid w:val="001928C2"/>
    <w:rsid w:val="001D4744"/>
    <w:rsid w:val="00245AFA"/>
    <w:rsid w:val="002A11BD"/>
    <w:rsid w:val="002A1CC8"/>
    <w:rsid w:val="003B73C8"/>
    <w:rsid w:val="004042D8"/>
    <w:rsid w:val="00424A48"/>
    <w:rsid w:val="00473121"/>
    <w:rsid w:val="00514E2A"/>
    <w:rsid w:val="005263A4"/>
    <w:rsid w:val="005E5AAC"/>
    <w:rsid w:val="005E7E7B"/>
    <w:rsid w:val="00644FB7"/>
    <w:rsid w:val="0069430C"/>
    <w:rsid w:val="006A5682"/>
    <w:rsid w:val="00777B22"/>
    <w:rsid w:val="007832CD"/>
    <w:rsid w:val="00820404"/>
    <w:rsid w:val="00856610"/>
    <w:rsid w:val="008C4E1B"/>
    <w:rsid w:val="008E1CED"/>
    <w:rsid w:val="00981291"/>
    <w:rsid w:val="009D62FD"/>
    <w:rsid w:val="009F0F6D"/>
    <w:rsid w:val="00A74CB9"/>
    <w:rsid w:val="00A919EC"/>
    <w:rsid w:val="00A95BF5"/>
    <w:rsid w:val="00B06A56"/>
    <w:rsid w:val="00B139FF"/>
    <w:rsid w:val="00BA2495"/>
    <w:rsid w:val="00BC3700"/>
    <w:rsid w:val="00BF1D8E"/>
    <w:rsid w:val="00C11DF7"/>
    <w:rsid w:val="00C151CB"/>
    <w:rsid w:val="00C40ED5"/>
    <w:rsid w:val="00C50B06"/>
    <w:rsid w:val="00C524AB"/>
    <w:rsid w:val="00C542E7"/>
    <w:rsid w:val="00C723CC"/>
    <w:rsid w:val="00CA2D44"/>
    <w:rsid w:val="00CB2D71"/>
    <w:rsid w:val="00CF4994"/>
    <w:rsid w:val="00DD0D75"/>
    <w:rsid w:val="00E50AF6"/>
    <w:rsid w:val="00F0573D"/>
    <w:rsid w:val="00F13F26"/>
    <w:rsid w:val="00F4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 w:type="character" w:styleId="CommentReference">
    <w:name w:val="annotation reference"/>
    <w:basedOn w:val="DefaultParagraphFont"/>
    <w:uiPriority w:val="99"/>
    <w:semiHidden/>
    <w:unhideWhenUsed/>
    <w:rsid w:val="00CF4994"/>
    <w:rPr>
      <w:sz w:val="16"/>
      <w:szCs w:val="16"/>
    </w:rPr>
  </w:style>
  <w:style w:type="paragraph" w:styleId="CommentText">
    <w:name w:val="annotation text"/>
    <w:basedOn w:val="Normal"/>
    <w:link w:val="CommentTextChar"/>
    <w:uiPriority w:val="99"/>
    <w:unhideWhenUsed/>
    <w:rsid w:val="00CF4994"/>
    <w:rPr>
      <w:sz w:val="20"/>
      <w:szCs w:val="20"/>
    </w:rPr>
  </w:style>
  <w:style w:type="character" w:customStyle="1" w:styleId="CommentTextChar">
    <w:name w:val="Comment Text Char"/>
    <w:basedOn w:val="DefaultParagraphFont"/>
    <w:link w:val="CommentText"/>
    <w:uiPriority w:val="99"/>
    <w:rsid w:val="00CF4994"/>
    <w:rPr>
      <w:sz w:val="20"/>
      <w:szCs w:val="20"/>
    </w:rPr>
  </w:style>
  <w:style w:type="paragraph" w:styleId="CommentSubject">
    <w:name w:val="annotation subject"/>
    <w:basedOn w:val="CommentText"/>
    <w:next w:val="CommentText"/>
    <w:link w:val="CommentSubjectChar"/>
    <w:uiPriority w:val="99"/>
    <w:semiHidden/>
    <w:unhideWhenUsed/>
    <w:rsid w:val="00CF4994"/>
    <w:rPr>
      <w:b/>
      <w:bCs/>
    </w:rPr>
  </w:style>
  <w:style w:type="character" w:customStyle="1" w:styleId="CommentSubjectChar">
    <w:name w:val="Comment Subject Char"/>
    <w:basedOn w:val="CommentTextChar"/>
    <w:link w:val="CommentSubject"/>
    <w:uiPriority w:val="99"/>
    <w:semiHidden/>
    <w:rsid w:val="00CF49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 w:id="11270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2024-07-18T16:37:00Z</dcterms:created>
  <dcterms:modified xsi:type="dcterms:W3CDTF">2024-07-19T15:53:00Z</dcterms:modified>
</cp:coreProperties>
</file>