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CBE8" w14:textId="7BBCA75C"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Each year, the National Basketball Association (NBA) holds a draft, where prospective basketball players are able to be chosen to join one of the 30 professional teams across the United States and Canada.</w:t>
      </w:r>
    </w:p>
    <w:p w14:paraId="25EA7061" w14:textId="77777777" w:rsidR="00AA1290" w:rsidRPr="00AA1290" w:rsidRDefault="00AA1290" w:rsidP="00AA1290">
      <w:pPr>
        <w:rPr>
          <w:rFonts w:asciiTheme="minorHAnsi" w:hAnsiTheme="minorHAnsi" w:cstheme="minorHAnsi"/>
          <w:color w:val="000000" w:themeColor="text1"/>
          <w:sz w:val="20"/>
          <w:szCs w:val="20"/>
        </w:rPr>
      </w:pPr>
    </w:p>
    <w:p w14:paraId="2DE5FEB3" w14:textId="7777777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In order to be eligible for the draft, a player must be at least 19 years old and out of high school for at least one year. Prior to 2006, this rule was not in effect, and players could be drafted during/right out of high school.</w:t>
      </w:r>
    </w:p>
    <w:p w14:paraId="6B68DB1D" w14:textId="77777777" w:rsidR="00AA1290" w:rsidRPr="00AA1290" w:rsidRDefault="00AA1290" w:rsidP="00AA1290">
      <w:pPr>
        <w:rPr>
          <w:rFonts w:asciiTheme="minorHAnsi" w:hAnsiTheme="minorHAnsi" w:cstheme="minorHAnsi"/>
          <w:color w:val="000000" w:themeColor="text1"/>
          <w:sz w:val="20"/>
          <w:szCs w:val="20"/>
        </w:rPr>
      </w:pPr>
    </w:p>
    <w:p w14:paraId="30AAC951" w14:textId="7160CCC7" w:rsidR="00AA1290" w:rsidRPr="00AA1290" w:rsidRDefault="00AA1290" w:rsidP="00AA1290">
      <w:pPr>
        <w:rPr>
          <w:rFonts w:asciiTheme="minorHAnsi" w:hAnsiTheme="minorHAnsi" w:cstheme="minorHAnsi"/>
          <w:color w:val="000000" w:themeColor="text1"/>
          <w:sz w:val="20"/>
          <w:szCs w:val="20"/>
        </w:rPr>
      </w:pPr>
      <w:r w:rsidRPr="00AA1290">
        <w:rPr>
          <w:rFonts w:asciiTheme="minorHAnsi" w:hAnsiTheme="minorHAnsi" w:cstheme="minorHAnsi"/>
          <w:color w:val="000000" w:themeColor="text1"/>
          <w:sz w:val="20"/>
          <w:szCs w:val="20"/>
        </w:rPr>
        <w:t>The draft is comprised of 60 players and takes place over two rounds of 30 selections. Teams pick players in an order based on performance from the previous season, with teams that performed poorly getting earlier picks in order to create a seemingly more level playing field.</w:t>
      </w:r>
      <w:r w:rsidR="002853D3" w:rsidRPr="002853D3">
        <w:t xml:space="preserve"> </w:t>
      </w:r>
      <w:r w:rsidR="002853D3" w:rsidRPr="002853D3">
        <w:rPr>
          <w:rFonts w:asciiTheme="minorHAnsi" w:hAnsiTheme="minorHAnsi" w:cstheme="minorHAnsi"/>
          <w:color w:val="000000" w:themeColor="text1"/>
          <w:sz w:val="20"/>
          <w:szCs w:val="20"/>
        </w:rPr>
        <w:t>It's important to note that there weren't always 30 players selected in each round, the number made its way up to 30 as more teams were added into the NBA.</w:t>
      </w:r>
    </w:p>
    <w:p w14:paraId="22FA03EA" w14:textId="77777777" w:rsidR="00AA1290" w:rsidRPr="00AA1290" w:rsidRDefault="00AA1290" w:rsidP="00AA1290">
      <w:pPr>
        <w:rPr>
          <w:rFonts w:asciiTheme="minorHAnsi" w:hAnsiTheme="minorHAnsi" w:cstheme="minorHAnsi"/>
          <w:color w:val="000000" w:themeColor="text1"/>
          <w:sz w:val="20"/>
          <w:szCs w:val="20"/>
        </w:rPr>
      </w:pPr>
    </w:p>
    <w:p w14:paraId="005FFEF6" w14:textId="239A0E3E" w:rsidR="002853D3" w:rsidRPr="002853D3" w:rsidRDefault="002853D3"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data you’ll be using focuses on players that were selected in the first round of the NBA draft between the years 1990-2021, and they are divided based on what number in the first round they were selected. For each player, there are a range of different statistics from their careers in the NBA, some of which are ongoing. </w:t>
      </w:r>
    </w:p>
    <w:p w14:paraId="05027C2B" w14:textId="77777777" w:rsidR="002853D3" w:rsidRDefault="002853D3" w:rsidP="00AA1290">
      <w:pPr>
        <w:rPr>
          <w:rFonts w:asciiTheme="majorHAnsi" w:hAnsiTheme="majorHAnsi" w:cstheme="majorHAnsi"/>
          <w:b/>
          <w:bCs/>
          <w:color w:val="000000" w:themeColor="text1"/>
          <w:sz w:val="20"/>
          <w:szCs w:val="20"/>
        </w:rPr>
      </w:pPr>
    </w:p>
    <w:p w14:paraId="5AF4740C" w14:textId="07791C4F" w:rsidR="002853D3" w:rsidRDefault="00DE60B7"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graphs below show a density plot corresponding to the minutes per game based on players who were selected in Round 1 of the NBA draft. The dashed line represents the groups mean. The box plots represent the variance for the minutes played for players who were selected in the first round.</w:t>
      </w:r>
    </w:p>
    <w:p w14:paraId="7C94D64D" w14:textId="304EBC90" w:rsidR="00DE60B7" w:rsidRDefault="00DE60B7" w:rsidP="00AA1290">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p>
    <w:p w14:paraId="570F06E0" w14:textId="57A49BCE" w:rsidR="00AA1290" w:rsidRDefault="002853D3"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50738753" wp14:editId="61D96827">
            <wp:simplePos x="0" y="0"/>
            <wp:positionH relativeFrom="column">
              <wp:posOffset>3666490</wp:posOffset>
            </wp:positionH>
            <wp:positionV relativeFrom="paragraph">
              <wp:posOffset>93640</wp:posOffset>
            </wp:positionV>
            <wp:extent cx="3021330" cy="2102485"/>
            <wp:effectExtent l="0" t="0" r="1270" b="5715"/>
            <wp:wrapSquare wrapText="bothSides"/>
            <wp:docPr id="2" name="Picture 2" descr="A diagram of a pick in a draft p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ick in a draft pick&#10;&#10;Description automatically generated"/>
                    <pic:cNvPicPr/>
                  </pic:nvPicPr>
                  <pic:blipFill rotWithShape="1">
                    <a:blip r:embed="rId7" cstate="print">
                      <a:extLst>
                        <a:ext uri="{28A0092B-C50C-407E-A947-70E740481C1C}">
                          <a14:useLocalDpi xmlns:a14="http://schemas.microsoft.com/office/drawing/2010/main" val="0"/>
                        </a:ext>
                      </a:extLst>
                    </a:blip>
                    <a:srcRect r="6688"/>
                    <a:stretch/>
                  </pic:blipFill>
                  <pic:spPr bwMode="auto">
                    <a:xfrm>
                      <a:off x="0" y="0"/>
                      <a:ext cx="3021330" cy="21024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51F382" w14:textId="45EC1FEE" w:rsidR="00AA1290" w:rsidRDefault="002853D3" w:rsidP="00AA1290">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8240" behindDoc="0" locked="0" layoutInCell="1" allowOverlap="1" wp14:anchorId="6D4138D5" wp14:editId="3341C4D7">
            <wp:simplePos x="0" y="0"/>
            <wp:positionH relativeFrom="column">
              <wp:posOffset>49087</wp:posOffset>
            </wp:positionH>
            <wp:positionV relativeFrom="paragraph">
              <wp:posOffset>73591</wp:posOffset>
            </wp:positionV>
            <wp:extent cx="3100213" cy="1964267"/>
            <wp:effectExtent l="0" t="0" r="0" b="4445"/>
            <wp:wrapSquare wrapText="bothSides"/>
            <wp:docPr id="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0213" cy="1964267"/>
                    </a:xfrm>
                    <a:prstGeom prst="rect">
                      <a:avLst/>
                    </a:prstGeom>
                  </pic:spPr>
                </pic:pic>
              </a:graphicData>
            </a:graphic>
            <wp14:sizeRelH relativeFrom="page">
              <wp14:pctWidth>0</wp14:pctWidth>
            </wp14:sizeRelH>
            <wp14:sizeRelV relativeFrom="page">
              <wp14:pctHeight>0</wp14:pctHeight>
            </wp14:sizeRelV>
          </wp:anchor>
        </w:drawing>
      </w:r>
    </w:p>
    <w:p w14:paraId="00299D74" w14:textId="2E96C467" w:rsidR="00DE60B7" w:rsidRDefault="00DE60B7" w:rsidP="00AA1290">
      <w:pPr>
        <w:rPr>
          <w:rFonts w:asciiTheme="minorHAnsi" w:hAnsiTheme="minorHAnsi" w:cstheme="minorHAnsi"/>
          <w:color w:val="000000" w:themeColor="text1"/>
          <w:sz w:val="20"/>
          <w:szCs w:val="20"/>
        </w:rPr>
      </w:pPr>
    </w:p>
    <w:p w14:paraId="68F97E3B" w14:textId="4D2E5086" w:rsidR="00075D07" w:rsidRDefault="00075D07" w:rsidP="00AA1290">
      <w:pPr>
        <w:rPr>
          <w:rFonts w:asciiTheme="minorHAnsi" w:hAnsiTheme="minorHAnsi" w:cstheme="minorHAnsi"/>
          <w:color w:val="000000" w:themeColor="text1"/>
          <w:sz w:val="20"/>
          <w:szCs w:val="20"/>
        </w:rPr>
      </w:pPr>
    </w:p>
    <w:p w14:paraId="04D40F62" w14:textId="565EC8E4" w:rsidR="00075D07" w:rsidRDefault="00075D07" w:rsidP="00AA1290">
      <w:pPr>
        <w:rPr>
          <w:rFonts w:asciiTheme="minorHAnsi" w:hAnsiTheme="minorHAnsi" w:cstheme="minorHAnsi"/>
          <w:color w:val="000000" w:themeColor="text1"/>
          <w:sz w:val="20"/>
          <w:szCs w:val="20"/>
        </w:rPr>
      </w:pPr>
    </w:p>
    <w:p w14:paraId="0D4DA5B4" w14:textId="76DA99D1" w:rsidR="00075D07" w:rsidRDefault="00075D07" w:rsidP="00AA1290">
      <w:pPr>
        <w:rPr>
          <w:rFonts w:asciiTheme="minorHAnsi" w:hAnsiTheme="minorHAnsi" w:cstheme="minorHAnsi"/>
          <w:color w:val="000000" w:themeColor="text1"/>
          <w:sz w:val="20"/>
          <w:szCs w:val="20"/>
        </w:rPr>
      </w:pPr>
    </w:p>
    <w:p w14:paraId="3B4BE64E" w14:textId="69CF1015" w:rsidR="00075D07" w:rsidRDefault="00075D07" w:rsidP="00AA1290">
      <w:pPr>
        <w:rPr>
          <w:rFonts w:asciiTheme="minorHAnsi" w:hAnsiTheme="minorHAnsi" w:cstheme="minorHAnsi"/>
          <w:color w:val="000000" w:themeColor="text1"/>
          <w:sz w:val="20"/>
          <w:szCs w:val="20"/>
        </w:rPr>
      </w:pPr>
    </w:p>
    <w:p w14:paraId="47A8D5FD" w14:textId="33261504" w:rsidR="00075D07" w:rsidRDefault="00075D07" w:rsidP="00AA1290">
      <w:pPr>
        <w:rPr>
          <w:rFonts w:asciiTheme="minorHAnsi" w:hAnsiTheme="minorHAnsi" w:cstheme="minorHAnsi"/>
          <w:color w:val="000000" w:themeColor="text1"/>
          <w:sz w:val="20"/>
          <w:szCs w:val="20"/>
        </w:rPr>
      </w:pPr>
    </w:p>
    <w:p w14:paraId="57010694" w14:textId="5D664A95" w:rsidR="00075D07" w:rsidRDefault="00075D07" w:rsidP="00AA1290">
      <w:pPr>
        <w:rPr>
          <w:rFonts w:asciiTheme="minorHAnsi" w:hAnsiTheme="minorHAnsi" w:cstheme="minorHAnsi"/>
          <w:color w:val="000000" w:themeColor="text1"/>
          <w:sz w:val="20"/>
          <w:szCs w:val="20"/>
        </w:rPr>
      </w:pPr>
    </w:p>
    <w:p w14:paraId="384828C5" w14:textId="4350E3F5" w:rsidR="00075D07" w:rsidRDefault="00075D07" w:rsidP="00AA1290">
      <w:pPr>
        <w:rPr>
          <w:rFonts w:asciiTheme="minorHAnsi" w:hAnsiTheme="minorHAnsi" w:cstheme="minorHAnsi"/>
          <w:color w:val="000000" w:themeColor="text1"/>
          <w:sz w:val="20"/>
          <w:szCs w:val="20"/>
        </w:rPr>
      </w:pPr>
    </w:p>
    <w:p w14:paraId="11461868" w14:textId="4922FE8F" w:rsidR="00075D07" w:rsidRDefault="00075D07" w:rsidP="00AA1290">
      <w:pPr>
        <w:rPr>
          <w:rFonts w:asciiTheme="minorHAnsi" w:hAnsiTheme="minorHAnsi" w:cstheme="minorHAnsi"/>
          <w:color w:val="000000" w:themeColor="text1"/>
          <w:sz w:val="20"/>
          <w:szCs w:val="20"/>
        </w:rPr>
      </w:pPr>
    </w:p>
    <w:p w14:paraId="5E8C974D" w14:textId="52955FA1" w:rsidR="00075D07" w:rsidRDefault="00075D07" w:rsidP="00AA1290">
      <w:pPr>
        <w:rPr>
          <w:rFonts w:asciiTheme="minorHAnsi" w:hAnsiTheme="minorHAnsi" w:cstheme="minorHAnsi"/>
          <w:color w:val="000000" w:themeColor="text1"/>
          <w:sz w:val="20"/>
          <w:szCs w:val="20"/>
        </w:rPr>
      </w:pPr>
    </w:p>
    <w:p w14:paraId="47828A97" w14:textId="760B9A4B" w:rsidR="00075D07" w:rsidRDefault="00075D07" w:rsidP="00AA1290">
      <w:pPr>
        <w:rPr>
          <w:rFonts w:asciiTheme="minorHAnsi" w:hAnsiTheme="minorHAnsi" w:cstheme="minorHAnsi"/>
          <w:color w:val="000000" w:themeColor="text1"/>
          <w:sz w:val="20"/>
          <w:szCs w:val="20"/>
        </w:rPr>
      </w:pPr>
    </w:p>
    <w:p w14:paraId="33B03927" w14:textId="77777777" w:rsidR="002853D3" w:rsidRPr="002853D3" w:rsidRDefault="002853D3" w:rsidP="002853D3">
      <w:pPr>
        <w:rPr>
          <w:rFonts w:asciiTheme="minorHAnsi" w:hAnsiTheme="minorHAnsi" w:cstheme="minorHAnsi"/>
          <w:color w:val="000000" w:themeColor="text1"/>
          <w:sz w:val="20"/>
          <w:szCs w:val="20"/>
        </w:rPr>
      </w:pPr>
    </w:p>
    <w:p w14:paraId="6B2BE6A0" w14:textId="77777777" w:rsidR="002853D3" w:rsidRPr="002853D3" w:rsidRDefault="002853D3" w:rsidP="002853D3">
      <w:pPr>
        <w:ind w:left="360"/>
        <w:rPr>
          <w:rFonts w:asciiTheme="minorHAnsi" w:hAnsiTheme="minorHAnsi" w:cstheme="minorHAnsi"/>
          <w:color w:val="000000" w:themeColor="text1"/>
          <w:sz w:val="20"/>
          <w:szCs w:val="20"/>
        </w:rPr>
      </w:pPr>
    </w:p>
    <w:p w14:paraId="2318D3A7" w14:textId="77777777" w:rsidR="002853D3" w:rsidRDefault="002853D3" w:rsidP="002853D3">
      <w:pPr>
        <w:pStyle w:val="ListParagraph"/>
        <w:rPr>
          <w:rFonts w:asciiTheme="minorHAnsi" w:hAnsiTheme="minorHAnsi" w:cstheme="minorHAnsi"/>
          <w:color w:val="000000" w:themeColor="text1"/>
          <w:sz w:val="20"/>
          <w:szCs w:val="20"/>
        </w:rPr>
      </w:pPr>
    </w:p>
    <w:p w14:paraId="65FFDC8D" w14:textId="77777777" w:rsidR="002853D3" w:rsidRDefault="002853D3" w:rsidP="002853D3">
      <w:pPr>
        <w:pStyle w:val="ListParagraph"/>
        <w:rPr>
          <w:rFonts w:asciiTheme="minorHAnsi" w:hAnsiTheme="minorHAnsi" w:cstheme="minorHAnsi"/>
          <w:color w:val="000000" w:themeColor="text1"/>
          <w:sz w:val="20"/>
          <w:szCs w:val="20"/>
        </w:rPr>
      </w:pPr>
    </w:p>
    <w:p w14:paraId="25E429D7" w14:textId="77777777" w:rsidR="002853D3" w:rsidRDefault="002853D3" w:rsidP="002853D3">
      <w:pPr>
        <w:pStyle w:val="ListParagraph"/>
        <w:rPr>
          <w:rFonts w:asciiTheme="minorHAnsi" w:hAnsiTheme="minorHAnsi" w:cstheme="minorHAnsi"/>
          <w:color w:val="000000" w:themeColor="text1"/>
          <w:sz w:val="20"/>
          <w:szCs w:val="20"/>
        </w:rPr>
      </w:pPr>
    </w:p>
    <w:p w14:paraId="362B2E7A" w14:textId="22B0B461" w:rsidR="00075D07"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t xml:space="preserve">Based on this density plot and the box plots above, </w:t>
      </w:r>
      <w:r w:rsidR="002853D3">
        <w:rPr>
          <w:rFonts w:asciiTheme="minorHAnsi" w:hAnsiTheme="minorHAnsi" w:cstheme="minorHAnsi"/>
          <w:color w:val="000000" w:themeColor="text1"/>
          <w:sz w:val="20"/>
          <w:szCs w:val="20"/>
        </w:rPr>
        <w:t>can we determine if there is a significant difference between the average number of minutes played per game based on a player’s pick in the first round of the draft</w:t>
      </w:r>
      <w:r w:rsidRPr="004E298C">
        <w:rPr>
          <w:rFonts w:asciiTheme="minorHAnsi" w:hAnsiTheme="minorHAnsi" w:cstheme="minorHAnsi"/>
          <w:color w:val="000000" w:themeColor="text1"/>
          <w:sz w:val="20"/>
          <w:szCs w:val="20"/>
        </w:rPr>
        <w:t>? What conclusions can you draw upon first glance of the two data visualizations? Are there any concerns?</w:t>
      </w:r>
    </w:p>
    <w:p w14:paraId="20BDA03A" w14:textId="25B88C0A" w:rsidR="004E298C" w:rsidRDefault="004E298C" w:rsidP="004E298C">
      <w:pPr>
        <w:pStyle w:val="ListParagraph"/>
        <w:rPr>
          <w:rFonts w:asciiTheme="minorHAnsi" w:hAnsiTheme="minorHAnsi" w:cstheme="minorHAnsi"/>
          <w:color w:val="000000" w:themeColor="text1"/>
          <w:sz w:val="20"/>
          <w:szCs w:val="20"/>
        </w:rPr>
      </w:pPr>
    </w:p>
    <w:p w14:paraId="27E567CF" w14:textId="284309F5" w:rsidR="002853D3" w:rsidRPr="002853D3" w:rsidRDefault="002853D3" w:rsidP="002853D3">
      <w:pPr>
        <w:pStyle w:val="ListParagraph"/>
        <w:rPr>
          <w:rFonts w:asciiTheme="minorHAnsi" w:hAnsiTheme="minorHAnsi" w:cstheme="minorHAnsi"/>
          <w:color w:val="000000" w:themeColor="text1"/>
          <w:sz w:val="20"/>
          <w:szCs w:val="20"/>
        </w:rPr>
      </w:pPr>
      <w:r>
        <w:rPr>
          <w:rFonts w:asciiTheme="minorHAnsi" w:hAnsiTheme="minorHAnsi" w:cstheme="minorHAnsi"/>
          <w:color w:val="FF0000"/>
          <w:sz w:val="20"/>
          <w:szCs w:val="20"/>
        </w:rPr>
        <w:t xml:space="preserve">We could determine if there is a significant difference between the average number of minutes played for each group of picks in the NBA draft. </w:t>
      </w:r>
      <w:r w:rsidR="004E298C" w:rsidRPr="004E298C">
        <w:rPr>
          <w:rFonts w:asciiTheme="minorHAnsi" w:hAnsiTheme="minorHAnsi" w:cstheme="minorHAnsi"/>
          <w:color w:val="FF0000"/>
          <w:sz w:val="20"/>
          <w:szCs w:val="20"/>
        </w:rPr>
        <w:t>The box plots show that the variance between the three groups seems to be relatively similar, which is necessary for an ANOVA test. There are limited extreme outliers which is good when looking at the distribution and variance</w:t>
      </w:r>
      <w:r w:rsidR="007C3347">
        <w:rPr>
          <w:rFonts w:asciiTheme="minorHAnsi" w:hAnsiTheme="minorHAnsi" w:cstheme="minorHAnsi"/>
          <w:color w:val="FF0000"/>
          <w:sz w:val="20"/>
          <w:szCs w:val="20"/>
        </w:rPr>
        <w:t>, nothing that causes concern.</w:t>
      </w:r>
      <w:r w:rsidR="004E298C" w:rsidRPr="004E298C">
        <w:rPr>
          <w:rFonts w:asciiTheme="minorHAnsi" w:hAnsiTheme="minorHAnsi" w:cstheme="minorHAnsi"/>
          <w:color w:val="FF0000"/>
          <w:sz w:val="20"/>
          <w:szCs w:val="20"/>
        </w:rPr>
        <w:t xml:space="preserve"> The distribution of the groups </w:t>
      </w:r>
      <w:r w:rsidRPr="004E298C">
        <w:rPr>
          <w:rFonts w:asciiTheme="minorHAnsi" w:hAnsiTheme="minorHAnsi" w:cstheme="minorHAnsi"/>
          <w:color w:val="FF0000"/>
          <w:sz w:val="20"/>
          <w:szCs w:val="20"/>
        </w:rPr>
        <w:t>seems</w:t>
      </w:r>
      <w:r w:rsidR="004E298C" w:rsidRPr="004E298C">
        <w:rPr>
          <w:rFonts w:asciiTheme="minorHAnsi" w:hAnsiTheme="minorHAnsi" w:cstheme="minorHAnsi"/>
          <w:color w:val="FF0000"/>
          <w:sz w:val="20"/>
          <w:szCs w:val="20"/>
        </w:rPr>
        <w:t xml:space="preserve"> to follow a relatively normal shape and have means somewhat close together</w:t>
      </w:r>
      <w:r w:rsidR="007C3347">
        <w:rPr>
          <w:rFonts w:asciiTheme="minorHAnsi" w:hAnsiTheme="minorHAnsi" w:cstheme="minorHAnsi"/>
          <w:color w:val="FF0000"/>
          <w:sz w:val="20"/>
          <w:szCs w:val="20"/>
        </w:rPr>
        <w:t xml:space="preserve">. The assumptions for a one-way ANOVA test seem to be met. </w:t>
      </w:r>
    </w:p>
    <w:p w14:paraId="039DB1B3" w14:textId="6617AE9D" w:rsidR="002853D3" w:rsidRDefault="002853D3" w:rsidP="002853D3">
      <w:pPr>
        <w:pStyle w:val="ListParagraph"/>
        <w:rPr>
          <w:rFonts w:asciiTheme="minorHAnsi" w:hAnsiTheme="minorHAnsi" w:cstheme="minorHAnsi"/>
          <w:color w:val="000000" w:themeColor="text1"/>
          <w:sz w:val="20"/>
          <w:szCs w:val="20"/>
        </w:rPr>
      </w:pPr>
    </w:p>
    <w:p w14:paraId="3592ADE1" w14:textId="77777777" w:rsidR="002853D3" w:rsidRDefault="002853D3" w:rsidP="002853D3">
      <w:pPr>
        <w:pStyle w:val="ListParagraph"/>
        <w:rPr>
          <w:rFonts w:asciiTheme="minorHAnsi" w:hAnsiTheme="minorHAnsi" w:cstheme="minorHAnsi"/>
          <w:color w:val="000000" w:themeColor="text1"/>
          <w:sz w:val="20"/>
          <w:szCs w:val="20"/>
        </w:rPr>
      </w:pPr>
    </w:p>
    <w:p w14:paraId="2932DE26" w14:textId="77777777" w:rsidR="002853D3" w:rsidRPr="002853D3" w:rsidRDefault="002853D3" w:rsidP="002853D3">
      <w:pPr>
        <w:rPr>
          <w:rFonts w:asciiTheme="minorHAnsi" w:hAnsiTheme="minorHAnsi" w:cstheme="minorHAnsi"/>
          <w:color w:val="000000" w:themeColor="text1"/>
          <w:sz w:val="20"/>
          <w:szCs w:val="20"/>
        </w:rPr>
      </w:pPr>
    </w:p>
    <w:p w14:paraId="35C86D40" w14:textId="77777777" w:rsidR="002853D3" w:rsidRPr="002853D3" w:rsidRDefault="002853D3" w:rsidP="002853D3">
      <w:pPr>
        <w:rPr>
          <w:rFonts w:asciiTheme="minorHAnsi" w:hAnsiTheme="minorHAnsi" w:cstheme="minorHAnsi"/>
          <w:color w:val="000000" w:themeColor="text1"/>
          <w:sz w:val="20"/>
          <w:szCs w:val="20"/>
        </w:rPr>
      </w:pPr>
    </w:p>
    <w:p w14:paraId="3A9F4888" w14:textId="77777777" w:rsidR="002853D3" w:rsidRPr="002853D3" w:rsidRDefault="002853D3" w:rsidP="002853D3">
      <w:pPr>
        <w:rPr>
          <w:rFonts w:asciiTheme="minorHAnsi" w:hAnsiTheme="minorHAnsi" w:cstheme="minorHAnsi"/>
          <w:color w:val="000000" w:themeColor="text1"/>
          <w:sz w:val="20"/>
          <w:szCs w:val="20"/>
        </w:rPr>
      </w:pPr>
    </w:p>
    <w:p w14:paraId="6CB137B5" w14:textId="41DF9D38" w:rsidR="004E298C" w:rsidRDefault="004E298C" w:rsidP="004E298C">
      <w:pPr>
        <w:pStyle w:val="ListParagraph"/>
        <w:numPr>
          <w:ilvl w:val="0"/>
          <w:numId w:val="1"/>
        </w:numPr>
        <w:rPr>
          <w:rFonts w:asciiTheme="minorHAnsi" w:hAnsiTheme="minorHAnsi" w:cstheme="minorHAnsi"/>
          <w:color w:val="000000" w:themeColor="text1"/>
          <w:sz w:val="20"/>
          <w:szCs w:val="20"/>
        </w:rPr>
      </w:pPr>
      <w:r w:rsidRPr="004E298C">
        <w:rPr>
          <w:rFonts w:asciiTheme="minorHAnsi" w:hAnsiTheme="minorHAnsi" w:cstheme="minorHAnsi"/>
          <w:color w:val="000000" w:themeColor="text1"/>
          <w:sz w:val="20"/>
          <w:szCs w:val="20"/>
        </w:rPr>
        <w:lastRenderedPageBreak/>
        <w:t xml:space="preserve">Now that we've determined ANOVA is most likely appropriate, write and interpret in context the null and alternative hypotheses we'll be using for the ANOVA test. </w:t>
      </w:r>
    </w:p>
    <w:p w14:paraId="56BA70CD" w14:textId="45A44826" w:rsidR="004E298C" w:rsidRDefault="004E298C" w:rsidP="004E298C">
      <w:pPr>
        <w:rPr>
          <w:rFonts w:asciiTheme="minorHAnsi" w:hAnsiTheme="minorHAnsi" w:cstheme="minorHAnsi"/>
          <w:color w:val="000000" w:themeColor="text1"/>
          <w:sz w:val="20"/>
          <w:szCs w:val="20"/>
        </w:rPr>
      </w:pPr>
    </w:p>
    <w:p w14:paraId="1E1D751B" w14:textId="6A2A9F43"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Null Hypothesis:</w:t>
      </w:r>
    </w:p>
    <w:p w14:paraId="1DB82ECB" w14:textId="1821C00E"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0</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3</m:t>
              </m:r>
            </m:sub>
          </m:sSub>
          <m:r>
            <w:rPr>
              <w:rFonts w:ascii="Cambria Math" w:hAnsi="Cambria Math" w:cstheme="minorHAnsi"/>
              <w:color w:val="FF0000"/>
              <w:sz w:val="20"/>
              <w:szCs w:val="20"/>
            </w:rPr>
            <m:t xml:space="preserve"> </m:t>
          </m:r>
        </m:oMath>
      </m:oMathPara>
    </w:p>
    <w:p w14:paraId="3894E000" w14:textId="77777777" w:rsidR="004E298C" w:rsidRPr="004E298C" w:rsidRDefault="004E298C" w:rsidP="004E298C">
      <w:pPr>
        <w:ind w:left="720"/>
        <w:rPr>
          <w:rFonts w:asciiTheme="minorHAnsi" w:hAnsiTheme="minorHAnsi" w:cstheme="minorHAnsi"/>
          <w:color w:val="FF0000"/>
          <w:sz w:val="20"/>
          <w:szCs w:val="20"/>
        </w:rPr>
      </w:pPr>
    </w:p>
    <w:p w14:paraId="426232DF" w14:textId="002CAEAD"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(Where </w:t>
      </w:r>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u</m:t>
            </m:r>
          </m:e>
          <m:sub>
            <m:r>
              <w:rPr>
                <w:rFonts w:ascii="Cambria Math" w:hAnsi="Cambria Math" w:cstheme="minorHAnsi"/>
                <w:color w:val="FF0000"/>
                <w:sz w:val="20"/>
                <w:szCs w:val="20"/>
              </w:rPr>
              <m:t>1</m:t>
            </m:r>
          </m:sub>
        </m:sSub>
      </m:oMath>
      <w:r w:rsidRPr="004E298C">
        <w:rPr>
          <w:rFonts w:asciiTheme="minorHAnsi" w:hAnsiTheme="minorHAnsi" w:cstheme="minorHAnsi"/>
          <w:color w:val="FF0000"/>
          <w:sz w:val="20"/>
          <w:szCs w:val="20"/>
        </w:rPr>
        <w:t>is the population mean for that group)</w:t>
      </w:r>
    </w:p>
    <w:p w14:paraId="4C466ACE" w14:textId="77777777"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  </w:t>
      </w:r>
    </w:p>
    <w:p w14:paraId="447C39DA" w14:textId="692C20F9"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The mean number of minutes played in the NBA for players who were picked 1-10, 10-20, and 20-30 in the NBA draft are all equal. </w:t>
      </w:r>
    </w:p>
    <w:p w14:paraId="5CF9D2C3" w14:textId="771768AA" w:rsidR="004E298C" w:rsidRPr="004E298C" w:rsidRDefault="004E298C" w:rsidP="004E298C">
      <w:pPr>
        <w:ind w:left="720"/>
        <w:rPr>
          <w:rFonts w:asciiTheme="minorHAnsi" w:hAnsiTheme="minorHAnsi" w:cstheme="minorHAnsi"/>
          <w:color w:val="FF0000"/>
          <w:sz w:val="20"/>
          <w:szCs w:val="20"/>
        </w:rPr>
      </w:pPr>
    </w:p>
    <w:p w14:paraId="3FA8790B" w14:textId="13D9DD92" w:rsidR="004E298C" w:rsidRP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 xml:space="preserve">Alternative Hypothesis: </w:t>
      </w:r>
    </w:p>
    <w:p w14:paraId="4EC92AA1" w14:textId="38043108" w:rsidR="004E298C" w:rsidRPr="004E298C" w:rsidRDefault="00000000" w:rsidP="004E298C">
      <w:pPr>
        <w:ind w:left="720"/>
        <w:rPr>
          <w:rFonts w:asciiTheme="minorHAnsi" w:hAnsiTheme="minorHAnsi" w:cstheme="minorHAnsi"/>
          <w:color w:val="FF0000"/>
          <w:sz w:val="20"/>
          <w:szCs w:val="20"/>
        </w:rPr>
      </w:pPr>
      <m:oMathPara>
        <m:oMath>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H</m:t>
              </m:r>
            </m:e>
            <m:sub>
              <m:r>
                <w:rPr>
                  <w:rFonts w:ascii="Cambria Math" w:hAnsi="Cambria Math" w:cstheme="minorHAnsi"/>
                  <w:color w:val="FF0000"/>
                  <w:sz w:val="20"/>
                  <w:szCs w:val="20"/>
                </w:rPr>
                <m:t>a</m:t>
              </m:r>
            </m:sub>
          </m:sSub>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at least one u</m:t>
              </m:r>
            </m:e>
            <m:sub>
              <m:r>
                <w:rPr>
                  <w:rFonts w:ascii="Cambria Math" w:hAnsi="Cambria Math" w:cstheme="minorHAnsi"/>
                  <w:color w:val="FF0000"/>
                  <w:sz w:val="20"/>
                  <w:szCs w:val="20"/>
                </w:rPr>
                <m:t>1</m:t>
              </m:r>
            </m:sub>
          </m:sSub>
          <m:r>
            <w:rPr>
              <w:rFonts w:ascii="Cambria Math" w:hAnsi="Cambria Math" w:cstheme="minorHAnsi"/>
              <w:i/>
              <w:color w:val="FF0000"/>
              <w:sz w:val="20"/>
              <w:szCs w:val="20"/>
            </w:rPr>
            <w:sym w:font="Symbol" w:char="F0B9"/>
          </m:r>
          <m:r>
            <w:rPr>
              <w:rFonts w:ascii="Cambria Math" w:hAnsi="Cambria Math" w:cstheme="minorHAnsi"/>
              <w:color w:val="FF0000"/>
              <w:sz w:val="20"/>
              <w:szCs w:val="20"/>
            </w:rPr>
            <m:t xml:space="preserve"> </m:t>
          </m:r>
          <m:sSub>
            <m:sSubPr>
              <m:ctrlPr>
                <w:rPr>
                  <w:rFonts w:ascii="Cambria Math" w:hAnsi="Cambria Math" w:cstheme="minorHAnsi"/>
                  <w:i/>
                  <w:color w:val="FF0000"/>
                  <w:sz w:val="20"/>
                  <w:szCs w:val="20"/>
                </w:rPr>
              </m:ctrlPr>
            </m:sSubPr>
            <m:e>
              <m:r>
                <w:rPr>
                  <w:rFonts w:ascii="Cambria Math" w:hAnsi="Cambria Math" w:cstheme="minorHAnsi"/>
                  <w:color w:val="FF0000"/>
                  <w:sz w:val="20"/>
                  <w:szCs w:val="20"/>
                </w:rPr>
                <m:t>μ</m:t>
              </m:r>
            </m:e>
            <m:sub>
              <m:r>
                <w:rPr>
                  <w:rFonts w:ascii="Cambria Math" w:hAnsi="Cambria Math" w:cstheme="minorHAnsi"/>
                  <w:color w:val="FF0000"/>
                  <w:sz w:val="20"/>
                  <w:szCs w:val="20"/>
                </w:rPr>
                <m:t>2</m:t>
              </m:r>
            </m:sub>
          </m:sSub>
          <m:r>
            <w:rPr>
              <w:rFonts w:ascii="Cambria Math" w:hAnsi="Cambria Math" w:cstheme="minorHAnsi"/>
              <w:color w:val="FF0000"/>
              <w:sz w:val="20"/>
              <w:szCs w:val="20"/>
            </w:rPr>
            <m:t xml:space="preserve"> </m:t>
          </m:r>
        </m:oMath>
      </m:oMathPara>
    </w:p>
    <w:p w14:paraId="38269B97" w14:textId="30E9AB4F" w:rsidR="004E298C" w:rsidRPr="004E298C" w:rsidRDefault="004E298C" w:rsidP="004E298C">
      <w:pPr>
        <w:ind w:left="720"/>
        <w:rPr>
          <w:rFonts w:asciiTheme="minorHAnsi" w:hAnsiTheme="minorHAnsi" w:cstheme="minorHAnsi"/>
          <w:color w:val="FF0000"/>
          <w:sz w:val="20"/>
          <w:szCs w:val="20"/>
        </w:rPr>
      </w:pPr>
    </w:p>
    <w:p w14:paraId="0EC116E7" w14:textId="77777777" w:rsidR="004E298C" w:rsidRPr="004E298C" w:rsidRDefault="004E298C" w:rsidP="004E298C">
      <w:pPr>
        <w:ind w:left="720"/>
        <w:rPr>
          <w:rFonts w:asciiTheme="minorHAnsi" w:hAnsiTheme="minorHAnsi" w:cstheme="minorHAnsi"/>
          <w:color w:val="FF0000"/>
          <w:sz w:val="20"/>
          <w:szCs w:val="20"/>
        </w:rPr>
      </w:pPr>
    </w:p>
    <w:p w14:paraId="3F06C499" w14:textId="25242310" w:rsidR="004E298C" w:rsidRDefault="004E298C" w:rsidP="004E298C">
      <w:pPr>
        <w:ind w:left="720"/>
        <w:rPr>
          <w:rFonts w:asciiTheme="minorHAnsi" w:hAnsiTheme="minorHAnsi" w:cstheme="minorHAnsi"/>
          <w:color w:val="FF0000"/>
          <w:sz w:val="20"/>
          <w:szCs w:val="20"/>
        </w:rPr>
      </w:pPr>
      <w:r w:rsidRPr="004E298C">
        <w:rPr>
          <w:rFonts w:asciiTheme="minorHAnsi" w:hAnsiTheme="minorHAnsi" w:cstheme="minorHAnsi"/>
          <w:color w:val="FF0000"/>
          <w:sz w:val="20"/>
          <w:szCs w:val="20"/>
        </w:rPr>
        <w:t>For at least one group, the mean number of minutes played in the NBA is not equal. (There is at least one group of draft picks that played a different mean number of minutes in the NBA.)</w:t>
      </w:r>
    </w:p>
    <w:p w14:paraId="5338933A" w14:textId="7E34D764" w:rsidR="004E298C" w:rsidRDefault="004E298C" w:rsidP="004E298C">
      <w:pPr>
        <w:rPr>
          <w:rFonts w:asciiTheme="minorHAnsi" w:hAnsiTheme="minorHAnsi" w:cstheme="minorHAnsi"/>
          <w:color w:val="FF0000"/>
          <w:sz w:val="20"/>
          <w:szCs w:val="20"/>
        </w:rPr>
      </w:pPr>
    </w:p>
    <w:p w14:paraId="68E2FCEE" w14:textId="1DBAA639" w:rsidR="00EA5D0E" w:rsidRDefault="00EA5D0E" w:rsidP="00EA5D0E">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 </w:t>
      </w:r>
      <w:r w:rsidR="00623C7C">
        <w:rPr>
          <w:rFonts w:asciiTheme="minorHAnsi" w:hAnsiTheme="minorHAnsi" w:cstheme="minorHAnsi"/>
          <w:color w:val="000000" w:themeColor="text1"/>
          <w:sz w:val="20"/>
          <w:szCs w:val="20"/>
        </w:rPr>
        <w:t xml:space="preserve">Using the statistics for each category provided below, fill in the ANOVA table and use it to answer the following questions. </w:t>
      </w:r>
    </w:p>
    <w:p w14:paraId="57C498FB" w14:textId="5B3AFDAF" w:rsidR="006465E9" w:rsidRDefault="006465E9" w:rsidP="006465E9">
      <w:pPr>
        <w:pStyle w:val="ListParagraph"/>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097340E2" wp14:editId="13D9A2B6">
            <wp:simplePos x="0" y="0"/>
            <wp:positionH relativeFrom="column">
              <wp:posOffset>1303454</wp:posOffset>
            </wp:positionH>
            <wp:positionV relativeFrom="paragraph">
              <wp:posOffset>89535</wp:posOffset>
            </wp:positionV>
            <wp:extent cx="3503295" cy="796290"/>
            <wp:effectExtent l="0" t="0" r="1905" b="3810"/>
            <wp:wrapSquare wrapText="bothSides"/>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03295" cy="796290"/>
                    </a:xfrm>
                    <a:prstGeom prst="rect">
                      <a:avLst/>
                    </a:prstGeom>
                  </pic:spPr>
                </pic:pic>
              </a:graphicData>
            </a:graphic>
            <wp14:sizeRelH relativeFrom="page">
              <wp14:pctWidth>0</wp14:pctWidth>
            </wp14:sizeRelH>
            <wp14:sizeRelV relativeFrom="page">
              <wp14:pctHeight>0</wp14:pctHeight>
            </wp14:sizeRelV>
          </wp:anchor>
        </w:drawing>
      </w:r>
    </w:p>
    <w:p w14:paraId="0403C4CA" w14:textId="77777777" w:rsidR="006465E9" w:rsidRDefault="006465E9" w:rsidP="00B71591">
      <w:pPr>
        <w:rPr>
          <w:rFonts w:asciiTheme="minorHAnsi" w:hAnsiTheme="minorHAnsi" w:cstheme="minorHAnsi"/>
          <w:color w:val="000000" w:themeColor="text1"/>
          <w:sz w:val="20"/>
          <w:szCs w:val="20"/>
        </w:rPr>
      </w:pPr>
    </w:p>
    <w:p w14:paraId="06B874C9" w14:textId="77777777" w:rsidR="006465E9" w:rsidRDefault="006465E9" w:rsidP="00B71591">
      <w:pPr>
        <w:rPr>
          <w:rFonts w:asciiTheme="minorHAnsi" w:hAnsiTheme="minorHAnsi" w:cstheme="minorHAnsi"/>
          <w:color w:val="000000" w:themeColor="text1"/>
          <w:sz w:val="20"/>
          <w:szCs w:val="20"/>
        </w:rPr>
      </w:pPr>
    </w:p>
    <w:p w14:paraId="5573B641" w14:textId="77777777" w:rsidR="006465E9" w:rsidRDefault="006465E9" w:rsidP="00B71591">
      <w:pPr>
        <w:rPr>
          <w:rFonts w:asciiTheme="minorHAnsi" w:hAnsiTheme="minorHAnsi" w:cstheme="minorHAnsi"/>
          <w:color w:val="000000" w:themeColor="text1"/>
          <w:sz w:val="20"/>
          <w:szCs w:val="20"/>
        </w:rPr>
      </w:pPr>
    </w:p>
    <w:p w14:paraId="1FFFC642" w14:textId="77777777" w:rsidR="006465E9" w:rsidRDefault="006465E9" w:rsidP="00B71591">
      <w:pPr>
        <w:rPr>
          <w:rFonts w:asciiTheme="minorHAnsi" w:hAnsiTheme="minorHAnsi" w:cstheme="minorHAnsi"/>
          <w:color w:val="000000" w:themeColor="text1"/>
          <w:sz w:val="20"/>
          <w:szCs w:val="20"/>
        </w:rPr>
      </w:pPr>
    </w:p>
    <w:p w14:paraId="7D8F2FDC" w14:textId="77777777" w:rsidR="006465E9" w:rsidRDefault="006465E9" w:rsidP="00B71591">
      <w:pPr>
        <w:rPr>
          <w:rFonts w:asciiTheme="minorHAnsi" w:hAnsiTheme="minorHAnsi" w:cstheme="minorHAnsi"/>
          <w:color w:val="000000" w:themeColor="text1"/>
          <w:sz w:val="20"/>
          <w:szCs w:val="20"/>
        </w:rPr>
      </w:pPr>
    </w:p>
    <w:p w14:paraId="28B5F0D8" w14:textId="32659198" w:rsidR="00CD0312" w:rsidRPr="006465E9" w:rsidRDefault="007C3347" w:rsidP="006465E9">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k</w:t>
      </w:r>
      <w:r w:rsidR="009C7DEE" w:rsidRPr="006465E9">
        <w:rPr>
          <w:rFonts w:asciiTheme="minorHAnsi" w:hAnsiTheme="minorHAnsi" w:cstheme="minorHAnsi"/>
          <w:color w:val="000000" w:themeColor="text1"/>
          <w:sz w:val="16"/>
          <w:szCs w:val="16"/>
        </w:rPr>
        <w:t xml:space="preserve"> = number of groups </w:t>
      </w:r>
    </w:p>
    <w:p w14:paraId="3C683ABA" w14:textId="6D332728" w:rsidR="00CD0312" w:rsidRPr="006465E9" w:rsidRDefault="007C3347" w:rsidP="006465E9">
      <w:pPr>
        <w:ind w:left="2160"/>
        <w:rPr>
          <w:rFonts w:asciiTheme="minorHAnsi" w:hAnsiTheme="minorHAnsi" w:cstheme="minorHAnsi"/>
          <w:color w:val="000000" w:themeColor="text1"/>
          <w:sz w:val="16"/>
          <w:szCs w:val="16"/>
        </w:rPr>
      </w:pPr>
      <w:r w:rsidRPr="006465E9">
        <w:rPr>
          <w:rFonts w:asciiTheme="minorHAnsi" w:hAnsiTheme="minorHAnsi" w:cstheme="minorHAnsi"/>
          <w:color w:val="000000" w:themeColor="text1"/>
          <w:sz w:val="16"/>
          <w:szCs w:val="16"/>
        </w:rPr>
        <w:t>n</w:t>
      </w:r>
      <w:r w:rsidR="00CD0312" w:rsidRPr="006465E9">
        <w:rPr>
          <w:rFonts w:asciiTheme="minorHAnsi" w:hAnsiTheme="minorHAnsi" w:cstheme="minorHAnsi"/>
          <w:color w:val="000000" w:themeColor="text1"/>
          <w:sz w:val="16"/>
          <w:szCs w:val="16"/>
        </w:rPr>
        <w:t xml:space="preserve"> = total sample size </w:t>
      </w:r>
    </w:p>
    <w:p w14:paraId="2B80C096" w14:textId="3B56E953" w:rsidR="00EA5D0E" w:rsidRDefault="00EA5D0E" w:rsidP="00EA5D0E">
      <w:pPr>
        <w:rPr>
          <w:rFonts w:asciiTheme="minorHAnsi" w:hAnsiTheme="minorHAnsi" w:cstheme="minorHAnsi"/>
          <w:color w:val="000000" w:themeColor="text1"/>
          <w:sz w:val="20"/>
          <w:szCs w:val="20"/>
        </w:rPr>
      </w:pPr>
    </w:p>
    <w:tbl>
      <w:tblPr>
        <w:tblStyle w:val="TableGrid"/>
        <w:tblW w:w="9869" w:type="dxa"/>
        <w:tblInd w:w="-5" w:type="dxa"/>
        <w:tblLook w:val="04A0" w:firstRow="1" w:lastRow="0" w:firstColumn="1" w:lastColumn="0" w:noHBand="0" w:noVBand="1"/>
      </w:tblPr>
      <w:tblGrid>
        <w:gridCol w:w="1767"/>
        <w:gridCol w:w="1709"/>
        <w:gridCol w:w="1711"/>
        <w:gridCol w:w="1529"/>
        <w:gridCol w:w="1529"/>
        <w:gridCol w:w="1624"/>
      </w:tblGrid>
      <w:tr w:rsidR="00EA5D0E" w14:paraId="0734A956" w14:textId="3693CCA7" w:rsidTr="00EA5D0E">
        <w:tc>
          <w:tcPr>
            <w:tcW w:w="1768" w:type="dxa"/>
          </w:tcPr>
          <w:p w14:paraId="374CA474" w14:textId="77777777" w:rsidR="00EA5D0E" w:rsidRPr="00EA5D0E" w:rsidRDefault="00EA5D0E" w:rsidP="00EA5D0E">
            <w:pPr>
              <w:jc w:val="center"/>
              <w:rPr>
                <w:rFonts w:asciiTheme="minorHAnsi" w:hAnsiTheme="minorHAnsi" w:cstheme="minorHAnsi"/>
                <w:b/>
                <w:bCs/>
                <w:color w:val="000000" w:themeColor="text1"/>
                <w:sz w:val="20"/>
                <w:szCs w:val="20"/>
              </w:rPr>
            </w:pPr>
          </w:p>
          <w:p w14:paraId="4E1F62A1" w14:textId="37B9E45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Source</w:t>
            </w:r>
          </w:p>
          <w:p w14:paraId="58BB77C2" w14:textId="124DCF88" w:rsidR="00EA5D0E" w:rsidRPr="00EA5D0E" w:rsidRDefault="00EA5D0E" w:rsidP="00EA5D0E">
            <w:pPr>
              <w:jc w:val="center"/>
              <w:rPr>
                <w:rFonts w:asciiTheme="minorHAnsi" w:hAnsiTheme="minorHAnsi" w:cstheme="minorHAnsi"/>
                <w:b/>
                <w:bCs/>
                <w:color w:val="000000" w:themeColor="text1"/>
                <w:sz w:val="20"/>
                <w:szCs w:val="20"/>
              </w:rPr>
            </w:pPr>
          </w:p>
        </w:tc>
        <w:tc>
          <w:tcPr>
            <w:tcW w:w="1710" w:type="dxa"/>
          </w:tcPr>
          <w:p w14:paraId="58FD446B" w14:textId="77777777" w:rsidR="00EA5D0E" w:rsidRPr="00EA5D0E" w:rsidRDefault="00EA5D0E" w:rsidP="00EA5D0E">
            <w:pPr>
              <w:jc w:val="center"/>
              <w:rPr>
                <w:rFonts w:asciiTheme="minorHAnsi" w:hAnsiTheme="minorHAnsi" w:cstheme="minorHAnsi"/>
                <w:b/>
                <w:bCs/>
                <w:color w:val="000000" w:themeColor="text1"/>
                <w:sz w:val="20"/>
                <w:szCs w:val="20"/>
              </w:rPr>
            </w:pPr>
          </w:p>
          <w:p w14:paraId="2AEE2AD7" w14:textId="5418579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DF</w:t>
            </w:r>
          </w:p>
        </w:tc>
        <w:tc>
          <w:tcPr>
            <w:tcW w:w="1709" w:type="dxa"/>
          </w:tcPr>
          <w:p w14:paraId="31D1FA51" w14:textId="77777777" w:rsidR="00EA5D0E" w:rsidRPr="00EA5D0E" w:rsidRDefault="00EA5D0E" w:rsidP="00EA5D0E">
            <w:pPr>
              <w:jc w:val="center"/>
              <w:rPr>
                <w:rFonts w:asciiTheme="minorHAnsi" w:hAnsiTheme="minorHAnsi" w:cstheme="minorHAnsi"/>
                <w:b/>
                <w:bCs/>
                <w:color w:val="000000" w:themeColor="text1"/>
                <w:sz w:val="20"/>
                <w:szCs w:val="20"/>
              </w:rPr>
            </w:pPr>
          </w:p>
          <w:p w14:paraId="0DEE3A06" w14:textId="51AF7ACE"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SS</w:t>
            </w:r>
          </w:p>
        </w:tc>
        <w:tc>
          <w:tcPr>
            <w:tcW w:w="1529" w:type="dxa"/>
            <w:shd w:val="clear" w:color="auto" w:fill="auto"/>
          </w:tcPr>
          <w:p w14:paraId="30113F6A" w14:textId="77777777" w:rsidR="00EA5D0E" w:rsidRPr="00EA5D0E" w:rsidRDefault="00EA5D0E" w:rsidP="00EA5D0E">
            <w:pPr>
              <w:jc w:val="center"/>
              <w:rPr>
                <w:rFonts w:asciiTheme="minorHAnsi" w:hAnsiTheme="minorHAnsi" w:cstheme="minorHAnsi"/>
                <w:b/>
                <w:bCs/>
                <w:color w:val="000000" w:themeColor="text1"/>
                <w:sz w:val="20"/>
                <w:szCs w:val="20"/>
              </w:rPr>
            </w:pPr>
          </w:p>
          <w:p w14:paraId="28FF6FBB" w14:textId="2F8ECCE3"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MS</w:t>
            </w:r>
          </w:p>
        </w:tc>
        <w:tc>
          <w:tcPr>
            <w:tcW w:w="1529" w:type="dxa"/>
            <w:shd w:val="clear" w:color="auto" w:fill="auto"/>
          </w:tcPr>
          <w:p w14:paraId="6890CB36" w14:textId="717AB693" w:rsidR="00EA5D0E" w:rsidRPr="00EA5D0E" w:rsidRDefault="00EA5D0E" w:rsidP="00EA5D0E">
            <w:pPr>
              <w:jc w:val="center"/>
              <w:rPr>
                <w:rFonts w:asciiTheme="minorHAnsi" w:hAnsiTheme="minorHAnsi" w:cstheme="minorHAnsi"/>
                <w:b/>
                <w:bCs/>
                <w:color w:val="000000" w:themeColor="text1"/>
                <w:sz w:val="20"/>
                <w:szCs w:val="20"/>
              </w:rPr>
            </w:pPr>
          </w:p>
          <w:p w14:paraId="5D69955C" w14:textId="13CF0959"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F</w:t>
            </w:r>
            <w:r w:rsidR="004E427C">
              <w:rPr>
                <w:rFonts w:asciiTheme="minorHAnsi" w:hAnsiTheme="minorHAnsi" w:cstheme="minorHAnsi"/>
                <w:b/>
                <w:bCs/>
                <w:color w:val="000000" w:themeColor="text1"/>
                <w:sz w:val="20"/>
                <w:szCs w:val="20"/>
              </w:rPr>
              <w:t>-statistic</w:t>
            </w:r>
          </w:p>
        </w:tc>
        <w:tc>
          <w:tcPr>
            <w:tcW w:w="1624" w:type="dxa"/>
            <w:shd w:val="clear" w:color="auto" w:fill="auto"/>
          </w:tcPr>
          <w:p w14:paraId="3D853F78" w14:textId="77777777" w:rsidR="00EA5D0E" w:rsidRPr="00EA5D0E" w:rsidRDefault="00EA5D0E" w:rsidP="00EA5D0E">
            <w:pPr>
              <w:jc w:val="center"/>
              <w:rPr>
                <w:rFonts w:asciiTheme="minorHAnsi" w:hAnsiTheme="minorHAnsi" w:cstheme="minorHAnsi"/>
                <w:b/>
                <w:bCs/>
                <w:color w:val="000000" w:themeColor="text1"/>
                <w:sz w:val="20"/>
                <w:szCs w:val="20"/>
              </w:rPr>
            </w:pPr>
          </w:p>
          <w:p w14:paraId="5F1F0187" w14:textId="5459E65C" w:rsidR="00EA5D0E" w:rsidRPr="00EA5D0E" w:rsidRDefault="00EA5D0E" w:rsidP="00EA5D0E">
            <w:pPr>
              <w:jc w:val="center"/>
              <w:rPr>
                <w:rFonts w:asciiTheme="minorHAnsi" w:hAnsiTheme="minorHAnsi" w:cstheme="minorHAnsi"/>
                <w:b/>
                <w:bCs/>
                <w:color w:val="000000" w:themeColor="text1"/>
                <w:sz w:val="20"/>
                <w:szCs w:val="20"/>
              </w:rPr>
            </w:pPr>
            <w:r w:rsidRPr="00EA5D0E">
              <w:rPr>
                <w:rFonts w:asciiTheme="minorHAnsi" w:hAnsiTheme="minorHAnsi" w:cstheme="minorHAnsi"/>
                <w:b/>
                <w:bCs/>
                <w:color w:val="000000" w:themeColor="text1"/>
                <w:sz w:val="20"/>
                <w:szCs w:val="20"/>
              </w:rPr>
              <w:t>P</w:t>
            </w:r>
            <w:r w:rsidR="004E427C">
              <w:rPr>
                <w:rFonts w:asciiTheme="minorHAnsi" w:hAnsiTheme="minorHAnsi" w:cstheme="minorHAnsi"/>
                <w:b/>
                <w:bCs/>
                <w:color w:val="000000" w:themeColor="text1"/>
                <w:sz w:val="20"/>
                <w:szCs w:val="20"/>
              </w:rPr>
              <w:t>-value</w:t>
            </w:r>
          </w:p>
        </w:tc>
      </w:tr>
      <w:tr w:rsidR="00EA5D0E" w14:paraId="6EEAF66A" w14:textId="380DF3E4" w:rsidTr="00EA5D0E">
        <w:tc>
          <w:tcPr>
            <w:tcW w:w="1768" w:type="dxa"/>
          </w:tcPr>
          <w:p w14:paraId="1845824A" w14:textId="77777777" w:rsidR="00EA5D0E" w:rsidRDefault="00EA5D0E" w:rsidP="000313CF">
            <w:pPr>
              <w:jc w:val="center"/>
              <w:rPr>
                <w:rFonts w:asciiTheme="minorHAnsi" w:hAnsiTheme="minorHAnsi" w:cstheme="minorHAnsi"/>
                <w:color w:val="000000" w:themeColor="text1"/>
                <w:sz w:val="20"/>
                <w:szCs w:val="20"/>
              </w:rPr>
            </w:pPr>
          </w:p>
          <w:p w14:paraId="595642F0" w14:textId="5362BDAF"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Pick in Draft</w:t>
            </w:r>
          </w:p>
          <w:p w14:paraId="0A5101B7" w14:textId="3DA40B67" w:rsidR="00EA5D0E" w:rsidRDefault="00EA5D0E" w:rsidP="000313CF">
            <w:pPr>
              <w:jc w:val="center"/>
              <w:rPr>
                <w:rFonts w:asciiTheme="minorHAnsi" w:hAnsiTheme="minorHAnsi" w:cstheme="minorHAnsi"/>
                <w:color w:val="000000" w:themeColor="text1"/>
                <w:sz w:val="20"/>
                <w:szCs w:val="20"/>
              </w:rPr>
            </w:pPr>
          </w:p>
        </w:tc>
        <w:tc>
          <w:tcPr>
            <w:tcW w:w="1710" w:type="dxa"/>
          </w:tcPr>
          <w:p w14:paraId="142499DA"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(k-1) </w:t>
            </w:r>
          </w:p>
          <w:p w14:paraId="52C7CC79"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3-1</w:t>
            </w:r>
          </w:p>
          <w:p w14:paraId="60BB892B" w14:textId="3D0B4C5E"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2</w:t>
            </w:r>
          </w:p>
        </w:tc>
        <w:tc>
          <w:tcPr>
            <w:tcW w:w="1709" w:type="dxa"/>
          </w:tcPr>
          <w:p w14:paraId="4593128B" w14:textId="77777777" w:rsidR="007D6866" w:rsidRPr="007D6866" w:rsidRDefault="007D6866" w:rsidP="007D6866">
            <w:pPr>
              <w:pStyle w:val="HTMLPreformatted"/>
              <w:shd w:val="clear" w:color="auto" w:fill="FFFFFF"/>
              <w:jc w:val="center"/>
              <w:rPr>
                <w:rFonts w:asciiTheme="minorHAnsi" w:hAnsiTheme="minorHAnsi" w:cstheme="minorHAnsi"/>
                <w:color w:val="000000"/>
              </w:rPr>
            </w:pPr>
          </w:p>
          <w:p w14:paraId="6ACB0D4E" w14:textId="52E2102B" w:rsidR="007D6866" w:rsidRPr="007D6866" w:rsidRDefault="007D6866" w:rsidP="007D6866">
            <w:pPr>
              <w:pStyle w:val="HTMLPreformatted"/>
              <w:shd w:val="clear" w:color="auto" w:fill="FFFFFF"/>
              <w:jc w:val="center"/>
              <w:rPr>
                <w:rFonts w:asciiTheme="minorHAnsi" w:hAnsiTheme="minorHAnsi" w:cstheme="minorHAnsi"/>
                <w:color w:val="000000"/>
              </w:rPr>
            </w:pPr>
            <w:r w:rsidRPr="007D6866">
              <w:rPr>
                <w:rFonts w:asciiTheme="minorHAnsi" w:hAnsiTheme="minorHAnsi" w:cstheme="minorHAnsi"/>
                <w:color w:val="000000"/>
              </w:rPr>
              <w:t>13839</w:t>
            </w:r>
          </w:p>
          <w:p w14:paraId="158A1F99" w14:textId="21C96248" w:rsidR="007D6866" w:rsidRPr="007D6866" w:rsidRDefault="007D6866" w:rsidP="007D6866">
            <w:pPr>
              <w:jc w:val="center"/>
              <w:rPr>
                <w:rFonts w:asciiTheme="minorHAnsi" w:hAnsiTheme="minorHAnsi" w:cstheme="minorHAnsi"/>
                <w:color w:val="000000" w:themeColor="text1"/>
                <w:sz w:val="20"/>
                <w:szCs w:val="20"/>
              </w:rPr>
            </w:pPr>
          </w:p>
        </w:tc>
        <w:tc>
          <w:tcPr>
            <w:tcW w:w="1529" w:type="dxa"/>
            <w:shd w:val="clear" w:color="auto" w:fill="auto"/>
          </w:tcPr>
          <w:p w14:paraId="42761720"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SSG/(k-1)</w:t>
            </w:r>
          </w:p>
          <w:p w14:paraId="61040E53" w14:textId="77777777"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13839/2</w:t>
            </w:r>
          </w:p>
          <w:p w14:paraId="1ED87C0A" w14:textId="5F6CC675" w:rsidR="007D6866" w:rsidRPr="007D6866" w:rsidRDefault="007D6866" w:rsidP="007D6866">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w:t>
            </w:r>
          </w:p>
        </w:tc>
        <w:tc>
          <w:tcPr>
            <w:tcW w:w="1529" w:type="dxa"/>
            <w:shd w:val="clear" w:color="auto" w:fill="auto"/>
          </w:tcPr>
          <w:p w14:paraId="498D5316"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MSG/MSE</w:t>
            </w:r>
          </w:p>
          <w:p w14:paraId="45D1CD1C"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6919.5/50.1</w:t>
            </w:r>
          </w:p>
          <w:p w14:paraId="384EFE17" w14:textId="1F6FC8EF" w:rsidR="007D6866" w:rsidRDefault="007D6866" w:rsidP="000313CF">
            <w:pPr>
              <w:jc w:val="center"/>
              <w:rPr>
                <w:rFonts w:asciiTheme="minorHAnsi" w:hAnsiTheme="minorHAnsi" w:cstheme="minorHAnsi"/>
                <w:color w:val="000000" w:themeColor="text1"/>
                <w:sz w:val="20"/>
                <w:szCs w:val="20"/>
              </w:rPr>
            </w:pPr>
            <w:r w:rsidRPr="007D6866">
              <w:rPr>
                <w:rFonts w:asciiTheme="minorHAnsi" w:hAnsiTheme="minorHAnsi" w:cstheme="minorHAnsi"/>
                <w:color w:val="FF0000"/>
                <w:sz w:val="20"/>
                <w:szCs w:val="20"/>
              </w:rPr>
              <w:t>= 138.1</w:t>
            </w:r>
          </w:p>
        </w:tc>
        <w:tc>
          <w:tcPr>
            <w:tcW w:w="1624" w:type="dxa"/>
            <w:shd w:val="clear" w:color="auto" w:fill="auto"/>
          </w:tcPr>
          <w:p w14:paraId="1C325DDB" w14:textId="77777777" w:rsidR="00EA5D0E" w:rsidRDefault="00EA5D0E" w:rsidP="000313CF">
            <w:pPr>
              <w:jc w:val="center"/>
              <w:rPr>
                <w:rFonts w:asciiTheme="minorHAnsi" w:hAnsiTheme="minorHAnsi" w:cstheme="minorHAnsi"/>
                <w:color w:val="000000" w:themeColor="text1"/>
                <w:sz w:val="20"/>
                <w:szCs w:val="20"/>
              </w:rPr>
            </w:pPr>
          </w:p>
          <w:p w14:paraId="0A525410" w14:textId="3FEDD1FC" w:rsidR="007D6866" w:rsidRDefault="007C3347" w:rsidP="000313CF">
            <w:pPr>
              <w:jc w:val="center"/>
              <w:rPr>
                <w:rFonts w:asciiTheme="minorHAnsi" w:hAnsiTheme="minorHAnsi" w:cstheme="minorHAnsi"/>
                <w:color w:val="000000" w:themeColor="text1"/>
                <w:sz w:val="20"/>
                <w:szCs w:val="20"/>
              </w:rPr>
            </w:pPr>
            <m:oMath>
              <m:r>
                <w:rPr>
                  <w:rFonts w:ascii="Cambria Math" w:hAnsi="Cambria Math" w:cstheme="minorHAnsi"/>
                  <w:color w:val="000000" w:themeColor="text1"/>
                  <w:sz w:val="20"/>
                  <w:szCs w:val="20"/>
                </w:rPr>
                <m:t>≈</m:t>
              </m:r>
            </m:oMath>
            <w:r>
              <w:rPr>
                <w:rFonts w:asciiTheme="minorHAnsi" w:hAnsiTheme="minorHAnsi" w:cstheme="minorHAnsi"/>
                <w:color w:val="000000" w:themeColor="text1"/>
                <w:sz w:val="20"/>
                <w:szCs w:val="20"/>
              </w:rPr>
              <w:t>0.000</w:t>
            </w:r>
          </w:p>
        </w:tc>
      </w:tr>
      <w:tr w:rsidR="00EA5D0E" w14:paraId="676F0F3D" w14:textId="721B3D9B" w:rsidTr="00EA5D0E">
        <w:trPr>
          <w:gridAfter w:val="2"/>
          <w:wAfter w:w="3153" w:type="dxa"/>
        </w:trPr>
        <w:tc>
          <w:tcPr>
            <w:tcW w:w="1768" w:type="dxa"/>
          </w:tcPr>
          <w:p w14:paraId="4BA2A475" w14:textId="77777777" w:rsidR="00EA5D0E" w:rsidRDefault="00EA5D0E" w:rsidP="000313CF">
            <w:pPr>
              <w:jc w:val="center"/>
              <w:rPr>
                <w:rFonts w:asciiTheme="minorHAnsi" w:hAnsiTheme="minorHAnsi" w:cstheme="minorHAnsi"/>
                <w:color w:val="000000" w:themeColor="text1"/>
                <w:sz w:val="20"/>
                <w:szCs w:val="20"/>
              </w:rPr>
            </w:pPr>
          </w:p>
          <w:p w14:paraId="497C1F62" w14:textId="021F2BB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Error</w:t>
            </w:r>
          </w:p>
          <w:p w14:paraId="46FC2570" w14:textId="398BF67E" w:rsidR="00EA5D0E" w:rsidRDefault="00EA5D0E" w:rsidP="000313CF">
            <w:pPr>
              <w:jc w:val="center"/>
              <w:rPr>
                <w:rFonts w:asciiTheme="minorHAnsi" w:hAnsiTheme="minorHAnsi" w:cstheme="minorHAnsi"/>
                <w:color w:val="000000" w:themeColor="text1"/>
                <w:sz w:val="20"/>
                <w:szCs w:val="20"/>
              </w:rPr>
            </w:pPr>
          </w:p>
        </w:tc>
        <w:tc>
          <w:tcPr>
            <w:tcW w:w="1710" w:type="dxa"/>
          </w:tcPr>
          <w:p w14:paraId="694E3EA9"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(n-k)</w:t>
            </w:r>
          </w:p>
          <w:p w14:paraId="38771D5F" w14:textId="63B95F21"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 – 3</w:t>
            </w:r>
          </w:p>
          <w:p w14:paraId="523506F0" w14:textId="56898DD0"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923</w:t>
            </w:r>
          </w:p>
        </w:tc>
        <w:tc>
          <w:tcPr>
            <w:tcW w:w="1709" w:type="dxa"/>
          </w:tcPr>
          <w:p w14:paraId="317454A8" w14:textId="00389AAE" w:rsidR="00C8241C" w:rsidRPr="0085404A" w:rsidRDefault="00C8241C" w:rsidP="00C8241C">
            <w:pPr>
              <w:pStyle w:val="HTMLPreformatted"/>
              <w:shd w:val="clear" w:color="auto" w:fill="FFFFFF"/>
              <w:jc w:val="center"/>
              <w:rPr>
                <w:rFonts w:asciiTheme="minorHAnsi" w:hAnsiTheme="minorHAnsi" w:cstheme="minorHAnsi"/>
                <w:color w:val="FF0000"/>
              </w:rPr>
            </w:pPr>
            <w:r w:rsidRPr="0085404A">
              <w:rPr>
                <w:rFonts w:asciiTheme="minorHAnsi" w:hAnsiTheme="minorHAnsi" w:cstheme="minorHAnsi"/>
                <w:color w:val="FF0000"/>
              </w:rPr>
              <w:t>SST = SSG + SSE</w:t>
            </w:r>
          </w:p>
          <w:p w14:paraId="19EA0189" w14:textId="45CD8567" w:rsidR="007D6866" w:rsidRPr="0085404A" w:rsidRDefault="007C3347" w:rsidP="00C8241C">
            <w:pPr>
              <w:pStyle w:val="HTMLPreformatted"/>
              <w:shd w:val="clear" w:color="auto" w:fill="FFFFFF"/>
              <w:jc w:val="center"/>
              <w:rPr>
                <w:rFonts w:asciiTheme="minorHAnsi" w:hAnsiTheme="minorHAnsi" w:cstheme="minorHAnsi"/>
                <w:color w:val="FF0000"/>
              </w:rPr>
            </w:pPr>
            <w:r>
              <w:rPr>
                <w:rFonts w:asciiTheme="minorHAnsi" w:hAnsiTheme="minorHAnsi" w:cstheme="minorHAnsi"/>
                <w:color w:val="FF0000"/>
              </w:rPr>
              <w:t>60091</w:t>
            </w:r>
            <w:r w:rsidR="00C8241C" w:rsidRPr="0085404A">
              <w:rPr>
                <w:rFonts w:asciiTheme="minorHAnsi" w:hAnsiTheme="minorHAnsi" w:cstheme="minorHAnsi"/>
                <w:color w:val="FF0000"/>
              </w:rPr>
              <w:t>=13839</w:t>
            </w:r>
            <w:r>
              <w:rPr>
                <w:rFonts w:asciiTheme="minorHAnsi" w:hAnsiTheme="minorHAnsi" w:cstheme="minorHAnsi"/>
                <w:color w:val="FF0000"/>
              </w:rPr>
              <w:t>+SSE</w:t>
            </w:r>
          </w:p>
          <w:p w14:paraId="57580971" w14:textId="3DD4078E" w:rsidR="009C7DEE" w:rsidRPr="00C8241C" w:rsidRDefault="007C3347" w:rsidP="00C8241C">
            <w:pPr>
              <w:pStyle w:val="HTMLPreformatted"/>
              <w:shd w:val="clear" w:color="auto" w:fill="FFFFFF"/>
              <w:jc w:val="center"/>
              <w:rPr>
                <w:rFonts w:asciiTheme="minorHAnsi" w:hAnsiTheme="minorHAnsi" w:cstheme="minorHAnsi"/>
                <w:color w:val="000000"/>
              </w:rPr>
            </w:pPr>
            <w:r>
              <w:rPr>
                <w:rFonts w:asciiTheme="minorHAnsi" w:hAnsiTheme="minorHAnsi" w:cstheme="minorHAnsi"/>
                <w:color w:val="FF0000"/>
              </w:rPr>
              <w:t xml:space="preserve">SSE </w:t>
            </w:r>
            <w:r w:rsidR="00C8241C" w:rsidRPr="0085404A">
              <w:rPr>
                <w:rFonts w:asciiTheme="minorHAnsi" w:hAnsiTheme="minorHAnsi" w:cstheme="minorHAnsi"/>
                <w:color w:val="FF0000"/>
              </w:rPr>
              <w:t xml:space="preserve">= </w:t>
            </w:r>
            <w:r w:rsidR="007D6866" w:rsidRPr="0085404A">
              <w:rPr>
                <w:rFonts w:asciiTheme="minorHAnsi" w:hAnsiTheme="minorHAnsi" w:cstheme="minorHAnsi"/>
                <w:color w:val="FF0000"/>
              </w:rPr>
              <w:t>46252</w:t>
            </w:r>
          </w:p>
        </w:tc>
        <w:tc>
          <w:tcPr>
            <w:tcW w:w="1529" w:type="dxa"/>
            <w:shd w:val="clear" w:color="auto" w:fill="auto"/>
          </w:tcPr>
          <w:p w14:paraId="7151278B"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SSE/(n-k)</w:t>
            </w:r>
          </w:p>
          <w:p w14:paraId="192DAA65" w14:textId="77777777"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46252/923</w:t>
            </w:r>
          </w:p>
          <w:p w14:paraId="1A17696F" w14:textId="4E527C54" w:rsidR="007D6866" w:rsidRPr="007D6866" w:rsidRDefault="007D6866"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xml:space="preserve">= 50.1 </w:t>
            </w:r>
          </w:p>
        </w:tc>
      </w:tr>
      <w:tr w:rsidR="00EA5D0E" w14:paraId="4664867B" w14:textId="77777777" w:rsidTr="00EA5D0E">
        <w:trPr>
          <w:gridAfter w:val="3"/>
          <w:wAfter w:w="4682" w:type="dxa"/>
        </w:trPr>
        <w:tc>
          <w:tcPr>
            <w:tcW w:w="1768" w:type="dxa"/>
          </w:tcPr>
          <w:p w14:paraId="7F7E6BB9" w14:textId="77777777" w:rsidR="00EA5D0E" w:rsidRDefault="00EA5D0E" w:rsidP="000313CF">
            <w:pPr>
              <w:jc w:val="center"/>
              <w:rPr>
                <w:rFonts w:asciiTheme="minorHAnsi" w:hAnsiTheme="minorHAnsi" w:cstheme="minorHAnsi"/>
                <w:color w:val="000000" w:themeColor="text1"/>
                <w:sz w:val="20"/>
                <w:szCs w:val="20"/>
              </w:rPr>
            </w:pPr>
          </w:p>
          <w:p w14:paraId="45742A5C" w14:textId="742DAB3D" w:rsidR="00EA5D0E" w:rsidRDefault="00EA5D0E" w:rsidP="000313CF">
            <w:pPr>
              <w:jc w:val="cente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Total</w:t>
            </w:r>
          </w:p>
          <w:p w14:paraId="2AA8732C" w14:textId="2FF78348" w:rsidR="00EA5D0E" w:rsidRDefault="00EA5D0E" w:rsidP="000313CF">
            <w:pPr>
              <w:jc w:val="center"/>
              <w:rPr>
                <w:rFonts w:asciiTheme="minorHAnsi" w:hAnsiTheme="minorHAnsi" w:cstheme="minorHAnsi"/>
                <w:color w:val="000000" w:themeColor="text1"/>
                <w:sz w:val="20"/>
                <w:szCs w:val="20"/>
              </w:rPr>
            </w:pPr>
          </w:p>
        </w:tc>
        <w:tc>
          <w:tcPr>
            <w:tcW w:w="1710" w:type="dxa"/>
          </w:tcPr>
          <w:p w14:paraId="35C57D85" w14:textId="77777777" w:rsidR="00EA5D0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(n-1)</w:t>
            </w:r>
          </w:p>
          <w:p w14:paraId="7E52655D" w14:textId="77777777"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926-1</w:t>
            </w:r>
          </w:p>
          <w:p w14:paraId="1B573AED" w14:textId="741DEB6B" w:rsidR="009C7DEE" w:rsidRPr="007D6866" w:rsidRDefault="009C7DEE" w:rsidP="000313CF">
            <w:pPr>
              <w:jc w:val="center"/>
              <w:rPr>
                <w:rFonts w:asciiTheme="minorHAnsi" w:hAnsiTheme="minorHAnsi" w:cstheme="minorHAnsi"/>
                <w:color w:val="FF0000"/>
                <w:sz w:val="20"/>
                <w:szCs w:val="20"/>
              </w:rPr>
            </w:pPr>
            <w:r w:rsidRPr="007D6866">
              <w:rPr>
                <w:rFonts w:asciiTheme="minorHAnsi" w:hAnsiTheme="minorHAnsi" w:cstheme="minorHAnsi"/>
                <w:color w:val="FF0000"/>
                <w:sz w:val="20"/>
                <w:szCs w:val="20"/>
              </w:rPr>
              <w:t>= 925</w:t>
            </w:r>
          </w:p>
        </w:tc>
        <w:tc>
          <w:tcPr>
            <w:tcW w:w="1709" w:type="dxa"/>
          </w:tcPr>
          <w:p w14:paraId="5F81553A" w14:textId="77777777" w:rsidR="00C8241C" w:rsidRDefault="00C8241C" w:rsidP="007D6866">
            <w:pPr>
              <w:jc w:val="center"/>
              <w:rPr>
                <w:rFonts w:asciiTheme="minorHAnsi" w:hAnsiTheme="minorHAnsi" w:cstheme="minorHAnsi"/>
                <w:color w:val="FF0000"/>
                <w:sz w:val="20"/>
                <w:szCs w:val="20"/>
              </w:rPr>
            </w:pPr>
          </w:p>
          <w:p w14:paraId="7C7C44B3" w14:textId="443C7C82" w:rsidR="007D6866" w:rsidRPr="009C7DEE" w:rsidRDefault="007D6866" w:rsidP="007D6866">
            <w:pPr>
              <w:jc w:val="center"/>
              <w:rPr>
                <w:rFonts w:asciiTheme="minorHAnsi" w:hAnsiTheme="minorHAnsi" w:cstheme="minorHAnsi"/>
                <w:sz w:val="20"/>
                <w:szCs w:val="20"/>
              </w:rPr>
            </w:pPr>
            <w:r w:rsidRPr="00C8241C">
              <w:rPr>
                <w:rFonts w:asciiTheme="minorHAnsi" w:hAnsiTheme="minorHAnsi" w:cstheme="minorHAnsi"/>
                <w:color w:val="000000" w:themeColor="text1"/>
                <w:sz w:val="20"/>
                <w:szCs w:val="20"/>
              </w:rPr>
              <w:t>60091</w:t>
            </w:r>
          </w:p>
        </w:tc>
      </w:tr>
    </w:tbl>
    <w:p w14:paraId="3EDDAC48" w14:textId="1D4CA8C8" w:rsidR="00EA5D0E" w:rsidRDefault="00EA5D0E" w:rsidP="00EA5D0E">
      <w:pPr>
        <w:rPr>
          <w:rFonts w:asciiTheme="minorHAnsi" w:hAnsiTheme="minorHAnsi" w:cstheme="minorHAnsi"/>
          <w:color w:val="000000" w:themeColor="text1"/>
          <w:sz w:val="20"/>
          <w:szCs w:val="20"/>
        </w:rPr>
      </w:pPr>
    </w:p>
    <w:p w14:paraId="5E71B562" w14:textId="4B4853BB" w:rsidR="000313CF" w:rsidRDefault="000313CF" w:rsidP="00EA5D0E">
      <w:pPr>
        <w:rPr>
          <w:rFonts w:asciiTheme="minorHAnsi" w:hAnsiTheme="minorHAnsi" w:cstheme="minorHAnsi"/>
          <w:color w:val="000000" w:themeColor="text1"/>
          <w:sz w:val="20"/>
          <w:szCs w:val="20"/>
        </w:rPr>
      </w:pPr>
    </w:p>
    <w:p w14:paraId="471C77D0" w14:textId="5DD18B0A" w:rsidR="00623C7C" w:rsidRPr="00623C7C" w:rsidRDefault="00480CB9" w:rsidP="00623C7C">
      <w:pPr>
        <w:pStyle w:val="ListParagraph"/>
        <w:numPr>
          <w:ilvl w:val="0"/>
          <w:numId w:val="1"/>
        </w:num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Is there a significant</w:t>
      </w:r>
      <w:r w:rsidR="00623C7C" w:rsidRPr="00623C7C">
        <w:rPr>
          <w:rFonts w:asciiTheme="minorHAnsi" w:hAnsiTheme="minorHAnsi" w:cstheme="minorHAnsi"/>
          <w:color w:val="000000" w:themeColor="text1"/>
          <w:sz w:val="20"/>
          <w:szCs w:val="20"/>
        </w:rPr>
        <w:t xml:space="preserve"> difference in the mean number of minutes played per game based on when a player was selected in the draft?</w:t>
      </w:r>
    </w:p>
    <w:p w14:paraId="2A2D41AD" w14:textId="77777777" w:rsidR="00623C7C" w:rsidRPr="00623C7C" w:rsidRDefault="00623C7C" w:rsidP="00623C7C">
      <w:pPr>
        <w:rPr>
          <w:rFonts w:asciiTheme="minorHAnsi" w:hAnsiTheme="minorHAnsi" w:cstheme="minorHAnsi"/>
          <w:color w:val="000000" w:themeColor="text1"/>
          <w:sz w:val="20"/>
          <w:szCs w:val="20"/>
        </w:rPr>
      </w:pPr>
    </w:p>
    <w:p w14:paraId="3759773A" w14:textId="52E13137" w:rsidR="006465E9" w:rsidRDefault="006465E9" w:rsidP="006465E9">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 xml:space="preserve">The p-value given in the ANOVA table is </w:t>
      </w:r>
      <m:oMath>
        <m:r>
          <w:rPr>
            <w:rFonts w:ascii="Cambria Math" w:hAnsi="Cambria Math" w:cstheme="minorHAnsi"/>
            <w:color w:val="FF0000"/>
            <w:sz w:val="20"/>
            <w:szCs w:val="20"/>
          </w:rPr>
          <m:t xml:space="preserve">≈0.000 </m:t>
        </m:r>
      </m:oMath>
      <w:r w:rsidRPr="00623C7C">
        <w:rPr>
          <w:rFonts w:asciiTheme="minorHAnsi" w:hAnsiTheme="minorHAnsi" w:cstheme="minorHAnsi"/>
          <w:color w:val="FF0000"/>
          <w:sz w:val="20"/>
          <w:szCs w:val="20"/>
        </w:rPr>
        <w:t>meaning there is strong evidence t</w:t>
      </w:r>
      <w:r>
        <w:rPr>
          <w:rFonts w:asciiTheme="minorHAnsi" w:hAnsiTheme="minorHAnsi" w:cstheme="minorHAnsi"/>
          <w:color w:val="FF0000"/>
          <w:sz w:val="20"/>
          <w:szCs w:val="20"/>
        </w:rPr>
        <w:t>hat there is a difference among the average number of minutes played between players selected 1-10, 10-20, and 20-30 in the first round of the draft</w:t>
      </w:r>
      <w:r w:rsidRPr="00623C7C">
        <w:rPr>
          <w:rFonts w:asciiTheme="minorHAnsi" w:hAnsiTheme="minorHAnsi" w:cstheme="minorHAnsi"/>
          <w:color w:val="FF0000"/>
          <w:sz w:val="20"/>
          <w:szCs w:val="20"/>
        </w:rPr>
        <w:t>.</w:t>
      </w:r>
    </w:p>
    <w:p w14:paraId="1D28B120" w14:textId="2429F5AE" w:rsidR="00623C7C" w:rsidRDefault="00623C7C" w:rsidP="00623C7C">
      <w:pPr>
        <w:rPr>
          <w:rFonts w:asciiTheme="minorHAnsi" w:hAnsiTheme="minorHAnsi" w:cstheme="minorHAnsi"/>
          <w:color w:val="000000" w:themeColor="text1"/>
          <w:sz w:val="20"/>
          <w:szCs w:val="20"/>
        </w:rPr>
      </w:pPr>
    </w:p>
    <w:p w14:paraId="78C2E0DC" w14:textId="77777777" w:rsidR="006465E9" w:rsidRDefault="006465E9" w:rsidP="00623C7C">
      <w:pPr>
        <w:rPr>
          <w:rFonts w:asciiTheme="minorHAnsi" w:hAnsiTheme="minorHAnsi" w:cstheme="minorHAnsi"/>
          <w:color w:val="000000" w:themeColor="text1"/>
          <w:sz w:val="20"/>
          <w:szCs w:val="20"/>
        </w:rPr>
      </w:pPr>
    </w:p>
    <w:p w14:paraId="5C353BF0" w14:textId="77777777" w:rsidR="00480CB9" w:rsidRDefault="00480CB9" w:rsidP="00623C7C">
      <w:pPr>
        <w:rPr>
          <w:rFonts w:asciiTheme="minorHAnsi" w:hAnsiTheme="minorHAnsi" w:cstheme="minorHAnsi"/>
          <w:color w:val="000000" w:themeColor="text1"/>
          <w:sz w:val="20"/>
          <w:szCs w:val="20"/>
        </w:rPr>
      </w:pPr>
    </w:p>
    <w:p w14:paraId="194D708A" w14:textId="232FDE10" w:rsidR="00623C7C" w:rsidRPr="00623C7C" w:rsidRDefault="00623C7C" w:rsidP="00623C7C">
      <w:pPr>
        <w:pStyle w:val="ListParagraph"/>
        <w:numPr>
          <w:ilvl w:val="0"/>
          <w:numId w:val="1"/>
        </w:numPr>
        <w:rPr>
          <w:rFonts w:asciiTheme="minorHAnsi" w:hAnsiTheme="minorHAnsi" w:cstheme="minorHAnsi"/>
          <w:color w:val="000000" w:themeColor="text1"/>
          <w:sz w:val="20"/>
          <w:szCs w:val="20"/>
        </w:rPr>
      </w:pPr>
      <w:r w:rsidRPr="00623C7C">
        <w:rPr>
          <w:rFonts w:asciiTheme="minorHAnsi" w:hAnsiTheme="minorHAnsi" w:cstheme="minorHAnsi"/>
          <w:color w:val="000000" w:themeColor="text1"/>
          <w:sz w:val="20"/>
          <w:szCs w:val="20"/>
        </w:rPr>
        <w:lastRenderedPageBreak/>
        <w:t xml:space="preserve">Between which groups are we </w:t>
      </w:r>
      <w:r w:rsidRPr="00623C7C">
        <w:rPr>
          <w:rFonts w:asciiTheme="minorHAnsi" w:hAnsiTheme="minorHAnsi" w:cstheme="minorHAnsi"/>
          <w:i/>
          <w:iCs/>
          <w:color w:val="000000" w:themeColor="text1"/>
          <w:sz w:val="20"/>
          <w:szCs w:val="20"/>
        </w:rPr>
        <w:t>most likely</w:t>
      </w:r>
      <w:r w:rsidRPr="00623C7C">
        <w:rPr>
          <w:rFonts w:asciiTheme="minorHAnsi" w:hAnsiTheme="minorHAnsi" w:cstheme="minorHAnsi"/>
          <w:color w:val="000000" w:themeColor="text1"/>
          <w:sz w:val="20"/>
          <w:szCs w:val="20"/>
        </w:rPr>
        <w:t xml:space="preserve"> to see a significant difference. Between which groups are we </w:t>
      </w:r>
      <w:r w:rsidRPr="00623C7C">
        <w:rPr>
          <w:rFonts w:asciiTheme="minorHAnsi" w:hAnsiTheme="minorHAnsi" w:cstheme="minorHAnsi"/>
          <w:i/>
          <w:iCs/>
          <w:color w:val="000000" w:themeColor="text1"/>
          <w:sz w:val="20"/>
          <w:szCs w:val="20"/>
        </w:rPr>
        <w:t>least likely</w:t>
      </w:r>
      <w:r>
        <w:rPr>
          <w:rFonts w:asciiTheme="minorHAnsi" w:hAnsiTheme="minorHAnsi" w:cstheme="minorHAnsi"/>
          <w:color w:val="000000" w:themeColor="text1"/>
          <w:sz w:val="20"/>
          <w:szCs w:val="20"/>
        </w:rPr>
        <w:t xml:space="preserve"> </w:t>
      </w:r>
      <w:r w:rsidRPr="00623C7C">
        <w:rPr>
          <w:rFonts w:asciiTheme="minorHAnsi" w:hAnsiTheme="minorHAnsi" w:cstheme="minorHAnsi"/>
          <w:color w:val="000000" w:themeColor="text1"/>
          <w:sz w:val="20"/>
          <w:szCs w:val="20"/>
        </w:rPr>
        <w:t>to see a significant difference in minutes played. Provide evidence.</w:t>
      </w:r>
    </w:p>
    <w:p w14:paraId="4AE328C3" w14:textId="77777777" w:rsidR="00623C7C" w:rsidRPr="00623C7C" w:rsidRDefault="00623C7C" w:rsidP="00623C7C">
      <w:pPr>
        <w:rPr>
          <w:rFonts w:asciiTheme="minorHAnsi" w:hAnsiTheme="minorHAnsi" w:cstheme="minorHAnsi"/>
          <w:color w:val="000000" w:themeColor="text1"/>
          <w:sz w:val="20"/>
          <w:szCs w:val="20"/>
        </w:rPr>
      </w:pPr>
    </w:p>
    <w:p w14:paraId="56716ED4" w14:textId="52C61F9F" w:rsidR="00623C7C" w:rsidRDefault="00623C7C" w:rsidP="00623C7C">
      <w:pPr>
        <w:ind w:left="720"/>
        <w:rPr>
          <w:rFonts w:asciiTheme="minorHAnsi" w:hAnsiTheme="minorHAnsi" w:cstheme="minorHAnsi"/>
          <w:color w:val="FF0000"/>
          <w:sz w:val="20"/>
          <w:szCs w:val="20"/>
        </w:rPr>
      </w:pPr>
      <w:r w:rsidRPr="00623C7C">
        <w:rPr>
          <w:rFonts w:asciiTheme="minorHAnsi" w:hAnsiTheme="minorHAnsi" w:cstheme="minorHAnsi"/>
          <w:color w:val="FF0000"/>
          <w:sz w:val="20"/>
          <w:szCs w:val="20"/>
        </w:rPr>
        <w:t>From looking at the means in the density plot and box plot, we are most likely to find a difference between those selected 1-10 and those selected 20-30 because there is the largest difference in mean number of minutes played. We are least likely to find a difference between those selected 10-20 and 20-30 because the difference in mean is the smallest.</w:t>
      </w:r>
    </w:p>
    <w:p w14:paraId="15B80B34" w14:textId="77777777" w:rsidR="003B0F85" w:rsidRPr="00623C7C" w:rsidRDefault="003B0F85" w:rsidP="00623C7C">
      <w:pPr>
        <w:ind w:left="720"/>
        <w:rPr>
          <w:rFonts w:asciiTheme="minorHAnsi" w:hAnsiTheme="minorHAnsi" w:cstheme="minorHAnsi"/>
          <w:color w:val="FF0000"/>
          <w:sz w:val="20"/>
          <w:szCs w:val="20"/>
        </w:rPr>
      </w:pPr>
    </w:p>
    <w:sectPr w:rsidR="003B0F85" w:rsidRPr="00623C7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182E" w14:textId="77777777" w:rsidR="00DC210A" w:rsidRDefault="00DC210A" w:rsidP="00AA1290">
      <w:r>
        <w:separator/>
      </w:r>
    </w:p>
  </w:endnote>
  <w:endnote w:type="continuationSeparator" w:id="0">
    <w:p w14:paraId="304A2C0E" w14:textId="77777777" w:rsidR="00DC210A" w:rsidRDefault="00DC210A" w:rsidP="00AA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FB728" w14:textId="77777777" w:rsidR="00DC210A" w:rsidRDefault="00DC210A" w:rsidP="00AA1290">
      <w:r>
        <w:separator/>
      </w:r>
    </w:p>
  </w:footnote>
  <w:footnote w:type="continuationSeparator" w:id="0">
    <w:p w14:paraId="60925B76" w14:textId="77777777" w:rsidR="00DC210A" w:rsidRDefault="00DC210A" w:rsidP="00AA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8763" w14:textId="35C3A15D" w:rsidR="00AA1290" w:rsidRPr="00AA1290" w:rsidRDefault="00AA1290" w:rsidP="00AA1290">
    <w:pPr>
      <w:pStyle w:val="Header"/>
      <w:jc w:val="center"/>
      <w:rPr>
        <w:rFonts w:asciiTheme="majorHAnsi" w:hAnsiTheme="majorHAnsi" w:cstheme="majorHAnsi"/>
        <w:b/>
        <w:bCs/>
      </w:rPr>
    </w:pPr>
    <w:r w:rsidRPr="00AA1290">
      <w:rPr>
        <w:rFonts w:asciiTheme="majorHAnsi" w:hAnsiTheme="majorHAnsi" w:cstheme="majorHAnsi"/>
        <w:b/>
        <w:bCs/>
      </w:rPr>
      <w:t>Analysis of Variance Using the NBA Draft – SOLUTIONS</w:t>
    </w:r>
  </w:p>
  <w:p w14:paraId="7861E834" w14:textId="77777777" w:rsidR="00AA1290" w:rsidRDefault="00AA12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B4CC7"/>
    <w:multiLevelType w:val="hybridMultilevel"/>
    <w:tmpl w:val="B374DC86"/>
    <w:lvl w:ilvl="0" w:tplc="7B76CC6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74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0"/>
    <w:rsid w:val="000313CF"/>
    <w:rsid w:val="00075D07"/>
    <w:rsid w:val="000E6F3A"/>
    <w:rsid w:val="0022500F"/>
    <w:rsid w:val="002853D3"/>
    <w:rsid w:val="003B0F85"/>
    <w:rsid w:val="00480CB9"/>
    <w:rsid w:val="004E298C"/>
    <w:rsid w:val="004E427C"/>
    <w:rsid w:val="00623C7C"/>
    <w:rsid w:val="00644A06"/>
    <w:rsid w:val="006465E9"/>
    <w:rsid w:val="006C4C69"/>
    <w:rsid w:val="006D46D6"/>
    <w:rsid w:val="007324F0"/>
    <w:rsid w:val="007C3347"/>
    <w:rsid w:val="007D6866"/>
    <w:rsid w:val="0080346D"/>
    <w:rsid w:val="0085404A"/>
    <w:rsid w:val="009720B5"/>
    <w:rsid w:val="009C7DEE"/>
    <w:rsid w:val="00AA1290"/>
    <w:rsid w:val="00B71591"/>
    <w:rsid w:val="00B72DDE"/>
    <w:rsid w:val="00C8241C"/>
    <w:rsid w:val="00CD0312"/>
    <w:rsid w:val="00DC210A"/>
    <w:rsid w:val="00DE60B7"/>
    <w:rsid w:val="00EA5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F172"/>
  <w15:chartTrackingRefBased/>
  <w15:docId w15:val="{F51860E6-8B45-604C-A225-103C3794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290"/>
    <w:pPr>
      <w:tabs>
        <w:tab w:val="center" w:pos="4680"/>
        <w:tab w:val="right" w:pos="9360"/>
      </w:tabs>
    </w:pPr>
  </w:style>
  <w:style w:type="character" w:customStyle="1" w:styleId="HeaderChar">
    <w:name w:val="Header Char"/>
    <w:basedOn w:val="DefaultParagraphFont"/>
    <w:link w:val="Header"/>
    <w:uiPriority w:val="99"/>
    <w:rsid w:val="00AA1290"/>
  </w:style>
  <w:style w:type="paragraph" w:styleId="Footer">
    <w:name w:val="footer"/>
    <w:basedOn w:val="Normal"/>
    <w:link w:val="FooterChar"/>
    <w:uiPriority w:val="99"/>
    <w:unhideWhenUsed/>
    <w:rsid w:val="00AA1290"/>
    <w:pPr>
      <w:tabs>
        <w:tab w:val="center" w:pos="4680"/>
        <w:tab w:val="right" w:pos="9360"/>
      </w:tabs>
    </w:pPr>
  </w:style>
  <w:style w:type="character" w:customStyle="1" w:styleId="FooterChar">
    <w:name w:val="Footer Char"/>
    <w:basedOn w:val="DefaultParagraphFont"/>
    <w:link w:val="Footer"/>
    <w:uiPriority w:val="99"/>
    <w:rsid w:val="00AA1290"/>
  </w:style>
  <w:style w:type="paragraph" w:styleId="ListParagraph">
    <w:name w:val="List Paragraph"/>
    <w:basedOn w:val="Normal"/>
    <w:uiPriority w:val="34"/>
    <w:qFormat/>
    <w:rsid w:val="004E298C"/>
    <w:pPr>
      <w:ind w:left="720"/>
      <w:contextualSpacing/>
    </w:pPr>
  </w:style>
  <w:style w:type="character" w:styleId="PlaceholderText">
    <w:name w:val="Placeholder Text"/>
    <w:basedOn w:val="DefaultParagraphFont"/>
    <w:uiPriority w:val="99"/>
    <w:semiHidden/>
    <w:rsid w:val="004E298C"/>
    <w:rPr>
      <w:color w:val="808080"/>
    </w:rPr>
  </w:style>
  <w:style w:type="table" w:styleId="TableGrid">
    <w:name w:val="Table Grid"/>
    <w:basedOn w:val="TableNormal"/>
    <w:uiPriority w:val="39"/>
    <w:rsid w:val="00EA5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D6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D6866"/>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39215">
      <w:bodyDiv w:val="1"/>
      <w:marLeft w:val="0"/>
      <w:marRight w:val="0"/>
      <w:marTop w:val="0"/>
      <w:marBottom w:val="0"/>
      <w:divBdr>
        <w:top w:val="none" w:sz="0" w:space="0" w:color="auto"/>
        <w:left w:val="none" w:sz="0" w:space="0" w:color="auto"/>
        <w:bottom w:val="none" w:sz="0" w:space="0" w:color="auto"/>
        <w:right w:val="none" w:sz="0" w:space="0" w:color="auto"/>
      </w:divBdr>
    </w:div>
    <w:div w:id="21136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7</cp:revision>
  <dcterms:created xsi:type="dcterms:W3CDTF">2024-06-20T15:11:00Z</dcterms:created>
  <dcterms:modified xsi:type="dcterms:W3CDTF">2024-06-27T19:15:00Z</dcterms:modified>
</cp:coreProperties>
</file>